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EE" w:rsidRDefault="00E41BEE" w:rsidP="00E41BEE">
      <w:pPr>
        <w:jc w:val="center"/>
        <w:rPr>
          <w:rFonts w:cs="Arial"/>
          <w:b/>
          <w:sz w:val="20"/>
        </w:rPr>
      </w:pPr>
    </w:p>
    <w:p w:rsidR="00E41BEE" w:rsidRDefault="00E41BEE" w:rsidP="00E41BEE">
      <w:pPr>
        <w:jc w:val="center"/>
        <w:rPr>
          <w:rFonts w:cs="Arial"/>
          <w:b/>
          <w:sz w:val="20"/>
        </w:rPr>
      </w:pPr>
    </w:p>
    <w:p w:rsidR="00C122BB" w:rsidRDefault="00C122BB" w:rsidP="00DC1F73">
      <w:pPr>
        <w:pStyle w:val="Corpodetexto2"/>
        <w:rPr>
          <w:bCs/>
          <w:sz w:val="20"/>
          <w:szCs w:val="20"/>
          <w:u w:val="single"/>
        </w:rPr>
      </w:pPr>
    </w:p>
    <w:p w:rsidR="00C122BB" w:rsidRDefault="00C122BB" w:rsidP="00DC1F73">
      <w:pPr>
        <w:pStyle w:val="Corpodetexto2"/>
        <w:rPr>
          <w:bCs/>
          <w:sz w:val="20"/>
          <w:szCs w:val="20"/>
          <w:u w:val="single"/>
        </w:rPr>
      </w:pPr>
    </w:p>
    <w:p w:rsidR="00C122BB" w:rsidRDefault="00C122BB" w:rsidP="00DC1F73">
      <w:pPr>
        <w:pStyle w:val="Corpodetexto2"/>
        <w:rPr>
          <w:bCs/>
          <w:sz w:val="20"/>
          <w:szCs w:val="20"/>
          <w:u w:val="single"/>
        </w:rPr>
      </w:pPr>
    </w:p>
    <w:p w:rsidR="00C122BB" w:rsidRDefault="00C122BB" w:rsidP="00DC1F73">
      <w:pPr>
        <w:pStyle w:val="Corpodetexto2"/>
        <w:rPr>
          <w:bCs/>
          <w:sz w:val="20"/>
          <w:szCs w:val="20"/>
          <w:u w:val="single"/>
        </w:rPr>
      </w:pPr>
    </w:p>
    <w:p w:rsidR="00DC1F73" w:rsidRPr="003B408C" w:rsidRDefault="00DC1F73" w:rsidP="00DC1F73">
      <w:pPr>
        <w:pStyle w:val="Corpodetexto2"/>
        <w:rPr>
          <w:bCs/>
          <w:sz w:val="20"/>
          <w:szCs w:val="20"/>
          <w:u w:val="single"/>
        </w:rPr>
      </w:pPr>
      <w:r w:rsidRPr="003B408C">
        <w:rPr>
          <w:bCs/>
          <w:sz w:val="20"/>
          <w:szCs w:val="20"/>
          <w:u w:val="single"/>
        </w:rPr>
        <w:t>EDITAL DE PROCESSO SELETIVO Nº 01/201</w:t>
      </w:r>
      <w:r>
        <w:rPr>
          <w:bCs/>
          <w:sz w:val="20"/>
          <w:szCs w:val="20"/>
          <w:u w:val="single"/>
        </w:rPr>
        <w:t>5</w:t>
      </w:r>
    </w:p>
    <w:p w:rsidR="00DC1F73" w:rsidRPr="003B408C" w:rsidRDefault="00DC1F73" w:rsidP="00DC1F73">
      <w:pPr>
        <w:pStyle w:val="Corpodetexto2"/>
        <w:tabs>
          <w:tab w:val="center" w:pos="4677"/>
        </w:tabs>
        <w:jc w:val="left"/>
        <w:rPr>
          <w:bCs/>
          <w:sz w:val="20"/>
          <w:szCs w:val="20"/>
        </w:rPr>
      </w:pPr>
      <w:r w:rsidRPr="003B408C">
        <w:rPr>
          <w:bCs/>
          <w:sz w:val="20"/>
          <w:szCs w:val="20"/>
        </w:rPr>
        <w:tab/>
        <w:t xml:space="preserve">PROGRAMA BOLSA ESTÁGIO - </w:t>
      </w:r>
      <w:smartTag w:uri="urn:schemas-microsoft-com:office:smarttags" w:element="PersonName">
        <w:r w:rsidRPr="003B408C">
          <w:rPr>
            <w:bCs/>
            <w:sz w:val="20"/>
            <w:szCs w:val="20"/>
          </w:rPr>
          <w:t>CIEE</w:t>
        </w:r>
      </w:smartTag>
    </w:p>
    <w:p w:rsidR="00DC1F73" w:rsidRPr="003B408C" w:rsidRDefault="00DC1F73" w:rsidP="00DC1F73">
      <w:pPr>
        <w:jc w:val="center"/>
        <w:rPr>
          <w:rFonts w:cs="Arial"/>
          <w:bCs/>
          <w:sz w:val="20"/>
        </w:rPr>
      </w:pPr>
    </w:p>
    <w:p w:rsidR="00DC1F73" w:rsidRPr="00CF77E4" w:rsidRDefault="00DC1F73" w:rsidP="00CF77E4">
      <w:pPr>
        <w:ind w:firstLine="1701"/>
        <w:jc w:val="both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 xml:space="preserve">       </w:t>
      </w:r>
      <w:r>
        <w:rPr>
          <w:rFonts w:cs="Arial"/>
          <w:b/>
          <w:sz w:val="20"/>
        </w:rPr>
        <w:t>O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PREFEITO MUNICIPAL DE SÃO FRANCISCO DE ASSIS</w:t>
      </w:r>
      <w:r>
        <w:rPr>
          <w:rFonts w:cs="Arial"/>
          <w:sz w:val="20"/>
        </w:rPr>
        <w:t xml:space="preserve">, </w:t>
      </w:r>
      <w:r w:rsidR="00CF77E4" w:rsidRPr="003B408C">
        <w:rPr>
          <w:rFonts w:cs="Arial"/>
          <w:bCs/>
          <w:sz w:val="20"/>
        </w:rPr>
        <w:t>Horácio Benjamim da Silva Brasil</w:t>
      </w:r>
      <w:r>
        <w:rPr>
          <w:rFonts w:cs="Arial"/>
          <w:sz w:val="20"/>
        </w:rPr>
        <w:t xml:space="preserve">, </w:t>
      </w:r>
      <w:r>
        <w:rPr>
          <w:rFonts w:cs="Arial"/>
          <w:color w:val="000000"/>
          <w:sz w:val="20"/>
        </w:rPr>
        <w:t xml:space="preserve">usando de suas atribuições legais, resolve </w:t>
      </w:r>
      <w:r>
        <w:rPr>
          <w:rFonts w:cs="Arial"/>
          <w:b/>
          <w:bCs/>
          <w:color w:val="000000"/>
          <w:sz w:val="20"/>
        </w:rPr>
        <w:t xml:space="preserve">RETIFICAR </w:t>
      </w:r>
      <w:r>
        <w:rPr>
          <w:rFonts w:cs="Arial"/>
          <w:color w:val="000000"/>
          <w:sz w:val="20"/>
        </w:rPr>
        <w:t>o Edital n.º 019/2014, de 29 de dezembro de 2014, conforme segue:</w:t>
      </w:r>
    </w:p>
    <w:p w:rsidR="00DC1F73" w:rsidRDefault="00DC1F73" w:rsidP="00DC1F73">
      <w:pPr>
        <w:autoSpaceDE w:val="0"/>
        <w:autoSpaceDN w:val="0"/>
        <w:adjustRightInd w:val="0"/>
        <w:rPr>
          <w:rFonts w:cs="Arial"/>
          <w:b/>
          <w:bCs/>
          <w:iCs/>
          <w:color w:val="000000"/>
          <w:sz w:val="20"/>
        </w:rPr>
      </w:pPr>
    </w:p>
    <w:p w:rsidR="00DC1F73" w:rsidRPr="003B408C" w:rsidRDefault="00DC1F73" w:rsidP="00DC1F73">
      <w:pPr>
        <w:jc w:val="both"/>
        <w:rPr>
          <w:rFonts w:cs="Arial"/>
          <w:bCs/>
          <w:sz w:val="20"/>
        </w:rPr>
      </w:pPr>
    </w:p>
    <w:p w:rsidR="00DC1F73" w:rsidRPr="003B408C" w:rsidRDefault="00DC1F73" w:rsidP="00DC1F73">
      <w:pPr>
        <w:jc w:val="both"/>
        <w:rPr>
          <w:rFonts w:cs="Arial"/>
          <w:b/>
          <w:sz w:val="20"/>
        </w:rPr>
      </w:pPr>
      <w:proofErr w:type="gramStart"/>
      <w:r w:rsidRPr="003B408C">
        <w:rPr>
          <w:rFonts w:cs="Arial"/>
          <w:b/>
          <w:sz w:val="20"/>
        </w:rPr>
        <w:t>1 – DISPOSIÇÕES</w:t>
      </w:r>
      <w:proofErr w:type="gramEnd"/>
      <w:r w:rsidRPr="003B408C">
        <w:rPr>
          <w:rFonts w:cs="Arial"/>
          <w:b/>
          <w:sz w:val="20"/>
        </w:rPr>
        <w:t xml:space="preserve"> GERAIS</w:t>
      </w:r>
    </w:p>
    <w:p w:rsidR="00DC1F73" w:rsidRPr="003B408C" w:rsidRDefault="00DC1F73" w:rsidP="00DC1F73">
      <w:pPr>
        <w:jc w:val="both"/>
        <w:rPr>
          <w:rFonts w:cs="Arial"/>
          <w:bCs/>
          <w:sz w:val="20"/>
        </w:rPr>
      </w:pPr>
    </w:p>
    <w:p w:rsidR="00DC1F73" w:rsidRPr="00E61033" w:rsidRDefault="00DC1F73" w:rsidP="00E61033">
      <w:pPr>
        <w:pStyle w:val="PargrafodaLista"/>
        <w:numPr>
          <w:ilvl w:val="1"/>
          <w:numId w:val="2"/>
        </w:numPr>
        <w:jc w:val="both"/>
        <w:rPr>
          <w:rFonts w:cs="Arial"/>
          <w:bCs/>
          <w:sz w:val="20"/>
        </w:rPr>
      </w:pPr>
      <w:r w:rsidRPr="00E61033">
        <w:rPr>
          <w:rFonts w:cs="Arial"/>
          <w:b/>
          <w:sz w:val="20"/>
        </w:rPr>
        <w:t>–</w:t>
      </w:r>
      <w:r w:rsidRPr="00E61033">
        <w:rPr>
          <w:rFonts w:cs="Arial"/>
          <w:bCs/>
          <w:sz w:val="20"/>
        </w:rPr>
        <w:t xml:space="preserve"> Acrescenta-se cursos no processo seletivo </w:t>
      </w:r>
      <w:r w:rsidR="00C122BB">
        <w:rPr>
          <w:rFonts w:cs="Arial"/>
          <w:bCs/>
          <w:sz w:val="20"/>
        </w:rPr>
        <w:t xml:space="preserve">que </w:t>
      </w:r>
      <w:proofErr w:type="gramStart"/>
      <w:r w:rsidRPr="00E61033">
        <w:rPr>
          <w:rFonts w:cs="Arial"/>
          <w:bCs/>
          <w:sz w:val="20"/>
        </w:rPr>
        <w:t>destina-se</w:t>
      </w:r>
      <w:proofErr w:type="gramEnd"/>
      <w:r w:rsidRPr="00E61033">
        <w:rPr>
          <w:rFonts w:cs="Arial"/>
          <w:bCs/>
          <w:sz w:val="20"/>
        </w:rPr>
        <w:t xml:space="preserve"> ao preenchimento de cadastro reserva de Estagiário para os seguintes cursos de Nível Superior / Técnico / Médio:</w:t>
      </w:r>
    </w:p>
    <w:p w:rsidR="00E61033" w:rsidRPr="00E61033" w:rsidRDefault="00E61033" w:rsidP="00E61033">
      <w:pPr>
        <w:ind w:left="709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1.1.25</w:t>
      </w:r>
      <w:r w:rsidRPr="00E61033">
        <w:rPr>
          <w:rFonts w:cs="Arial"/>
          <w:bCs/>
          <w:sz w:val="20"/>
        </w:rPr>
        <w:t xml:space="preserve">- Ensino Médio / </w:t>
      </w:r>
      <w:r w:rsidRPr="00E61033">
        <w:rPr>
          <w:rFonts w:cs="Arial"/>
          <w:b/>
          <w:bCs/>
          <w:sz w:val="20"/>
        </w:rPr>
        <w:t>EJA (2º grau)</w:t>
      </w:r>
    </w:p>
    <w:p w:rsidR="00DC1F73" w:rsidRPr="00DC1F73" w:rsidRDefault="00DC1F73" w:rsidP="00DC1F73">
      <w:pPr>
        <w:pStyle w:val="histsp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1.1.26– </w:t>
      </w:r>
      <w:r w:rsidRPr="00DC1F73">
        <w:rPr>
          <w:rFonts w:ascii="Arial" w:hAnsi="Arial" w:cs="Arial"/>
          <w:b/>
          <w:bCs/>
          <w:sz w:val="20"/>
        </w:rPr>
        <w:t>Superior em Agroindústria</w:t>
      </w:r>
    </w:p>
    <w:p w:rsidR="00DC1F73" w:rsidRPr="00DC1F73" w:rsidRDefault="00DC1F73" w:rsidP="00DC1F73">
      <w:pPr>
        <w:pStyle w:val="histsp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1.1.27</w:t>
      </w:r>
      <w:r w:rsidRPr="00DC1F73">
        <w:rPr>
          <w:rFonts w:ascii="Arial" w:hAnsi="Arial" w:cs="Arial"/>
          <w:bCs/>
          <w:sz w:val="20"/>
        </w:rPr>
        <w:t xml:space="preserve">– </w:t>
      </w:r>
      <w:r w:rsidRPr="00DC1F73">
        <w:rPr>
          <w:rFonts w:ascii="Arial" w:hAnsi="Arial" w:cs="Arial"/>
          <w:b/>
          <w:bCs/>
          <w:sz w:val="20"/>
        </w:rPr>
        <w:t>Superior em Ciência da computação</w:t>
      </w:r>
    </w:p>
    <w:p w:rsidR="00DC1F73" w:rsidRPr="00DC1F73" w:rsidRDefault="00DC1F73" w:rsidP="00E61033">
      <w:pPr>
        <w:pStyle w:val="histsp"/>
        <w:tabs>
          <w:tab w:val="left" w:pos="90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1.1.28</w:t>
      </w:r>
      <w:r w:rsidRPr="00DC1F73">
        <w:rPr>
          <w:rFonts w:ascii="Arial" w:hAnsi="Arial" w:cs="Arial"/>
          <w:bCs/>
          <w:sz w:val="20"/>
        </w:rPr>
        <w:t xml:space="preserve">– </w:t>
      </w:r>
      <w:r w:rsidRPr="00DC1F73">
        <w:rPr>
          <w:rFonts w:ascii="Arial" w:hAnsi="Arial" w:cs="Arial"/>
          <w:b/>
          <w:bCs/>
          <w:sz w:val="20"/>
        </w:rPr>
        <w:t>Técnico em Alimentos</w:t>
      </w:r>
    </w:p>
    <w:p w:rsidR="00DC1F73" w:rsidRPr="00DC1F73" w:rsidRDefault="00DC1F73" w:rsidP="00DC1F73">
      <w:pPr>
        <w:pStyle w:val="histsp"/>
        <w:tabs>
          <w:tab w:val="left" w:pos="900"/>
          <w:tab w:val="left" w:pos="1080"/>
        </w:tabs>
        <w:ind w:left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1.1.</w:t>
      </w:r>
      <w:r w:rsidR="00E61033">
        <w:rPr>
          <w:rFonts w:ascii="Arial" w:hAnsi="Arial" w:cs="Arial"/>
          <w:bCs/>
          <w:sz w:val="20"/>
        </w:rPr>
        <w:t>29</w:t>
      </w:r>
      <w:r w:rsidRPr="00DC1F73">
        <w:rPr>
          <w:rFonts w:ascii="Arial" w:hAnsi="Arial" w:cs="Arial"/>
          <w:bCs/>
          <w:sz w:val="20"/>
        </w:rPr>
        <w:t xml:space="preserve">- </w:t>
      </w:r>
      <w:r w:rsidRPr="00DC1F73">
        <w:rPr>
          <w:rFonts w:ascii="Arial" w:hAnsi="Arial" w:cs="Arial"/>
          <w:b/>
          <w:bCs/>
          <w:sz w:val="20"/>
        </w:rPr>
        <w:t>Magistério</w:t>
      </w:r>
    </w:p>
    <w:p w:rsidR="00DC1F73" w:rsidRPr="00DC1F73" w:rsidRDefault="00DC1F73" w:rsidP="00DC1F73">
      <w:pPr>
        <w:pStyle w:val="histsp"/>
        <w:tabs>
          <w:tab w:val="left" w:pos="900"/>
          <w:tab w:val="left" w:pos="1080"/>
        </w:tabs>
        <w:rPr>
          <w:rFonts w:ascii="Arial" w:hAnsi="Arial" w:cs="Arial"/>
          <w:b/>
          <w:bCs/>
          <w:sz w:val="20"/>
        </w:rPr>
      </w:pPr>
    </w:p>
    <w:p w:rsidR="00DC1F73" w:rsidRPr="003B408C" w:rsidRDefault="00DC1F73" w:rsidP="00DC1F73">
      <w:pPr>
        <w:pStyle w:val="histsp"/>
        <w:tabs>
          <w:tab w:val="left" w:pos="900"/>
          <w:tab w:val="left" w:pos="1080"/>
        </w:tabs>
        <w:rPr>
          <w:rFonts w:ascii="Arial" w:hAnsi="Arial" w:cs="Arial"/>
          <w:bCs/>
          <w:sz w:val="20"/>
        </w:rPr>
      </w:pPr>
    </w:p>
    <w:p w:rsidR="00DC1F73" w:rsidRDefault="00DC1F73" w:rsidP="00DC1F73">
      <w:pPr>
        <w:jc w:val="both"/>
        <w:rPr>
          <w:rFonts w:cs="Arial"/>
          <w:bCs/>
          <w:sz w:val="20"/>
        </w:rPr>
      </w:pPr>
      <w:r w:rsidRPr="003B408C">
        <w:rPr>
          <w:rFonts w:cs="Arial"/>
          <w:sz w:val="20"/>
        </w:rPr>
        <w:t>1.2 –</w:t>
      </w:r>
      <w:r>
        <w:rPr>
          <w:rFonts w:cs="Arial"/>
          <w:sz w:val="20"/>
        </w:rPr>
        <w:t xml:space="preserve"> </w:t>
      </w:r>
      <w:r>
        <w:rPr>
          <w:rFonts w:cs="Arial"/>
          <w:bCs/>
          <w:sz w:val="20"/>
        </w:rPr>
        <w:t>As demais disposições do Edital permanecem inalteradas.</w:t>
      </w:r>
    </w:p>
    <w:p w:rsidR="00DC1F73" w:rsidRDefault="00DC1F73" w:rsidP="00DC1F73">
      <w:pPr>
        <w:jc w:val="both"/>
        <w:rPr>
          <w:rFonts w:cs="Arial"/>
          <w:bCs/>
          <w:sz w:val="20"/>
        </w:rPr>
      </w:pPr>
    </w:p>
    <w:p w:rsidR="00DC1F73" w:rsidRPr="003B408C" w:rsidRDefault="00DC1F73" w:rsidP="00DC1F73">
      <w:pPr>
        <w:jc w:val="center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>São Francisco de Assis,</w:t>
      </w:r>
      <w:r>
        <w:rPr>
          <w:rFonts w:cs="Arial"/>
          <w:bCs/>
          <w:sz w:val="20"/>
        </w:rPr>
        <w:t xml:space="preserve"> 06</w:t>
      </w:r>
      <w:r w:rsidRPr="003B408C">
        <w:rPr>
          <w:rFonts w:cs="Arial"/>
          <w:bCs/>
          <w:sz w:val="20"/>
        </w:rPr>
        <w:t xml:space="preserve"> de </w:t>
      </w:r>
      <w:r>
        <w:rPr>
          <w:rFonts w:cs="Arial"/>
          <w:bCs/>
          <w:sz w:val="20"/>
        </w:rPr>
        <w:t>janeiro de 2015.</w:t>
      </w:r>
    </w:p>
    <w:p w:rsidR="00DC1F73" w:rsidRPr="003B408C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jc w:val="center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>Horácio Benjamim da Silva Brasil</w:t>
      </w:r>
    </w:p>
    <w:p w:rsidR="00DC1F73" w:rsidRPr="003B408C" w:rsidRDefault="00DC1F73" w:rsidP="00DC1F73">
      <w:pPr>
        <w:jc w:val="center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>Prefeito Municipal</w:t>
      </w:r>
    </w:p>
    <w:p w:rsidR="00DC1F73" w:rsidRPr="003B408C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jc w:val="both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>Registre-se e Publique-se</w:t>
      </w:r>
    </w:p>
    <w:p w:rsidR="00DC1F73" w:rsidRPr="003B408C" w:rsidRDefault="00DC1F73" w:rsidP="00DC1F73">
      <w:pPr>
        <w:jc w:val="both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>Data Supra</w:t>
      </w:r>
    </w:p>
    <w:p w:rsidR="00DC1F73" w:rsidRPr="003B408C" w:rsidRDefault="00DC1F73" w:rsidP="00DC1F73">
      <w:pPr>
        <w:jc w:val="both"/>
        <w:rPr>
          <w:rFonts w:cs="Arial"/>
          <w:bCs/>
          <w:sz w:val="20"/>
        </w:rPr>
      </w:pPr>
    </w:p>
    <w:p w:rsidR="00DC1F73" w:rsidRPr="003B408C" w:rsidRDefault="00C122BB" w:rsidP="00DC1F73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Claro Biscaíno Cáceres</w:t>
      </w:r>
    </w:p>
    <w:p w:rsidR="00E41BEE" w:rsidRPr="00CF77E4" w:rsidRDefault="00DC1F73" w:rsidP="00CF77E4">
      <w:pPr>
        <w:jc w:val="both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>Secretário Municipal da Administração</w:t>
      </w:r>
      <w:r>
        <w:rPr>
          <w:rFonts w:cs="Arial"/>
          <w:bCs/>
          <w:sz w:val="20"/>
        </w:rPr>
        <w:t xml:space="preserve"> e Planejamento</w:t>
      </w:r>
      <w:r w:rsidR="00C122BB">
        <w:rPr>
          <w:rFonts w:cs="Arial"/>
          <w:bCs/>
          <w:sz w:val="20"/>
        </w:rPr>
        <w:t xml:space="preserve"> em Substituição</w:t>
      </w:r>
    </w:p>
    <w:p w:rsidR="00E41BEE" w:rsidRDefault="00E41BEE" w:rsidP="00CF77E4">
      <w:pPr>
        <w:rPr>
          <w:rFonts w:cs="Arial"/>
          <w:b/>
          <w:sz w:val="20"/>
        </w:rPr>
      </w:pPr>
    </w:p>
    <w:sectPr w:rsidR="00E41BEE" w:rsidSect="00050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55AD"/>
    <w:multiLevelType w:val="multilevel"/>
    <w:tmpl w:val="14CE6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675EC5"/>
    <w:multiLevelType w:val="multilevel"/>
    <w:tmpl w:val="E8D823D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BEE"/>
    <w:rsid w:val="00050056"/>
    <w:rsid w:val="003D5C49"/>
    <w:rsid w:val="00C122BB"/>
    <w:rsid w:val="00CF77E4"/>
    <w:rsid w:val="00DC1F73"/>
    <w:rsid w:val="00E41BEE"/>
    <w:rsid w:val="00E6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istsp">
    <w:name w:val="hist_sp"/>
    <w:basedOn w:val="Normal"/>
    <w:rsid w:val="00DC1F73"/>
    <w:pPr>
      <w:jc w:val="both"/>
    </w:pPr>
    <w:rPr>
      <w:rFonts w:ascii="Century Gothic" w:hAnsi="Century Gothic"/>
    </w:rPr>
  </w:style>
  <w:style w:type="paragraph" w:styleId="Corpodetexto2">
    <w:name w:val="Body Text 2"/>
    <w:basedOn w:val="Normal"/>
    <w:link w:val="Corpodetexto2Char"/>
    <w:rsid w:val="00DC1F73"/>
    <w:pPr>
      <w:spacing w:line="360" w:lineRule="auto"/>
      <w:jc w:val="center"/>
    </w:pPr>
    <w:rPr>
      <w:rFonts w:cs="Arial"/>
      <w:b/>
      <w:szCs w:val="24"/>
    </w:rPr>
  </w:style>
  <w:style w:type="character" w:customStyle="1" w:styleId="Corpodetexto2Char">
    <w:name w:val="Corpo de texto 2 Char"/>
    <w:basedOn w:val="Fontepargpadro"/>
    <w:link w:val="Corpodetexto2"/>
    <w:rsid w:val="00DC1F73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1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adm02</dc:creator>
  <cp:lastModifiedBy>adm02</cp:lastModifiedBy>
  <cp:revision>4</cp:revision>
  <cp:lastPrinted>2015-01-07T13:02:00Z</cp:lastPrinted>
  <dcterms:created xsi:type="dcterms:W3CDTF">2015-01-07T12:32:00Z</dcterms:created>
  <dcterms:modified xsi:type="dcterms:W3CDTF">2015-01-07T13:04:00Z</dcterms:modified>
</cp:coreProperties>
</file>