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AD0F35" w:rsidRDefault="006920E8"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AD0F35">
        <w:rPr>
          <w:rFonts w:asciiTheme="majorHAnsi" w:eastAsia="Times New Roman" w:hAnsiTheme="majorHAnsi" w:cs="Calibri"/>
          <w:b/>
          <w:color w:val="000000"/>
          <w:sz w:val="17"/>
          <w:szCs w:val="17"/>
          <w:lang w:eastAsia="pt-BR"/>
        </w:rPr>
        <w:t>CONCORRÊNCIA PÚBLICA Nº 00</w:t>
      </w:r>
      <w:r w:rsidR="005F3D7C" w:rsidRPr="00AD0F35">
        <w:rPr>
          <w:rFonts w:asciiTheme="majorHAnsi" w:eastAsia="Times New Roman" w:hAnsiTheme="majorHAnsi" w:cs="Calibri"/>
          <w:b/>
          <w:color w:val="000000"/>
          <w:sz w:val="17"/>
          <w:szCs w:val="17"/>
          <w:lang w:eastAsia="pt-BR"/>
        </w:rPr>
        <w:t>3</w:t>
      </w:r>
      <w:r w:rsidRPr="00AD0F35">
        <w:rPr>
          <w:rFonts w:asciiTheme="majorHAnsi" w:eastAsia="Times New Roman" w:hAnsiTheme="majorHAnsi" w:cs="Calibri"/>
          <w:b/>
          <w:color w:val="000000"/>
          <w:sz w:val="17"/>
          <w:szCs w:val="17"/>
          <w:lang w:eastAsia="pt-BR"/>
        </w:rPr>
        <w:t>/2023</w:t>
      </w:r>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AD0F35" w:rsidRDefault="00CA4D8D"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AD0F35">
        <w:rPr>
          <w:rFonts w:asciiTheme="majorHAnsi" w:eastAsia="Times New Roman" w:hAnsiTheme="majorHAnsi" w:cs="Calibri"/>
          <w:b/>
          <w:color w:val="000000"/>
          <w:sz w:val="17"/>
          <w:szCs w:val="17"/>
          <w:lang w:eastAsia="pt-BR"/>
        </w:rPr>
        <w:t>PROCESSO ADMINISTRATIVO</w:t>
      </w:r>
      <w:r w:rsidR="00B83D91" w:rsidRPr="00AD0F35">
        <w:rPr>
          <w:rFonts w:asciiTheme="majorHAnsi" w:eastAsia="Times New Roman" w:hAnsiTheme="majorHAnsi" w:cs="Calibri"/>
          <w:b/>
          <w:color w:val="000000"/>
          <w:sz w:val="17"/>
          <w:szCs w:val="17"/>
          <w:lang w:eastAsia="pt-BR"/>
        </w:rPr>
        <w:t xml:space="preserve"> Nº</w:t>
      </w:r>
      <w:r w:rsidRPr="00AD0F35">
        <w:rPr>
          <w:rFonts w:asciiTheme="majorHAnsi" w:eastAsia="Times New Roman" w:hAnsiTheme="majorHAnsi" w:cs="Calibri"/>
          <w:b/>
          <w:color w:val="000000"/>
          <w:sz w:val="17"/>
          <w:szCs w:val="17"/>
          <w:lang w:eastAsia="pt-BR"/>
        </w:rPr>
        <w:t xml:space="preserve"> </w:t>
      </w:r>
      <w:r w:rsidR="005F3D7C" w:rsidRPr="00AD0F35">
        <w:rPr>
          <w:rFonts w:asciiTheme="majorHAnsi" w:eastAsia="Times New Roman" w:hAnsiTheme="majorHAnsi" w:cs="Calibri"/>
          <w:b/>
          <w:color w:val="000000"/>
          <w:sz w:val="17"/>
          <w:szCs w:val="17"/>
          <w:lang w:eastAsia="pt-BR"/>
        </w:rPr>
        <w:t>003</w:t>
      </w:r>
      <w:r w:rsidR="006920E8" w:rsidRPr="00AD0F35">
        <w:rPr>
          <w:rFonts w:asciiTheme="majorHAnsi" w:eastAsia="Times New Roman" w:hAnsiTheme="majorHAnsi" w:cs="Calibri"/>
          <w:b/>
          <w:color w:val="000000"/>
          <w:sz w:val="17"/>
          <w:szCs w:val="17"/>
          <w:lang w:eastAsia="pt-BR"/>
        </w:rPr>
        <w:t>/2023</w:t>
      </w:r>
    </w:p>
    <w:p w:rsidR="00272DE7" w:rsidRPr="00AD0F35" w:rsidRDefault="00272DE7"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AD0F35" w:rsidRDefault="007626F7" w:rsidP="00EE0F86">
      <w:pPr>
        <w:autoSpaceDE w:val="0"/>
        <w:autoSpaceDN w:val="0"/>
        <w:adjustRightInd w:val="0"/>
        <w:spacing w:after="0" w:line="240" w:lineRule="auto"/>
        <w:jc w:val="both"/>
        <w:rPr>
          <w:rFonts w:asciiTheme="majorHAnsi" w:eastAsia="Times New Roman" w:hAnsiTheme="majorHAnsi" w:cs="Calibri"/>
          <w:color w:val="000000"/>
          <w:sz w:val="17"/>
          <w:szCs w:val="17"/>
          <w:lang w:eastAsia="pt-BR"/>
        </w:rPr>
      </w:pPr>
    </w:p>
    <w:p w:rsidR="007626F7" w:rsidRPr="00C109D0" w:rsidRDefault="007626F7" w:rsidP="00C109D0">
      <w:pPr>
        <w:pStyle w:val="SemEspaamento"/>
        <w:ind w:firstLine="1134"/>
        <w:jc w:val="both"/>
        <w:rPr>
          <w:rFonts w:asciiTheme="majorHAnsi" w:hAnsiTheme="majorHAnsi"/>
          <w:sz w:val="17"/>
          <w:szCs w:val="17"/>
        </w:rPr>
      </w:pPr>
      <w:r w:rsidRPr="00C109D0">
        <w:rPr>
          <w:rFonts w:asciiTheme="majorHAnsi" w:hAnsiTheme="majorHAnsi"/>
          <w:sz w:val="17"/>
          <w:szCs w:val="17"/>
        </w:rPr>
        <w:t>A Prefeitura Municipal de São Francisco de Assis-RS,</w:t>
      </w:r>
      <w:r w:rsidR="00B42F1D" w:rsidRPr="00C109D0">
        <w:rPr>
          <w:rFonts w:asciiTheme="majorHAnsi" w:hAnsiTheme="majorHAnsi"/>
          <w:sz w:val="17"/>
          <w:szCs w:val="17"/>
        </w:rPr>
        <w:t xml:space="preserve"> CNPJ nº 87.896.8</w:t>
      </w:r>
      <w:r w:rsidR="009F3982">
        <w:rPr>
          <w:rFonts w:asciiTheme="majorHAnsi" w:hAnsiTheme="majorHAnsi"/>
          <w:sz w:val="17"/>
          <w:szCs w:val="17"/>
        </w:rPr>
        <w:t>8</w:t>
      </w:r>
      <w:r w:rsidR="00B42F1D" w:rsidRPr="00C109D0">
        <w:rPr>
          <w:rFonts w:asciiTheme="majorHAnsi" w:hAnsiTheme="majorHAnsi"/>
          <w:sz w:val="17"/>
          <w:szCs w:val="17"/>
        </w:rPr>
        <w:t>2</w:t>
      </w:r>
      <w:r w:rsidR="009E027F" w:rsidRPr="00C109D0">
        <w:rPr>
          <w:rFonts w:asciiTheme="majorHAnsi" w:hAnsiTheme="majorHAnsi"/>
          <w:sz w:val="17"/>
          <w:szCs w:val="17"/>
        </w:rPr>
        <w:t>/0001-01,</w:t>
      </w:r>
      <w:r w:rsidRPr="00C109D0">
        <w:rPr>
          <w:rFonts w:asciiTheme="majorHAnsi" w:hAnsiTheme="majorHAnsi"/>
          <w:sz w:val="17"/>
          <w:szCs w:val="17"/>
        </w:rPr>
        <w:t xml:space="preserve"> baseada na autorização expedida pelo </w:t>
      </w:r>
      <w:proofErr w:type="gramStart"/>
      <w:r w:rsidRPr="00C109D0">
        <w:rPr>
          <w:rFonts w:asciiTheme="majorHAnsi" w:hAnsiTheme="majorHAnsi"/>
          <w:sz w:val="17"/>
          <w:szCs w:val="17"/>
        </w:rPr>
        <w:t>Sr.</w:t>
      </w:r>
      <w:proofErr w:type="gramEnd"/>
      <w:r w:rsidRPr="00C109D0">
        <w:rPr>
          <w:rFonts w:asciiTheme="majorHAnsi" w:hAnsiTheme="majorHAnsi"/>
          <w:sz w:val="17"/>
          <w:szCs w:val="17"/>
        </w:rPr>
        <w:t xml:space="preserve"> Prefeito Municipal, torna pública para conhecimento dos interessados a abertura da licitação na modalidade</w:t>
      </w:r>
      <w:r w:rsidR="006920E8" w:rsidRPr="00C109D0">
        <w:rPr>
          <w:rFonts w:asciiTheme="majorHAnsi" w:hAnsiTheme="majorHAnsi"/>
          <w:b/>
          <w:bCs/>
          <w:sz w:val="17"/>
          <w:szCs w:val="17"/>
        </w:rPr>
        <w:t xml:space="preserve"> </w:t>
      </w:r>
      <w:r w:rsidR="006920E8" w:rsidRPr="00C109D0">
        <w:rPr>
          <w:rFonts w:asciiTheme="majorHAnsi" w:hAnsiTheme="majorHAnsi"/>
          <w:bCs/>
          <w:sz w:val="17"/>
          <w:szCs w:val="17"/>
        </w:rPr>
        <w:t>de</w:t>
      </w:r>
      <w:r w:rsidR="006920E8" w:rsidRPr="00C109D0">
        <w:rPr>
          <w:rFonts w:asciiTheme="majorHAnsi" w:hAnsiTheme="majorHAnsi"/>
          <w:b/>
          <w:bCs/>
          <w:sz w:val="17"/>
          <w:szCs w:val="17"/>
        </w:rPr>
        <w:t xml:space="preserve"> CONCORRÊNCIA PÚBLICA, </w:t>
      </w:r>
      <w:r w:rsidR="006920E8" w:rsidRPr="00C109D0">
        <w:rPr>
          <w:rFonts w:asciiTheme="majorHAnsi" w:hAnsiTheme="majorHAnsi"/>
          <w:b/>
          <w:bCs/>
          <w:sz w:val="17"/>
          <w:szCs w:val="17"/>
          <w:u w:val="single"/>
        </w:rPr>
        <w:t>DO TIPO MAIOR OFERTA</w:t>
      </w:r>
      <w:r w:rsidR="006920E8" w:rsidRPr="00C109D0">
        <w:rPr>
          <w:rFonts w:asciiTheme="majorHAnsi" w:hAnsiTheme="majorHAnsi"/>
          <w:b/>
          <w:bCs/>
          <w:sz w:val="17"/>
          <w:szCs w:val="17"/>
        </w:rPr>
        <w:t xml:space="preserve">, </w:t>
      </w:r>
      <w:r w:rsidR="006920E8" w:rsidRPr="00C109D0">
        <w:rPr>
          <w:rFonts w:asciiTheme="majorHAnsi" w:hAnsiTheme="majorHAnsi"/>
          <w:sz w:val="17"/>
          <w:szCs w:val="17"/>
        </w:rPr>
        <w:t>objetivando</w:t>
      </w:r>
      <w:r w:rsidR="00BD7CB8" w:rsidRPr="00C109D0">
        <w:rPr>
          <w:rFonts w:asciiTheme="majorHAnsi" w:hAnsiTheme="majorHAnsi"/>
          <w:sz w:val="17"/>
          <w:szCs w:val="17"/>
        </w:rPr>
        <w:t xml:space="preserve"> </w:t>
      </w:r>
      <w:r w:rsidR="00C03900" w:rsidRPr="00C109D0">
        <w:rPr>
          <w:rFonts w:asciiTheme="majorHAnsi" w:hAnsiTheme="majorHAnsi"/>
          <w:sz w:val="17"/>
          <w:szCs w:val="17"/>
        </w:rPr>
        <w:t>a PERMISSÃO</w:t>
      </w:r>
      <w:r w:rsidR="00284423" w:rsidRPr="00C109D0">
        <w:rPr>
          <w:rFonts w:asciiTheme="majorHAnsi" w:hAnsiTheme="majorHAnsi"/>
          <w:sz w:val="17"/>
          <w:szCs w:val="17"/>
        </w:rPr>
        <w:t xml:space="preserve"> </w:t>
      </w:r>
      <w:r w:rsidR="0063451F" w:rsidRPr="00C109D0">
        <w:rPr>
          <w:rFonts w:asciiTheme="majorHAnsi" w:hAnsiTheme="majorHAnsi"/>
          <w:sz w:val="17"/>
          <w:szCs w:val="17"/>
        </w:rPr>
        <w:t xml:space="preserve"> de uso </w:t>
      </w:r>
      <w:r w:rsidR="00B36702" w:rsidRPr="00C109D0">
        <w:rPr>
          <w:rFonts w:asciiTheme="majorHAnsi" w:hAnsiTheme="majorHAnsi"/>
          <w:sz w:val="17"/>
          <w:szCs w:val="17"/>
        </w:rPr>
        <w:t>de espaço público</w:t>
      </w:r>
      <w:r w:rsidR="0063451F" w:rsidRPr="00C109D0">
        <w:rPr>
          <w:rFonts w:asciiTheme="majorHAnsi" w:hAnsiTheme="majorHAnsi"/>
          <w:sz w:val="17"/>
          <w:szCs w:val="17"/>
        </w:rPr>
        <w:t xml:space="preserve"> a título</w:t>
      </w:r>
      <w:r w:rsidR="007E3086" w:rsidRPr="00C109D0">
        <w:rPr>
          <w:rFonts w:asciiTheme="majorHAnsi" w:hAnsiTheme="majorHAnsi"/>
          <w:sz w:val="17"/>
          <w:szCs w:val="17"/>
        </w:rPr>
        <w:t xml:space="preserve"> precário e </w:t>
      </w:r>
      <w:r w:rsidR="0063451F" w:rsidRPr="00C109D0">
        <w:rPr>
          <w:rFonts w:asciiTheme="majorHAnsi" w:hAnsiTheme="majorHAnsi"/>
          <w:sz w:val="17"/>
          <w:szCs w:val="17"/>
        </w:rPr>
        <w:t>oneroso</w:t>
      </w:r>
      <w:r w:rsidR="00B36702" w:rsidRPr="00C109D0">
        <w:rPr>
          <w:rFonts w:asciiTheme="majorHAnsi" w:hAnsiTheme="majorHAnsi"/>
          <w:sz w:val="17"/>
          <w:szCs w:val="17"/>
        </w:rPr>
        <w:t xml:space="preserve"> para e</w:t>
      </w:r>
      <w:r w:rsidR="00BD7CB8" w:rsidRPr="00C109D0">
        <w:rPr>
          <w:rFonts w:asciiTheme="majorHAnsi" w:hAnsiTheme="majorHAnsi"/>
          <w:sz w:val="17"/>
          <w:szCs w:val="17"/>
        </w:rPr>
        <w:t xml:space="preserve">xploração </w:t>
      </w:r>
      <w:r w:rsidR="005F45B6" w:rsidRPr="00C109D0">
        <w:rPr>
          <w:rFonts w:asciiTheme="majorHAnsi" w:hAnsiTheme="majorHAnsi" w:cs="Times-Roman"/>
          <w:sz w:val="17"/>
          <w:szCs w:val="17"/>
        </w:rPr>
        <w:t>de atividades de diversão e lazer, a serem desenvolvidas na forma de um Par</w:t>
      </w:r>
      <w:bookmarkStart w:id="0" w:name="_GoBack"/>
      <w:bookmarkEnd w:id="0"/>
      <w:r w:rsidR="005F45B6" w:rsidRPr="00C109D0">
        <w:rPr>
          <w:rFonts w:asciiTheme="majorHAnsi" w:hAnsiTheme="majorHAnsi" w:cs="Times-Roman"/>
          <w:sz w:val="17"/>
          <w:szCs w:val="17"/>
        </w:rPr>
        <w:t>que de Diversões,</w:t>
      </w:r>
      <w:r w:rsidR="0043471E" w:rsidRPr="00C109D0">
        <w:rPr>
          <w:rFonts w:asciiTheme="majorHAnsi" w:hAnsiTheme="majorHAnsi"/>
          <w:sz w:val="17"/>
          <w:szCs w:val="17"/>
        </w:rPr>
        <w:t xml:space="preserve"> </w:t>
      </w:r>
      <w:r w:rsidR="00E01DE9" w:rsidRPr="00C109D0">
        <w:rPr>
          <w:rFonts w:asciiTheme="majorHAnsi" w:hAnsiTheme="majorHAnsi"/>
          <w:sz w:val="17"/>
          <w:szCs w:val="17"/>
        </w:rPr>
        <w:t>no período da</w:t>
      </w:r>
      <w:r w:rsidR="00D15B4A" w:rsidRPr="00C109D0">
        <w:rPr>
          <w:rFonts w:asciiTheme="majorHAnsi" w:hAnsiTheme="majorHAnsi"/>
          <w:sz w:val="17"/>
          <w:szCs w:val="17"/>
        </w:rPr>
        <w:t xml:space="preserve"> 15</w:t>
      </w:r>
      <w:r w:rsidR="00A27268" w:rsidRPr="00C109D0">
        <w:rPr>
          <w:rFonts w:asciiTheme="majorHAnsi" w:hAnsiTheme="majorHAnsi"/>
          <w:sz w:val="17"/>
          <w:szCs w:val="17"/>
        </w:rPr>
        <w:t>ª</w:t>
      </w:r>
      <w:r w:rsidR="00D15B4A" w:rsidRPr="00C109D0">
        <w:rPr>
          <w:rFonts w:asciiTheme="majorHAnsi" w:hAnsiTheme="majorHAnsi"/>
          <w:sz w:val="17"/>
          <w:szCs w:val="17"/>
        </w:rPr>
        <w:t xml:space="preserve"> FEICASSIS</w:t>
      </w:r>
      <w:r w:rsidR="001138C5" w:rsidRPr="00C109D0">
        <w:rPr>
          <w:rFonts w:asciiTheme="majorHAnsi" w:hAnsiTheme="majorHAnsi"/>
          <w:sz w:val="17"/>
          <w:szCs w:val="17"/>
        </w:rPr>
        <w:t>.</w:t>
      </w:r>
      <w:r w:rsidR="00450C10" w:rsidRPr="00C109D0">
        <w:rPr>
          <w:rFonts w:asciiTheme="majorHAnsi" w:hAnsiTheme="majorHAnsi"/>
          <w:sz w:val="17"/>
          <w:szCs w:val="17"/>
        </w:rPr>
        <w:t xml:space="preserve"> </w:t>
      </w:r>
      <w:r w:rsidRPr="00C109D0">
        <w:rPr>
          <w:rFonts w:asciiTheme="majorHAnsi" w:hAnsiTheme="majorHAnsi"/>
          <w:sz w:val="17"/>
          <w:szCs w:val="17"/>
        </w:rPr>
        <w:t xml:space="preserve">Esta licitação será regida pela Lei Federal nº </w:t>
      </w:r>
      <w:r w:rsidR="007226F1" w:rsidRPr="00C109D0">
        <w:rPr>
          <w:rFonts w:asciiTheme="majorHAnsi" w:hAnsiTheme="majorHAnsi"/>
          <w:sz w:val="17"/>
          <w:szCs w:val="17"/>
        </w:rPr>
        <w:t>8.666/93 e suas alterações</w:t>
      </w:r>
      <w:r w:rsidR="001E50CE" w:rsidRPr="00C109D0">
        <w:rPr>
          <w:rFonts w:asciiTheme="majorHAnsi" w:hAnsiTheme="majorHAnsi"/>
          <w:sz w:val="17"/>
          <w:szCs w:val="17"/>
        </w:rPr>
        <w:t xml:space="preserve">, </w:t>
      </w:r>
      <w:r w:rsidRPr="00C109D0">
        <w:rPr>
          <w:rFonts w:asciiTheme="majorHAnsi" w:hAnsiTheme="majorHAnsi"/>
          <w:sz w:val="17"/>
          <w:szCs w:val="17"/>
        </w:rPr>
        <w:t xml:space="preserve">pela Portaria Municipal nº </w:t>
      </w:r>
      <w:r w:rsidR="00FB4202" w:rsidRPr="00C109D0">
        <w:rPr>
          <w:rFonts w:asciiTheme="majorHAnsi" w:hAnsiTheme="majorHAnsi"/>
          <w:sz w:val="17"/>
          <w:szCs w:val="17"/>
        </w:rPr>
        <w:t>009/2023</w:t>
      </w:r>
      <w:r w:rsidR="007226F1" w:rsidRPr="00C109D0">
        <w:rPr>
          <w:rFonts w:asciiTheme="majorHAnsi" w:hAnsiTheme="majorHAnsi"/>
          <w:sz w:val="17"/>
          <w:szCs w:val="17"/>
        </w:rPr>
        <w:t>,</w:t>
      </w:r>
      <w:r w:rsidR="00177D64" w:rsidRPr="00C109D0">
        <w:rPr>
          <w:rFonts w:asciiTheme="majorHAnsi" w:hAnsiTheme="majorHAnsi"/>
          <w:sz w:val="17"/>
          <w:szCs w:val="17"/>
        </w:rPr>
        <w:t xml:space="preserve"> Portaria Municipal nº </w:t>
      </w:r>
      <w:r w:rsidR="00FB4202" w:rsidRPr="00C109D0">
        <w:rPr>
          <w:rFonts w:asciiTheme="majorHAnsi" w:hAnsiTheme="majorHAnsi"/>
          <w:sz w:val="17"/>
          <w:szCs w:val="17"/>
        </w:rPr>
        <w:t>596</w:t>
      </w:r>
      <w:r w:rsidR="00177D64" w:rsidRPr="00C109D0">
        <w:rPr>
          <w:rFonts w:asciiTheme="majorHAnsi" w:hAnsiTheme="majorHAnsi"/>
          <w:sz w:val="17"/>
          <w:szCs w:val="17"/>
        </w:rPr>
        <w:t>/2023</w:t>
      </w:r>
      <w:r w:rsidR="007226F1" w:rsidRPr="00C109D0">
        <w:rPr>
          <w:rFonts w:asciiTheme="majorHAnsi" w:hAnsiTheme="majorHAnsi"/>
          <w:sz w:val="17"/>
          <w:szCs w:val="17"/>
        </w:rPr>
        <w:t xml:space="preserve"> </w:t>
      </w:r>
      <w:r w:rsidRPr="00C109D0">
        <w:rPr>
          <w:rFonts w:asciiTheme="majorHAnsi" w:hAnsiTheme="majorHAnsi"/>
          <w:sz w:val="17"/>
          <w:szCs w:val="17"/>
        </w:rPr>
        <w:t xml:space="preserve">bem como pelas disposições a seguir estabelecidas. </w:t>
      </w:r>
    </w:p>
    <w:p w:rsidR="006920E8" w:rsidRPr="00C109D0" w:rsidRDefault="006920E8" w:rsidP="00C109D0">
      <w:pPr>
        <w:pStyle w:val="SemEspaamento"/>
        <w:ind w:firstLine="1134"/>
        <w:jc w:val="both"/>
        <w:rPr>
          <w:rFonts w:asciiTheme="majorHAnsi" w:hAnsiTheme="majorHAnsi"/>
          <w:bCs/>
          <w:sz w:val="17"/>
          <w:szCs w:val="17"/>
        </w:rPr>
      </w:pPr>
    </w:p>
    <w:p w:rsidR="00B61EF9" w:rsidRPr="00C109D0" w:rsidRDefault="001B5ACE" w:rsidP="00C109D0">
      <w:pPr>
        <w:pStyle w:val="SemEspaamento"/>
        <w:ind w:firstLine="1134"/>
        <w:jc w:val="both"/>
        <w:rPr>
          <w:rFonts w:asciiTheme="majorHAnsi" w:hAnsiTheme="majorHAnsi"/>
          <w:b/>
          <w:bCs/>
          <w:color w:val="FF0000"/>
          <w:sz w:val="17"/>
          <w:szCs w:val="17"/>
        </w:rPr>
      </w:pPr>
      <w:r w:rsidRPr="00C109D0">
        <w:rPr>
          <w:rFonts w:asciiTheme="majorHAnsi" w:eastAsia="Cambria" w:hAnsiTheme="majorHAnsi" w:cs="Cambria"/>
          <w:sz w:val="17"/>
          <w:szCs w:val="17"/>
          <w:lang w:val="pt-PT"/>
        </w:rPr>
        <w:t>A Comissão Permanente de Licitação estará reunida no dia</w:t>
      </w:r>
      <w:r w:rsidRPr="00C109D0">
        <w:rPr>
          <w:rFonts w:asciiTheme="majorHAnsi" w:eastAsia="Cambria" w:hAnsiTheme="majorHAnsi" w:cs="Cambria"/>
          <w:b/>
          <w:sz w:val="17"/>
          <w:szCs w:val="17"/>
          <w:lang w:val="pt-PT"/>
        </w:rPr>
        <w:t xml:space="preserve"> </w:t>
      </w:r>
      <w:r w:rsidR="00BC6FF4" w:rsidRPr="00C109D0">
        <w:rPr>
          <w:rFonts w:asciiTheme="majorHAnsi" w:eastAsia="Cambria" w:hAnsiTheme="majorHAnsi" w:cs="Cambria"/>
          <w:b/>
          <w:sz w:val="17"/>
          <w:szCs w:val="17"/>
          <w:lang w:val="pt-PT"/>
        </w:rPr>
        <w:t>16</w:t>
      </w:r>
      <w:r w:rsidR="00E35F30" w:rsidRPr="00C109D0">
        <w:rPr>
          <w:rFonts w:asciiTheme="majorHAnsi" w:eastAsia="Cambria" w:hAnsiTheme="majorHAnsi" w:cs="Cambria"/>
          <w:b/>
          <w:sz w:val="17"/>
          <w:szCs w:val="17"/>
          <w:lang w:val="pt-PT"/>
        </w:rPr>
        <w:t xml:space="preserve"> </w:t>
      </w:r>
      <w:r w:rsidRPr="00C109D0">
        <w:rPr>
          <w:rFonts w:asciiTheme="majorHAnsi" w:eastAsia="Cambria" w:hAnsiTheme="majorHAnsi" w:cs="Cambria"/>
          <w:b/>
          <w:sz w:val="17"/>
          <w:szCs w:val="17"/>
          <w:lang w:val="pt-PT"/>
        </w:rPr>
        <w:t>de</w:t>
      </w:r>
      <w:r w:rsidR="00E35F30" w:rsidRPr="00C109D0">
        <w:rPr>
          <w:rFonts w:asciiTheme="majorHAnsi" w:eastAsia="Cambria" w:hAnsiTheme="majorHAnsi" w:cs="Cambria"/>
          <w:b/>
          <w:sz w:val="17"/>
          <w:szCs w:val="17"/>
          <w:lang w:val="pt-PT"/>
        </w:rPr>
        <w:t xml:space="preserve"> </w:t>
      </w:r>
      <w:r w:rsidR="005F3D7C" w:rsidRPr="00C109D0">
        <w:rPr>
          <w:rFonts w:asciiTheme="majorHAnsi" w:eastAsia="Cambria" w:hAnsiTheme="majorHAnsi" w:cs="Cambria"/>
          <w:b/>
          <w:sz w:val="17"/>
          <w:szCs w:val="17"/>
          <w:lang w:val="pt-PT"/>
        </w:rPr>
        <w:t>outubro</w:t>
      </w:r>
      <w:r w:rsidRPr="00C109D0">
        <w:rPr>
          <w:rFonts w:asciiTheme="majorHAnsi" w:eastAsia="Cambria" w:hAnsiTheme="majorHAnsi" w:cs="Cambria"/>
          <w:b/>
          <w:sz w:val="17"/>
          <w:szCs w:val="17"/>
          <w:lang w:val="pt-PT"/>
        </w:rPr>
        <w:t xml:space="preserve"> de 2023 às 09h00min,</w:t>
      </w:r>
      <w:r w:rsidRPr="00C109D0">
        <w:rPr>
          <w:rFonts w:asciiTheme="majorHAnsi" w:eastAsia="Cambria" w:hAnsiTheme="majorHAnsi" w:cs="Cambria"/>
          <w:sz w:val="17"/>
          <w:szCs w:val="17"/>
          <w:lang w:val="pt-PT"/>
        </w:rPr>
        <w:t xml:space="preserve"> na sala de licitações da Prefeitura Municipal, localizada na Rua João Moreira, nº</w:t>
      </w:r>
      <w:r w:rsidRPr="00C109D0">
        <w:rPr>
          <w:rFonts w:asciiTheme="majorHAnsi" w:eastAsia="Cambria" w:hAnsiTheme="majorHAnsi" w:cs="Cambria"/>
          <w:spacing w:val="-46"/>
          <w:sz w:val="17"/>
          <w:szCs w:val="17"/>
          <w:lang w:val="pt-PT"/>
        </w:rPr>
        <w:t xml:space="preserve"> </w:t>
      </w:r>
      <w:r w:rsidRPr="00C109D0">
        <w:rPr>
          <w:rFonts w:asciiTheme="majorHAnsi" w:eastAsia="Cambria" w:hAnsiTheme="majorHAnsi" w:cs="Cambria"/>
          <w:sz w:val="17"/>
          <w:szCs w:val="17"/>
          <w:lang w:val="pt-PT"/>
        </w:rPr>
        <w:t>1707,</w:t>
      </w:r>
      <w:r w:rsidRPr="00C109D0">
        <w:rPr>
          <w:rFonts w:asciiTheme="majorHAnsi" w:eastAsia="Cambria" w:hAnsiTheme="majorHAnsi" w:cs="Cambria"/>
          <w:spacing w:val="-1"/>
          <w:sz w:val="17"/>
          <w:szCs w:val="17"/>
          <w:lang w:val="pt-PT"/>
        </w:rPr>
        <w:t xml:space="preserve"> </w:t>
      </w:r>
      <w:r w:rsidRPr="00C109D0">
        <w:rPr>
          <w:rFonts w:asciiTheme="majorHAnsi" w:eastAsia="Cambria" w:hAnsiTheme="majorHAnsi" w:cs="Cambria"/>
          <w:sz w:val="17"/>
          <w:szCs w:val="17"/>
          <w:lang w:val="pt-PT"/>
        </w:rPr>
        <w:t>Centro,</w:t>
      </w:r>
      <w:r w:rsidRPr="00C109D0">
        <w:rPr>
          <w:rFonts w:asciiTheme="majorHAnsi" w:eastAsia="Cambria" w:hAnsiTheme="majorHAnsi" w:cs="Cambria"/>
          <w:spacing w:val="-1"/>
          <w:sz w:val="17"/>
          <w:szCs w:val="17"/>
          <w:lang w:val="pt-PT"/>
        </w:rPr>
        <w:t xml:space="preserve"> </w:t>
      </w:r>
      <w:r w:rsidRPr="00C109D0">
        <w:rPr>
          <w:rFonts w:asciiTheme="majorHAnsi" w:eastAsia="Cambria" w:hAnsiTheme="majorHAnsi" w:cs="Cambria"/>
          <w:sz w:val="17"/>
          <w:szCs w:val="17"/>
          <w:lang w:val="pt-PT"/>
        </w:rPr>
        <w:t>em</w:t>
      </w:r>
      <w:r w:rsidRPr="00C109D0">
        <w:rPr>
          <w:rFonts w:asciiTheme="majorHAnsi" w:eastAsia="Cambria" w:hAnsiTheme="majorHAnsi" w:cs="Cambria"/>
          <w:spacing w:val="1"/>
          <w:sz w:val="17"/>
          <w:szCs w:val="17"/>
          <w:lang w:val="pt-PT"/>
        </w:rPr>
        <w:t xml:space="preserve"> </w:t>
      </w:r>
      <w:r w:rsidRPr="00C109D0">
        <w:rPr>
          <w:rFonts w:asciiTheme="majorHAnsi" w:eastAsia="Cambria" w:hAnsiTheme="majorHAnsi" w:cs="Cambria"/>
          <w:sz w:val="17"/>
          <w:szCs w:val="17"/>
          <w:lang w:val="pt-PT"/>
        </w:rPr>
        <w:t>São Francisco de Assis</w:t>
      </w:r>
      <w:r w:rsidRPr="00C109D0">
        <w:rPr>
          <w:rFonts w:asciiTheme="majorHAnsi" w:eastAsia="Cambria" w:hAnsiTheme="majorHAnsi" w:cs="Cambria"/>
          <w:spacing w:val="2"/>
          <w:sz w:val="17"/>
          <w:szCs w:val="17"/>
          <w:lang w:val="pt-PT"/>
        </w:rPr>
        <w:t xml:space="preserve"> </w:t>
      </w:r>
      <w:r w:rsidRPr="00C109D0">
        <w:rPr>
          <w:rFonts w:asciiTheme="majorHAnsi" w:eastAsia="Cambria" w:hAnsiTheme="majorHAnsi" w:cs="Cambria"/>
          <w:sz w:val="17"/>
          <w:szCs w:val="17"/>
          <w:lang w:val="pt-PT"/>
        </w:rPr>
        <w:t>– RS para receber os envelopes da presente licitação.</w:t>
      </w:r>
    </w:p>
    <w:p w:rsidR="007626F7" w:rsidRPr="00C109D0" w:rsidRDefault="007626F7" w:rsidP="00C109D0">
      <w:pPr>
        <w:pStyle w:val="SemEspaamento"/>
        <w:ind w:firstLine="1134"/>
        <w:jc w:val="both"/>
        <w:rPr>
          <w:rFonts w:asciiTheme="majorHAnsi" w:hAnsiTheme="majorHAnsi"/>
          <w:b/>
          <w:color w:val="000000"/>
          <w:sz w:val="17"/>
          <w:szCs w:val="17"/>
        </w:rPr>
      </w:pPr>
    </w:p>
    <w:p w:rsidR="007626F7" w:rsidRPr="00C109D0" w:rsidRDefault="000120D3" w:rsidP="00C109D0">
      <w:pPr>
        <w:pStyle w:val="SemEspaamento"/>
        <w:ind w:firstLine="1134"/>
        <w:jc w:val="both"/>
        <w:rPr>
          <w:rFonts w:asciiTheme="majorHAnsi" w:hAnsiTheme="majorHAnsi"/>
          <w:b/>
          <w:color w:val="000000"/>
          <w:sz w:val="17"/>
          <w:szCs w:val="17"/>
        </w:rPr>
      </w:pPr>
      <w:r w:rsidRPr="00C109D0">
        <w:rPr>
          <w:rFonts w:asciiTheme="majorHAnsi" w:hAnsiTheme="majorHAnsi"/>
          <w:b/>
          <w:color w:val="000000"/>
          <w:sz w:val="17"/>
          <w:szCs w:val="17"/>
        </w:rPr>
        <w:t>1</w:t>
      </w:r>
      <w:r w:rsidR="00386651" w:rsidRPr="00C109D0">
        <w:rPr>
          <w:rFonts w:asciiTheme="majorHAnsi" w:hAnsiTheme="majorHAnsi"/>
          <w:b/>
          <w:color w:val="000000"/>
          <w:sz w:val="17"/>
          <w:szCs w:val="17"/>
        </w:rPr>
        <w:t>.</w:t>
      </w:r>
      <w:r w:rsidR="007626F7" w:rsidRPr="00C109D0">
        <w:rPr>
          <w:rFonts w:asciiTheme="majorHAnsi" w:hAnsiTheme="majorHAnsi"/>
          <w:b/>
          <w:color w:val="000000"/>
          <w:sz w:val="17"/>
          <w:szCs w:val="17"/>
        </w:rPr>
        <w:t xml:space="preserve"> </w:t>
      </w:r>
      <w:r w:rsidR="00E83488" w:rsidRPr="00C109D0">
        <w:rPr>
          <w:rFonts w:asciiTheme="majorHAnsi" w:hAnsiTheme="majorHAnsi"/>
          <w:b/>
          <w:color w:val="000000"/>
          <w:sz w:val="17"/>
          <w:szCs w:val="17"/>
        </w:rPr>
        <w:t>Do objeto:</w:t>
      </w:r>
    </w:p>
    <w:p w:rsidR="007626F7" w:rsidRPr="00C109D0" w:rsidRDefault="007626F7" w:rsidP="00C109D0">
      <w:pPr>
        <w:pStyle w:val="SemEspaamento"/>
        <w:ind w:firstLine="1134"/>
        <w:jc w:val="both"/>
        <w:rPr>
          <w:rFonts w:asciiTheme="majorHAnsi" w:hAnsiTheme="majorHAnsi"/>
          <w:b/>
          <w:color w:val="000000"/>
          <w:sz w:val="17"/>
          <w:szCs w:val="17"/>
        </w:rPr>
      </w:pPr>
    </w:p>
    <w:p w:rsidR="00284423" w:rsidRDefault="00C109D0" w:rsidP="00C109D0">
      <w:pPr>
        <w:pStyle w:val="SemEspaamento"/>
        <w:ind w:firstLine="1134"/>
        <w:jc w:val="both"/>
        <w:rPr>
          <w:rFonts w:asciiTheme="majorHAnsi" w:hAnsiTheme="majorHAnsi"/>
          <w:sz w:val="17"/>
          <w:szCs w:val="17"/>
        </w:rPr>
      </w:pPr>
      <w:r w:rsidRPr="00C109D0">
        <w:rPr>
          <w:rFonts w:asciiTheme="majorHAnsi" w:hAnsiTheme="majorHAnsi" w:cs="Arial"/>
          <w:b/>
          <w:sz w:val="17"/>
          <w:szCs w:val="17"/>
        </w:rPr>
        <w:t>1.1</w:t>
      </w:r>
      <w:r>
        <w:rPr>
          <w:rFonts w:asciiTheme="majorHAnsi" w:hAnsiTheme="majorHAnsi" w:cs="Arial"/>
          <w:sz w:val="17"/>
          <w:szCs w:val="17"/>
        </w:rPr>
        <w:t xml:space="preserve">. </w:t>
      </w:r>
      <w:r w:rsidR="0066642F" w:rsidRPr="00C109D0">
        <w:rPr>
          <w:rFonts w:asciiTheme="majorHAnsi" w:hAnsiTheme="majorHAnsi" w:cs="Arial"/>
          <w:sz w:val="17"/>
          <w:szCs w:val="17"/>
        </w:rPr>
        <w:t xml:space="preserve">Constitui objeto da presente licitação </w:t>
      </w:r>
      <w:r w:rsidR="00BD7CB8" w:rsidRPr="00C109D0">
        <w:rPr>
          <w:rFonts w:asciiTheme="majorHAnsi" w:hAnsiTheme="majorHAnsi"/>
          <w:sz w:val="17"/>
          <w:szCs w:val="17"/>
        </w:rPr>
        <w:t xml:space="preserve">a </w:t>
      </w:r>
      <w:r w:rsidR="00590BEA" w:rsidRPr="00C109D0">
        <w:rPr>
          <w:rFonts w:asciiTheme="majorHAnsi" w:hAnsiTheme="majorHAnsi"/>
          <w:sz w:val="17"/>
          <w:szCs w:val="17"/>
        </w:rPr>
        <w:t>PERMISSÃO</w:t>
      </w:r>
      <w:r w:rsidR="00284423" w:rsidRPr="00C109D0">
        <w:rPr>
          <w:rFonts w:asciiTheme="majorHAnsi" w:hAnsiTheme="majorHAnsi"/>
          <w:sz w:val="17"/>
          <w:szCs w:val="17"/>
        </w:rPr>
        <w:t xml:space="preserve"> </w:t>
      </w:r>
      <w:r w:rsidR="00A82321" w:rsidRPr="00C109D0">
        <w:rPr>
          <w:rFonts w:asciiTheme="majorHAnsi" w:hAnsiTheme="majorHAnsi"/>
          <w:sz w:val="17"/>
          <w:szCs w:val="17"/>
        </w:rPr>
        <w:t>de uso de espaço público a título</w:t>
      </w:r>
      <w:r w:rsidR="007E3086" w:rsidRPr="00C109D0">
        <w:rPr>
          <w:rFonts w:asciiTheme="majorHAnsi" w:hAnsiTheme="majorHAnsi"/>
          <w:sz w:val="17"/>
          <w:szCs w:val="17"/>
        </w:rPr>
        <w:t xml:space="preserve"> precário e</w:t>
      </w:r>
      <w:r w:rsidR="00A82321" w:rsidRPr="00C109D0">
        <w:rPr>
          <w:rFonts w:asciiTheme="majorHAnsi" w:hAnsiTheme="majorHAnsi"/>
          <w:sz w:val="17"/>
          <w:szCs w:val="17"/>
        </w:rPr>
        <w:t xml:space="preserve"> oneroso para exploração </w:t>
      </w:r>
      <w:r w:rsidR="00A82321" w:rsidRPr="00C109D0">
        <w:rPr>
          <w:rFonts w:asciiTheme="majorHAnsi" w:hAnsiTheme="majorHAnsi" w:cs="Times-Roman"/>
          <w:sz w:val="17"/>
          <w:szCs w:val="17"/>
        </w:rPr>
        <w:t>de atividades de diversão e lazer, a serem desenvolvidas na forma de um Parque de Diversões,</w:t>
      </w:r>
      <w:r w:rsidR="00A82321" w:rsidRPr="00C109D0">
        <w:rPr>
          <w:rFonts w:asciiTheme="majorHAnsi" w:hAnsiTheme="majorHAnsi"/>
          <w:sz w:val="17"/>
          <w:szCs w:val="17"/>
        </w:rPr>
        <w:t xml:space="preserve"> </w:t>
      </w:r>
      <w:r w:rsidR="00F26277" w:rsidRPr="00C109D0">
        <w:rPr>
          <w:rFonts w:asciiTheme="majorHAnsi" w:hAnsiTheme="majorHAnsi"/>
          <w:sz w:val="17"/>
          <w:szCs w:val="17"/>
        </w:rPr>
        <w:t>no local em que ocorrerá a</w:t>
      </w:r>
      <w:r w:rsidR="00A82321" w:rsidRPr="00C109D0">
        <w:rPr>
          <w:rFonts w:asciiTheme="majorHAnsi" w:hAnsiTheme="majorHAnsi"/>
          <w:sz w:val="17"/>
          <w:szCs w:val="17"/>
        </w:rPr>
        <w:t xml:space="preserve"> 15ª FEICASSIS, </w:t>
      </w:r>
      <w:r w:rsidR="00F26277" w:rsidRPr="00C109D0">
        <w:rPr>
          <w:rFonts w:asciiTheme="majorHAnsi" w:hAnsiTheme="majorHAnsi"/>
          <w:sz w:val="17"/>
          <w:szCs w:val="17"/>
        </w:rPr>
        <w:t>cuja realização se dará nos</w:t>
      </w:r>
      <w:r w:rsidR="00A82321" w:rsidRPr="00C109D0">
        <w:rPr>
          <w:rFonts w:asciiTheme="majorHAnsi" w:hAnsiTheme="majorHAnsi"/>
          <w:sz w:val="17"/>
          <w:szCs w:val="17"/>
        </w:rPr>
        <w:t xml:space="preserve"> dias 03, 04 e 05 de novembro de 2023</w:t>
      </w:r>
      <w:r w:rsidR="007A4DCA" w:rsidRPr="00C109D0">
        <w:rPr>
          <w:rFonts w:asciiTheme="majorHAnsi" w:hAnsiTheme="majorHAnsi"/>
          <w:sz w:val="17"/>
          <w:szCs w:val="17"/>
        </w:rPr>
        <w:t>. Todavia, as atividades vinculadas à permissão serão do dia 1º/11/2023 até 08/11/2023</w:t>
      </w:r>
      <w:r w:rsidR="00F26277" w:rsidRPr="00C109D0">
        <w:rPr>
          <w:rFonts w:asciiTheme="majorHAnsi" w:hAnsiTheme="majorHAnsi"/>
          <w:sz w:val="17"/>
          <w:szCs w:val="17"/>
        </w:rPr>
        <w:t>.</w:t>
      </w:r>
    </w:p>
    <w:p w:rsidR="00C109D0" w:rsidRPr="00C109D0" w:rsidRDefault="00C109D0" w:rsidP="00C109D0">
      <w:pPr>
        <w:pStyle w:val="SemEspaamento"/>
        <w:ind w:firstLine="1134"/>
        <w:jc w:val="both"/>
        <w:rPr>
          <w:rFonts w:asciiTheme="majorHAnsi" w:hAnsiTheme="majorHAnsi"/>
          <w:sz w:val="17"/>
          <w:szCs w:val="17"/>
        </w:rPr>
      </w:pPr>
    </w:p>
    <w:p w:rsidR="002B726A" w:rsidRPr="00AD0F35" w:rsidRDefault="00BD7CB8" w:rsidP="00EE0F86">
      <w:pPr>
        <w:autoSpaceDE w:val="0"/>
        <w:autoSpaceDN w:val="0"/>
        <w:adjustRightInd w:val="0"/>
        <w:spacing w:line="240" w:lineRule="auto"/>
        <w:ind w:firstLine="1134"/>
        <w:jc w:val="both"/>
        <w:rPr>
          <w:rFonts w:asciiTheme="majorHAnsi" w:hAnsiTheme="majorHAnsi"/>
          <w:sz w:val="17"/>
          <w:szCs w:val="17"/>
        </w:rPr>
      </w:pPr>
      <w:r w:rsidRPr="00AD0F35">
        <w:rPr>
          <w:rFonts w:asciiTheme="majorHAnsi" w:hAnsiTheme="majorHAnsi"/>
          <w:b/>
          <w:sz w:val="17"/>
          <w:szCs w:val="17"/>
        </w:rPr>
        <w:t>1.</w:t>
      </w:r>
      <w:r w:rsidR="00284423" w:rsidRPr="00AD0F35">
        <w:rPr>
          <w:rFonts w:asciiTheme="majorHAnsi" w:hAnsiTheme="majorHAnsi"/>
          <w:b/>
          <w:sz w:val="17"/>
          <w:szCs w:val="17"/>
        </w:rPr>
        <w:t>2</w:t>
      </w:r>
      <w:r w:rsidRPr="00AD0F35">
        <w:rPr>
          <w:rFonts w:asciiTheme="majorHAnsi" w:hAnsiTheme="majorHAnsi"/>
          <w:b/>
          <w:sz w:val="17"/>
          <w:szCs w:val="17"/>
        </w:rPr>
        <w:t>.</w:t>
      </w:r>
      <w:r w:rsidR="00BB729D" w:rsidRPr="00AD0F35">
        <w:rPr>
          <w:rFonts w:asciiTheme="majorHAnsi" w:hAnsiTheme="majorHAnsi"/>
          <w:sz w:val="17"/>
          <w:szCs w:val="17"/>
        </w:rPr>
        <w:t xml:space="preserve"> </w:t>
      </w:r>
      <w:r w:rsidR="00944A39" w:rsidRPr="00AD0F35">
        <w:rPr>
          <w:rFonts w:asciiTheme="majorHAnsi" w:eastAsia="Times New Roman" w:hAnsiTheme="majorHAnsi" w:cs="Times New Roman"/>
          <w:sz w:val="17"/>
          <w:szCs w:val="17"/>
          <w:lang w:eastAsia="pt-BR"/>
        </w:rPr>
        <w:t>A exploração dessa permissão não acarreta para a Prefeitura Municipal de São Francisco de Assis qualquer compromisso relacionado com a contratação/serviço</w:t>
      </w:r>
      <w:r w:rsidR="008734F0" w:rsidRPr="00AD0F35">
        <w:rPr>
          <w:rFonts w:asciiTheme="majorHAnsi" w:eastAsia="Times New Roman" w:hAnsiTheme="majorHAnsi" w:cs="Times New Roman"/>
          <w:sz w:val="17"/>
          <w:szCs w:val="17"/>
          <w:lang w:eastAsia="pt-BR"/>
        </w:rPr>
        <w:t xml:space="preserve"> dela</w:t>
      </w:r>
      <w:r w:rsidR="00944A39" w:rsidRPr="00AD0F35">
        <w:rPr>
          <w:rFonts w:asciiTheme="majorHAnsi" w:eastAsia="Times New Roman" w:hAnsiTheme="majorHAnsi" w:cs="Times New Roman"/>
          <w:sz w:val="17"/>
          <w:szCs w:val="17"/>
          <w:lang w:eastAsia="pt-BR"/>
        </w:rPr>
        <w:t xml:space="preserve"> decorrente, reservando-se apenas ao direito de fiscalizar</w:t>
      </w:r>
      <w:r w:rsidR="004A1DC5" w:rsidRPr="00AD0F35">
        <w:rPr>
          <w:rFonts w:asciiTheme="majorHAnsi" w:eastAsia="Times New Roman" w:hAnsiTheme="majorHAnsi" w:cs="Times New Roman"/>
          <w:sz w:val="17"/>
          <w:szCs w:val="17"/>
          <w:lang w:eastAsia="pt-BR"/>
        </w:rPr>
        <w:t xml:space="preserve"> e exigir</w:t>
      </w:r>
      <w:r w:rsidR="00944A39" w:rsidRPr="00AD0F35">
        <w:rPr>
          <w:rFonts w:asciiTheme="majorHAnsi" w:eastAsia="Times New Roman" w:hAnsiTheme="majorHAnsi" w:cs="Times New Roman"/>
          <w:sz w:val="17"/>
          <w:szCs w:val="17"/>
          <w:lang w:eastAsia="pt-BR"/>
        </w:rPr>
        <w:t xml:space="preserve"> o</w:t>
      </w:r>
      <w:r w:rsidR="007A3E8B" w:rsidRPr="00AD0F35">
        <w:rPr>
          <w:rFonts w:asciiTheme="majorHAnsi" w:eastAsia="Times New Roman" w:hAnsiTheme="majorHAnsi" w:cs="Times New Roman"/>
          <w:sz w:val="17"/>
          <w:szCs w:val="17"/>
          <w:lang w:eastAsia="pt-BR"/>
        </w:rPr>
        <w:t xml:space="preserve"> cumprimento</w:t>
      </w:r>
      <w:r w:rsidR="004A1DC5" w:rsidRPr="00AD0F35">
        <w:rPr>
          <w:rFonts w:asciiTheme="majorHAnsi" w:eastAsia="Times New Roman" w:hAnsiTheme="majorHAnsi" w:cs="Times New Roman"/>
          <w:sz w:val="17"/>
          <w:szCs w:val="17"/>
          <w:lang w:eastAsia="pt-BR"/>
        </w:rPr>
        <w:t xml:space="preserve"> do</w:t>
      </w:r>
      <w:r w:rsidR="00944A39" w:rsidRPr="00AD0F35">
        <w:rPr>
          <w:rFonts w:asciiTheme="majorHAnsi" w:eastAsia="Times New Roman" w:hAnsiTheme="majorHAnsi" w:cs="Times New Roman"/>
          <w:sz w:val="17"/>
          <w:szCs w:val="17"/>
          <w:lang w:eastAsia="pt-BR"/>
        </w:rPr>
        <w:t xml:space="preserve"> termo.</w:t>
      </w:r>
    </w:p>
    <w:p w:rsidR="00BD7CB8" w:rsidRPr="00AD0F35" w:rsidRDefault="00BD7CB8" w:rsidP="00EE0F86">
      <w:pPr>
        <w:autoSpaceDE w:val="0"/>
        <w:autoSpaceDN w:val="0"/>
        <w:adjustRightInd w:val="0"/>
        <w:spacing w:line="240" w:lineRule="auto"/>
        <w:ind w:firstLine="1134"/>
        <w:jc w:val="both"/>
        <w:rPr>
          <w:rFonts w:asciiTheme="majorHAnsi" w:hAnsiTheme="majorHAnsi"/>
          <w:sz w:val="17"/>
          <w:szCs w:val="17"/>
        </w:rPr>
      </w:pPr>
      <w:r w:rsidRPr="00AD0F35">
        <w:rPr>
          <w:rFonts w:asciiTheme="majorHAnsi" w:hAnsiTheme="majorHAnsi"/>
          <w:b/>
          <w:sz w:val="17"/>
          <w:szCs w:val="17"/>
        </w:rPr>
        <w:t>1.</w:t>
      </w:r>
      <w:r w:rsidR="0073366B" w:rsidRPr="00AD0F35">
        <w:rPr>
          <w:rFonts w:asciiTheme="majorHAnsi" w:hAnsiTheme="majorHAnsi"/>
          <w:b/>
          <w:sz w:val="17"/>
          <w:szCs w:val="17"/>
        </w:rPr>
        <w:t>3</w:t>
      </w:r>
      <w:r w:rsidRPr="00AD0F35">
        <w:rPr>
          <w:rFonts w:asciiTheme="majorHAnsi" w:hAnsiTheme="majorHAnsi"/>
          <w:b/>
          <w:sz w:val="17"/>
          <w:szCs w:val="17"/>
        </w:rPr>
        <w:t>.</w:t>
      </w:r>
      <w:r w:rsidRPr="00AD0F35">
        <w:rPr>
          <w:rFonts w:asciiTheme="majorHAnsi" w:hAnsiTheme="majorHAnsi"/>
          <w:sz w:val="17"/>
          <w:szCs w:val="17"/>
        </w:rPr>
        <w:t xml:space="preserve"> As disposições da </w:t>
      </w:r>
      <w:r w:rsidR="00120FF3" w:rsidRPr="00AD0F35">
        <w:rPr>
          <w:rFonts w:asciiTheme="majorHAnsi" w:hAnsiTheme="majorHAnsi"/>
          <w:sz w:val="17"/>
          <w:szCs w:val="17"/>
        </w:rPr>
        <w:t>PERMISSÃO</w:t>
      </w:r>
      <w:r w:rsidR="0090410A" w:rsidRPr="00AD0F35">
        <w:rPr>
          <w:rFonts w:asciiTheme="majorHAnsi" w:hAnsiTheme="majorHAnsi"/>
          <w:sz w:val="17"/>
          <w:szCs w:val="17"/>
        </w:rPr>
        <w:t xml:space="preserve"> </w:t>
      </w:r>
      <w:r w:rsidRPr="00AD0F35">
        <w:rPr>
          <w:rFonts w:asciiTheme="majorHAnsi" w:hAnsiTheme="majorHAnsi"/>
          <w:sz w:val="17"/>
          <w:szCs w:val="17"/>
        </w:rPr>
        <w:t>de uso, di</w:t>
      </w:r>
      <w:r w:rsidR="00F81708" w:rsidRPr="00AD0F35">
        <w:rPr>
          <w:rFonts w:asciiTheme="majorHAnsi" w:hAnsiTheme="majorHAnsi"/>
          <w:sz w:val="17"/>
          <w:szCs w:val="17"/>
        </w:rPr>
        <w:t xml:space="preserve">reitos e obrigações das partes </w:t>
      </w:r>
      <w:r w:rsidRPr="00AD0F35">
        <w:rPr>
          <w:rFonts w:asciiTheme="majorHAnsi" w:hAnsiTheme="majorHAnsi"/>
          <w:sz w:val="17"/>
          <w:szCs w:val="17"/>
        </w:rPr>
        <w:t xml:space="preserve">serão estabelecidas mediante </w:t>
      </w:r>
      <w:r w:rsidR="00721A4A" w:rsidRPr="00AD0F35">
        <w:rPr>
          <w:rFonts w:asciiTheme="majorHAnsi" w:hAnsiTheme="majorHAnsi"/>
          <w:sz w:val="17"/>
          <w:szCs w:val="17"/>
        </w:rPr>
        <w:t>termo</w:t>
      </w:r>
      <w:r w:rsidRPr="00AD0F35">
        <w:rPr>
          <w:rFonts w:asciiTheme="majorHAnsi" w:hAnsiTheme="majorHAnsi"/>
          <w:sz w:val="17"/>
          <w:szCs w:val="17"/>
        </w:rPr>
        <w:t xml:space="preserve"> a ser firmado entre a licitante vencedora e o Município de </w:t>
      </w:r>
      <w:r w:rsidR="002B726A" w:rsidRPr="00AD0F35">
        <w:rPr>
          <w:rFonts w:asciiTheme="majorHAnsi" w:hAnsiTheme="majorHAnsi"/>
          <w:sz w:val="17"/>
          <w:szCs w:val="17"/>
        </w:rPr>
        <w:t>São Francisco de Assis-RS</w:t>
      </w:r>
      <w:r w:rsidRPr="00AD0F35">
        <w:rPr>
          <w:rFonts w:asciiTheme="majorHAnsi" w:hAnsiTheme="majorHAnsi"/>
          <w:sz w:val="17"/>
          <w:szCs w:val="17"/>
        </w:rPr>
        <w:t xml:space="preserve">. </w:t>
      </w:r>
    </w:p>
    <w:p w:rsidR="00BD7CB8" w:rsidRPr="00AD0F35" w:rsidRDefault="00BD7CB8" w:rsidP="00EE0F86">
      <w:pPr>
        <w:autoSpaceDE w:val="0"/>
        <w:autoSpaceDN w:val="0"/>
        <w:adjustRightInd w:val="0"/>
        <w:spacing w:line="240" w:lineRule="auto"/>
        <w:ind w:firstLine="1134"/>
        <w:jc w:val="both"/>
        <w:rPr>
          <w:rFonts w:asciiTheme="majorHAnsi" w:hAnsiTheme="majorHAnsi"/>
          <w:sz w:val="17"/>
          <w:szCs w:val="17"/>
        </w:rPr>
      </w:pPr>
      <w:r w:rsidRPr="00AD0F35">
        <w:rPr>
          <w:rFonts w:asciiTheme="majorHAnsi" w:hAnsiTheme="majorHAnsi"/>
          <w:b/>
          <w:sz w:val="17"/>
          <w:szCs w:val="17"/>
        </w:rPr>
        <w:t>1.</w:t>
      </w:r>
      <w:r w:rsidR="0073366B" w:rsidRPr="00AD0F35">
        <w:rPr>
          <w:rFonts w:asciiTheme="majorHAnsi" w:hAnsiTheme="majorHAnsi"/>
          <w:b/>
          <w:sz w:val="17"/>
          <w:szCs w:val="17"/>
        </w:rPr>
        <w:t>4</w:t>
      </w:r>
      <w:r w:rsidRPr="00AD0F35">
        <w:rPr>
          <w:rFonts w:asciiTheme="majorHAnsi" w:hAnsiTheme="majorHAnsi"/>
          <w:b/>
          <w:sz w:val="17"/>
          <w:szCs w:val="17"/>
        </w:rPr>
        <w:t>.</w:t>
      </w:r>
      <w:r w:rsidRPr="00AD0F35">
        <w:rPr>
          <w:rFonts w:asciiTheme="majorHAnsi" w:hAnsiTheme="majorHAnsi"/>
          <w:sz w:val="17"/>
          <w:szCs w:val="17"/>
        </w:rPr>
        <w:t xml:space="preserve"> A</w:t>
      </w:r>
      <w:r w:rsidR="00275167" w:rsidRPr="00AD0F35">
        <w:rPr>
          <w:rFonts w:asciiTheme="majorHAnsi" w:hAnsiTheme="majorHAnsi"/>
          <w:sz w:val="17"/>
          <w:szCs w:val="17"/>
        </w:rPr>
        <w:t>s atividades vinculadas à</w:t>
      </w:r>
      <w:r w:rsidRPr="00AD0F35">
        <w:rPr>
          <w:rFonts w:asciiTheme="majorHAnsi" w:hAnsiTheme="majorHAnsi"/>
          <w:sz w:val="17"/>
          <w:szCs w:val="17"/>
        </w:rPr>
        <w:t xml:space="preserve"> </w:t>
      </w:r>
      <w:r w:rsidR="00DB1F75" w:rsidRPr="00AD0F35">
        <w:rPr>
          <w:rFonts w:asciiTheme="majorHAnsi" w:hAnsiTheme="majorHAnsi"/>
          <w:sz w:val="17"/>
          <w:szCs w:val="17"/>
        </w:rPr>
        <w:t>permissão</w:t>
      </w:r>
      <w:r w:rsidRPr="00AD0F35">
        <w:rPr>
          <w:rFonts w:asciiTheme="majorHAnsi" w:hAnsiTheme="majorHAnsi"/>
          <w:sz w:val="17"/>
          <w:szCs w:val="17"/>
        </w:rPr>
        <w:t xml:space="preserve"> ser</w:t>
      </w:r>
      <w:r w:rsidR="00275167" w:rsidRPr="00AD0F35">
        <w:rPr>
          <w:rFonts w:asciiTheme="majorHAnsi" w:hAnsiTheme="majorHAnsi"/>
          <w:sz w:val="17"/>
          <w:szCs w:val="17"/>
        </w:rPr>
        <w:t>ão</w:t>
      </w:r>
      <w:r w:rsidRPr="00AD0F35">
        <w:rPr>
          <w:rFonts w:asciiTheme="majorHAnsi" w:hAnsiTheme="majorHAnsi"/>
          <w:sz w:val="17"/>
          <w:szCs w:val="17"/>
        </w:rPr>
        <w:t xml:space="preserve"> </w:t>
      </w:r>
      <w:r w:rsidR="00304BFC" w:rsidRPr="00AD0F35">
        <w:rPr>
          <w:rFonts w:asciiTheme="majorHAnsi" w:hAnsiTheme="majorHAnsi"/>
          <w:sz w:val="17"/>
          <w:szCs w:val="17"/>
        </w:rPr>
        <w:t>d</w:t>
      </w:r>
      <w:r w:rsidR="00067E04" w:rsidRPr="00AD0F35">
        <w:rPr>
          <w:rFonts w:asciiTheme="majorHAnsi" w:hAnsiTheme="majorHAnsi"/>
          <w:sz w:val="17"/>
          <w:szCs w:val="17"/>
        </w:rPr>
        <w:t>o</w:t>
      </w:r>
      <w:r w:rsidRPr="00AD0F35">
        <w:rPr>
          <w:rFonts w:asciiTheme="majorHAnsi" w:hAnsiTheme="majorHAnsi"/>
          <w:sz w:val="17"/>
          <w:szCs w:val="17"/>
        </w:rPr>
        <w:t xml:space="preserve"> dia </w:t>
      </w:r>
      <w:r w:rsidR="00CC3DB2" w:rsidRPr="00AD0F35">
        <w:rPr>
          <w:rFonts w:asciiTheme="majorHAnsi" w:hAnsiTheme="majorHAnsi"/>
          <w:sz w:val="17"/>
          <w:szCs w:val="17"/>
        </w:rPr>
        <w:t>1º/11/2023</w:t>
      </w:r>
      <w:r w:rsidRPr="00AD0F35">
        <w:rPr>
          <w:rFonts w:asciiTheme="majorHAnsi" w:hAnsiTheme="majorHAnsi"/>
          <w:sz w:val="17"/>
          <w:szCs w:val="17"/>
        </w:rPr>
        <w:t xml:space="preserve"> até</w:t>
      </w:r>
      <w:r w:rsidR="00CC3DB2" w:rsidRPr="00AD0F35">
        <w:rPr>
          <w:rFonts w:asciiTheme="majorHAnsi" w:hAnsiTheme="majorHAnsi"/>
          <w:sz w:val="17"/>
          <w:szCs w:val="17"/>
        </w:rPr>
        <w:t xml:space="preserve"> 08/11/2023</w:t>
      </w:r>
      <w:r w:rsidR="00304BFC" w:rsidRPr="00AD0F35">
        <w:rPr>
          <w:rFonts w:asciiTheme="majorHAnsi" w:hAnsiTheme="majorHAnsi"/>
          <w:sz w:val="17"/>
          <w:szCs w:val="17"/>
        </w:rPr>
        <w:t>,</w:t>
      </w:r>
      <w:r w:rsidRPr="00AD0F35">
        <w:rPr>
          <w:rFonts w:asciiTheme="majorHAnsi" w:hAnsiTheme="majorHAnsi"/>
          <w:sz w:val="17"/>
          <w:szCs w:val="17"/>
        </w:rPr>
        <w:t xml:space="preserve"> tudo conforme emissão do Termo de </w:t>
      </w:r>
      <w:r w:rsidR="00067E04" w:rsidRPr="00AD0F35">
        <w:rPr>
          <w:rFonts w:asciiTheme="majorHAnsi" w:hAnsiTheme="majorHAnsi"/>
          <w:sz w:val="17"/>
          <w:szCs w:val="17"/>
        </w:rPr>
        <w:t>Permissão</w:t>
      </w:r>
      <w:r w:rsidRPr="00AD0F35">
        <w:rPr>
          <w:rFonts w:asciiTheme="majorHAnsi" w:hAnsiTheme="majorHAnsi"/>
          <w:sz w:val="17"/>
          <w:szCs w:val="17"/>
        </w:rPr>
        <w:t xml:space="preserve"> de Uso a ser efetuado pela Administração Pública</w:t>
      </w:r>
      <w:r w:rsidR="003E69D2" w:rsidRPr="00AD0F35">
        <w:rPr>
          <w:rFonts w:asciiTheme="majorHAnsi" w:hAnsiTheme="majorHAnsi"/>
          <w:sz w:val="17"/>
          <w:szCs w:val="17"/>
        </w:rPr>
        <w:t xml:space="preserve">, </w:t>
      </w:r>
      <w:proofErr w:type="gramStart"/>
      <w:r w:rsidR="003E69D2" w:rsidRPr="00AD0F35">
        <w:rPr>
          <w:rFonts w:asciiTheme="majorHAnsi" w:hAnsiTheme="majorHAnsi"/>
          <w:sz w:val="17"/>
          <w:szCs w:val="17"/>
        </w:rPr>
        <w:t>após</w:t>
      </w:r>
      <w:proofErr w:type="gramEnd"/>
      <w:r w:rsidR="003E69D2" w:rsidRPr="00AD0F35">
        <w:rPr>
          <w:rFonts w:asciiTheme="majorHAnsi" w:hAnsiTheme="majorHAnsi"/>
          <w:sz w:val="17"/>
          <w:szCs w:val="17"/>
        </w:rPr>
        <w:t xml:space="preserve"> </w:t>
      </w:r>
      <w:r w:rsidR="008F4709" w:rsidRPr="00AD0F35">
        <w:rPr>
          <w:rFonts w:asciiTheme="majorHAnsi" w:hAnsiTheme="majorHAnsi"/>
          <w:sz w:val="17"/>
          <w:szCs w:val="17"/>
        </w:rPr>
        <w:t>efetivado o</w:t>
      </w:r>
      <w:r w:rsidR="003E69D2" w:rsidRPr="00AD0F35">
        <w:rPr>
          <w:rFonts w:asciiTheme="majorHAnsi" w:hAnsiTheme="majorHAnsi"/>
          <w:sz w:val="17"/>
          <w:szCs w:val="17"/>
        </w:rPr>
        <w:t xml:space="preserve"> pagame</w:t>
      </w:r>
      <w:r w:rsidR="00BB79AA" w:rsidRPr="00AD0F35">
        <w:rPr>
          <w:rFonts w:asciiTheme="majorHAnsi" w:hAnsiTheme="majorHAnsi"/>
          <w:sz w:val="17"/>
          <w:szCs w:val="17"/>
        </w:rPr>
        <w:t>n</w:t>
      </w:r>
      <w:r w:rsidR="003E69D2" w:rsidRPr="00AD0F35">
        <w:rPr>
          <w:rFonts w:asciiTheme="majorHAnsi" w:hAnsiTheme="majorHAnsi"/>
          <w:sz w:val="17"/>
          <w:szCs w:val="17"/>
        </w:rPr>
        <w:t>to</w:t>
      </w:r>
      <w:r w:rsidR="007B7E86" w:rsidRPr="00AD0F35">
        <w:rPr>
          <w:rFonts w:asciiTheme="majorHAnsi" w:hAnsiTheme="majorHAnsi"/>
          <w:sz w:val="17"/>
          <w:szCs w:val="17"/>
        </w:rPr>
        <w:t xml:space="preserve"> e verificado o cumprimento das condições impostas.</w:t>
      </w:r>
    </w:p>
    <w:p w:rsidR="00944A39" w:rsidRPr="00AD0F35" w:rsidRDefault="00944A39" w:rsidP="00EE0F86">
      <w:pPr>
        <w:spacing w:after="0" w:line="240" w:lineRule="auto"/>
        <w:ind w:right="-2"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1.</w:t>
      </w:r>
      <w:r w:rsidR="00A20BF1" w:rsidRPr="00AD0F35">
        <w:rPr>
          <w:rFonts w:asciiTheme="majorHAnsi" w:eastAsia="Times New Roman" w:hAnsiTheme="majorHAnsi" w:cs="Times New Roman"/>
          <w:b/>
          <w:sz w:val="17"/>
          <w:szCs w:val="17"/>
          <w:lang w:eastAsia="pt-BR"/>
        </w:rPr>
        <w:t>5</w:t>
      </w:r>
      <w:r w:rsidRPr="00AD0F35">
        <w:rPr>
          <w:rFonts w:asciiTheme="majorHAnsi" w:eastAsia="Times New Roman" w:hAnsiTheme="majorHAnsi" w:cs="Times New Roman"/>
          <w:b/>
          <w:sz w:val="17"/>
          <w:szCs w:val="17"/>
          <w:lang w:eastAsia="pt-BR"/>
        </w:rPr>
        <w:t xml:space="preserve">. </w:t>
      </w:r>
      <w:r w:rsidRPr="00AD0F35">
        <w:rPr>
          <w:rFonts w:asciiTheme="majorHAnsi" w:eastAsia="Times New Roman" w:hAnsiTheme="majorHAnsi" w:cs="Times New Roman"/>
          <w:sz w:val="17"/>
          <w:szCs w:val="17"/>
          <w:lang w:eastAsia="pt-BR"/>
        </w:rPr>
        <w:t>O</w:t>
      </w:r>
      <w:r w:rsidR="00E24358" w:rsidRPr="00AD0F35">
        <w:rPr>
          <w:rFonts w:asciiTheme="majorHAnsi" w:eastAsia="Times New Roman" w:hAnsiTheme="majorHAnsi" w:cs="Times New Roman"/>
          <w:sz w:val="17"/>
          <w:szCs w:val="17"/>
          <w:lang w:eastAsia="pt-BR"/>
        </w:rPr>
        <w:t xml:space="preserve"> permissionário</w:t>
      </w:r>
      <w:r w:rsidRPr="00AD0F35">
        <w:rPr>
          <w:rFonts w:asciiTheme="majorHAnsi" w:eastAsia="Times New Roman" w:hAnsiTheme="majorHAnsi" w:cs="Times New Roman"/>
          <w:sz w:val="17"/>
          <w:szCs w:val="17"/>
          <w:lang w:eastAsia="pt-BR"/>
        </w:rPr>
        <w:t xml:space="preserve"> utilizará o </w:t>
      </w:r>
      <w:r w:rsidR="007A3018" w:rsidRPr="00AD0F35">
        <w:rPr>
          <w:rFonts w:asciiTheme="majorHAnsi" w:eastAsia="Times New Roman" w:hAnsiTheme="majorHAnsi" w:cs="Times New Roman"/>
          <w:sz w:val="17"/>
          <w:szCs w:val="17"/>
          <w:lang w:eastAsia="pt-BR"/>
        </w:rPr>
        <w:t>espaço</w:t>
      </w:r>
      <w:r w:rsidRPr="00AD0F35">
        <w:rPr>
          <w:rFonts w:asciiTheme="majorHAnsi" w:eastAsia="Times New Roman" w:hAnsiTheme="majorHAnsi" w:cs="Times New Roman"/>
          <w:sz w:val="17"/>
          <w:szCs w:val="17"/>
          <w:lang w:eastAsia="pt-BR"/>
        </w:rPr>
        <w:t xml:space="preserve"> </w:t>
      </w:r>
      <w:r w:rsidR="007A3018" w:rsidRPr="00AD0F35">
        <w:rPr>
          <w:rFonts w:asciiTheme="majorHAnsi" w:eastAsia="Times New Roman" w:hAnsiTheme="majorHAnsi" w:cs="Times New Roman"/>
          <w:sz w:val="17"/>
          <w:szCs w:val="17"/>
          <w:lang w:eastAsia="pt-BR"/>
        </w:rPr>
        <w:t>destacado no croqui c</w:t>
      </w:r>
      <w:r w:rsidR="00E24358" w:rsidRPr="00AD0F35">
        <w:rPr>
          <w:rFonts w:asciiTheme="majorHAnsi" w:eastAsia="Times New Roman" w:hAnsiTheme="majorHAnsi" w:cs="Times New Roman"/>
          <w:sz w:val="17"/>
          <w:szCs w:val="17"/>
          <w:lang w:eastAsia="pt-BR"/>
        </w:rPr>
        <w:t>onstante no Termo de Referência-</w:t>
      </w:r>
      <w:r w:rsidR="007A3018" w:rsidRPr="00AD0F35">
        <w:rPr>
          <w:rFonts w:asciiTheme="majorHAnsi" w:eastAsia="Times New Roman" w:hAnsiTheme="majorHAnsi" w:cs="Times New Roman"/>
          <w:sz w:val="17"/>
          <w:szCs w:val="17"/>
          <w:lang w:eastAsia="pt-BR"/>
        </w:rPr>
        <w:t xml:space="preserve"> anexo I</w:t>
      </w:r>
      <w:r w:rsidR="00F85452" w:rsidRPr="00AD0F35">
        <w:rPr>
          <w:rFonts w:asciiTheme="majorHAnsi" w:eastAsia="Times New Roman" w:hAnsiTheme="majorHAnsi" w:cs="Times New Roman"/>
          <w:sz w:val="17"/>
          <w:szCs w:val="17"/>
          <w:lang w:eastAsia="pt-BR"/>
        </w:rPr>
        <w:t xml:space="preserve"> (área de 660 m²)</w:t>
      </w:r>
      <w:r w:rsidRPr="00AD0F35">
        <w:rPr>
          <w:rFonts w:asciiTheme="majorHAnsi" w:eastAsia="Times New Roman" w:hAnsiTheme="majorHAnsi" w:cs="Times New Roman"/>
          <w:sz w:val="17"/>
          <w:szCs w:val="17"/>
          <w:lang w:eastAsia="pt-BR"/>
        </w:rPr>
        <w:t xml:space="preserve">, para exploração comercial, devendo realizar o pagamento pela permissão de uso, em parcela única, </w:t>
      </w:r>
      <w:r w:rsidR="008F1C79" w:rsidRPr="00AD0F35">
        <w:rPr>
          <w:rFonts w:asciiTheme="majorHAnsi" w:eastAsia="Times New Roman" w:hAnsiTheme="majorHAnsi" w:cs="Times New Roman"/>
          <w:sz w:val="17"/>
          <w:szCs w:val="17"/>
          <w:lang w:eastAsia="pt-BR"/>
        </w:rPr>
        <w:t>nos termo</w:t>
      </w:r>
      <w:r w:rsidR="00CD62CE" w:rsidRPr="00AD0F35">
        <w:rPr>
          <w:rFonts w:asciiTheme="majorHAnsi" w:eastAsia="Times New Roman" w:hAnsiTheme="majorHAnsi" w:cs="Times New Roman"/>
          <w:sz w:val="17"/>
          <w:szCs w:val="17"/>
          <w:lang w:eastAsia="pt-BR"/>
        </w:rPr>
        <w:t>s</w:t>
      </w:r>
      <w:r w:rsidR="008F1C79" w:rsidRPr="00AD0F35">
        <w:rPr>
          <w:rFonts w:asciiTheme="majorHAnsi" w:eastAsia="Times New Roman" w:hAnsiTheme="majorHAnsi" w:cs="Times New Roman"/>
          <w:sz w:val="17"/>
          <w:szCs w:val="17"/>
          <w:lang w:eastAsia="pt-BR"/>
        </w:rPr>
        <w:t xml:space="preserve"> do item 1</w:t>
      </w:r>
      <w:r w:rsidR="00F7208C" w:rsidRPr="00AD0F35">
        <w:rPr>
          <w:rFonts w:asciiTheme="majorHAnsi" w:eastAsia="Times New Roman" w:hAnsiTheme="majorHAnsi" w:cs="Times New Roman"/>
          <w:sz w:val="17"/>
          <w:szCs w:val="17"/>
          <w:lang w:eastAsia="pt-BR"/>
        </w:rPr>
        <w:t>0</w:t>
      </w:r>
      <w:r w:rsidR="008F1C79" w:rsidRPr="00AD0F35">
        <w:rPr>
          <w:rFonts w:asciiTheme="majorHAnsi" w:eastAsia="Times New Roman" w:hAnsiTheme="majorHAnsi" w:cs="Times New Roman"/>
          <w:sz w:val="17"/>
          <w:szCs w:val="17"/>
          <w:lang w:eastAsia="pt-BR"/>
        </w:rPr>
        <w:t xml:space="preserve"> deste edital</w:t>
      </w:r>
      <w:r w:rsidR="00BB79AA" w:rsidRPr="00AD0F35">
        <w:rPr>
          <w:rFonts w:asciiTheme="majorHAnsi" w:eastAsia="Times New Roman" w:hAnsiTheme="majorHAnsi" w:cs="Times New Roman"/>
          <w:sz w:val="17"/>
          <w:szCs w:val="17"/>
          <w:lang w:eastAsia="pt-BR"/>
        </w:rPr>
        <w:t>, como condição de assinatura do Termo de Permissão</w:t>
      </w:r>
      <w:r w:rsidR="003137C6" w:rsidRPr="00AD0F35">
        <w:rPr>
          <w:rFonts w:asciiTheme="majorHAnsi" w:eastAsia="Times New Roman" w:hAnsiTheme="majorHAnsi" w:cs="Times New Roman"/>
          <w:sz w:val="17"/>
          <w:szCs w:val="17"/>
          <w:lang w:eastAsia="pt-BR"/>
        </w:rPr>
        <w:t xml:space="preserve"> de Uso</w:t>
      </w:r>
      <w:r w:rsidR="00BB79AA" w:rsidRPr="00AD0F35">
        <w:rPr>
          <w:rFonts w:asciiTheme="majorHAnsi" w:eastAsia="Times New Roman" w:hAnsiTheme="majorHAnsi" w:cs="Times New Roman"/>
          <w:sz w:val="17"/>
          <w:szCs w:val="17"/>
          <w:lang w:eastAsia="pt-BR"/>
        </w:rPr>
        <w:t>.</w:t>
      </w:r>
    </w:p>
    <w:p w:rsidR="00F159C7" w:rsidRPr="00AD0F35" w:rsidRDefault="00F159C7"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7626F7" w:rsidRPr="00AD0F35" w:rsidRDefault="000120D3" w:rsidP="00EE0F86">
      <w:pPr>
        <w:autoSpaceDE w:val="0"/>
        <w:autoSpaceDN w:val="0"/>
        <w:adjustRightInd w:val="0"/>
        <w:spacing w:after="0" w:line="240" w:lineRule="auto"/>
        <w:ind w:firstLine="1134"/>
        <w:jc w:val="both"/>
        <w:rPr>
          <w:rFonts w:asciiTheme="majorHAnsi" w:eastAsia="Times New Roman" w:hAnsiTheme="majorHAnsi" w:cs="Calibri"/>
          <w:b/>
          <w:color w:val="000000"/>
          <w:sz w:val="17"/>
          <w:szCs w:val="17"/>
          <w:lang w:eastAsia="pt-BR"/>
        </w:rPr>
      </w:pPr>
      <w:r w:rsidRPr="00AD0F35">
        <w:rPr>
          <w:rFonts w:asciiTheme="majorHAnsi" w:eastAsia="Times New Roman" w:hAnsiTheme="majorHAnsi" w:cs="Calibri"/>
          <w:b/>
          <w:color w:val="000000"/>
          <w:sz w:val="17"/>
          <w:szCs w:val="17"/>
          <w:lang w:eastAsia="pt-BR"/>
        </w:rPr>
        <w:t>2</w:t>
      </w:r>
      <w:r w:rsidR="00386651" w:rsidRPr="00AD0F35">
        <w:rPr>
          <w:rFonts w:asciiTheme="majorHAnsi" w:eastAsia="Times New Roman" w:hAnsiTheme="majorHAnsi" w:cs="Calibri"/>
          <w:b/>
          <w:color w:val="000000"/>
          <w:sz w:val="17"/>
          <w:szCs w:val="17"/>
          <w:lang w:eastAsia="pt-BR"/>
        </w:rPr>
        <w:t>.</w:t>
      </w:r>
      <w:r w:rsidR="007626F7" w:rsidRPr="00AD0F35">
        <w:rPr>
          <w:rFonts w:asciiTheme="majorHAnsi" w:eastAsia="Times New Roman" w:hAnsiTheme="majorHAnsi" w:cs="Calibri"/>
          <w:b/>
          <w:color w:val="000000"/>
          <w:sz w:val="17"/>
          <w:szCs w:val="17"/>
          <w:lang w:eastAsia="pt-BR"/>
        </w:rPr>
        <w:t xml:space="preserve"> D</w:t>
      </w:r>
      <w:r w:rsidR="00662813" w:rsidRPr="00AD0F35">
        <w:rPr>
          <w:rFonts w:asciiTheme="majorHAnsi" w:eastAsia="Times New Roman" w:hAnsiTheme="majorHAnsi" w:cs="Calibri"/>
          <w:b/>
          <w:color w:val="000000"/>
          <w:sz w:val="17"/>
          <w:szCs w:val="17"/>
          <w:lang w:eastAsia="pt-BR"/>
        </w:rPr>
        <w:t>a participação no certame</w:t>
      </w:r>
      <w:r w:rsidR="00E83488" w:rsidRPr="00AD0F35">
        <w:rPr>
          <w:rFonts w:asciiTheme="majorHAnsi" w:eastAsia="Times New Roman" w:hAnsiTheme="majorHAnsi" w:cs="Calibri"/>
          <w:b/>
          <w:color w:val="000000"/>
          <w:sz w:val="17"/>
          <w:szCs w:val="17"/>
          <w:lang w:eastAsia="pt-BR"/>
        </w:rPr>
        <w:t>:</w:t>
      </w:r>
    </w:p>
    <w:p w:rsidR="007626F7" w:rsidRPr="00AD0F35" w:rsidRDefault="007626F7" w:rsidP="00EE0F86">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7626F7" w:rsidRPr="00AD0F35" w:rsidRDefault="00355D61" w:rsidP="00EE0F86">
      <w:pPr>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2.1</w:t>
      </w:r>
      <w:r w:rsidR="00386651" w:rsidRPr="00AD0F35">
        <w:rPr>
          <w:rFonts w:asciiTheme="majorHAnsi" w:eastAsia="Times New Roman" w:hAnsiTheme="majorHAnsi" w:cs="Times New Roman"/>
          <w:b/>
          <w:sz w:val="17"/>
          <w:szCs w:val="17"/>
          <w:lang w:eastAsia="pt-BR"/>
        </w:rPr>
        <w:t>.</w:t>
      </w:r>
      <w:r w:rsidR="007626F7" w:rsidRPr="00AD0F35">
        <w:rPr>
          <w:rFonts w:asciiTheme="majorHAnsi" w:eastAsia="Times New Roman" w:hAnsiTheme="majorHAnsi" w:cs="Times New Roman"/>
          <w:b/>
          <w:sz w:val="17"/>
          <w:szCs w:val="17"/>
          <w:lang w:eastAsia="pt-BR"/>
        </w:rPr>
        <w:t xml:space="preserve"> </w:t>
      </w:r>
      <w:r w:rsidR="007626F7" w:rsidRPr="00AD0F35">
        <w:rPr>
          <w:rFonts w:asciiTheme="majorHAnsi" w:eastAsia="Times New Roman" w:hAnsiTheme="majorHAnsi" w:cs="Times New Roman"/>
          <w:sz w:val="17"/>
          <w:szCs w:val="17"/>
          <w:lang w:eastAsia="pt-BR"/>
        </w:rPr>
        <w:t>Poderá participar desta licitação qualquer</w:t>
      </w:r>
      <w:r w:rsidR="0045219D" w:rsidRPr="00AD0F35">
        <w:rPr>
          <w:rFonts w:asciiTheme="majorHAnsi" w:eastAsia="Times New Roman" w:hAnsiTheme="majorHAnsi" w:cs="Times New Roman"/>
          <w:sz w:val="17"/>
          <w:szCs w:val="17"/>
          <w:lang w:eastAsia="pt-BR"/>
        </w:rPr>
        <w:t xml:space="preserve"> </w:t>
      </w:r>
      <w:r w:rsidR="004F1175" w:rsidRPr="00AD0F35">
        <w:rPr>
          <w:rFonts w:asciiTheme="majorHAnsi" w:eastAsia="Times New Roman" w:hAnsiTheme="majorHAnsi" w:cs="Times New Roman"/>
          <w:sz w:val="17"/>
          <w:szCs w:val="17"/>
          <w:lang w:eastAsia="pt-BR"/>
        </w:rPr>
        <w:t>empresa que</w:t>
      </w:r>
      <w:r w:rsidR="007626F7" w:rsidRPr="00AD0F35">
        <w:rPr>
          <w:rFonts w:asciiTheme="majorHAnsi" w:eastAsia="Times New Roman" w:hAnsiTheme="majorHAnsi" w:cs="Times New Roman"/>
          <w:sz w:val="17"/>
          <w:szCs w:val="17"/>
          <w:lang w:eastAsia="pt-BR"/>
        </w:rPr>
        <w:t xml:space="preserve"> satisfaça todas as exigências deste edital </w:t>
      </w:r>
      <w:r w:rsidR="0045219D" w:rsidRPr="00AD0F35">
        <w:rPr>
          <w:rFonts w:asciiTheme="majorHAnsi" w:eastAsia="Times New Roman" w:hAnsiTheme="majorHAnsi" w:cs="Times New Roman"/>
          <w:sz w:val="17"/>
          <w:szCs w:val="17"/>
          <w:lang w:eastAsia="pt-BR"/>
        </w:rPr>
        <w:t>e seus anexos.</w:t>
      </w:r>
    </w:p>
    <w:p w:rsidR="005A4E72" w:rsidRPr="00AD0F35" w:rsidRDefault="005A4E72" w:rsidP="00EE0F86">
      <w:pPr>
        <w:spacing w:after="0" w:line="240" w:lineRule="auto"/>
        <w:ind w:firstLine="1134"/>
        <w:jc w:val="both"/>
        <w:rPr>
          <w:rFonts w:asciiTheme="majorHAnsi" w:eastAsia="Times New Roman" w:hAnsiTheme="majorHAnsi" w:cs="Calibri"/>
          <w:b/>
          <w:bCs/>
          <w:kern w:val="1"/>
          <w:sz w:val="17"/>
          <w:szCs w:val="17"/>
          <w:lang w:eastAsia="pt-BR"/>
        </w:rPr>
      </w:pPr>
    </w:p>
    <w:p w:rsidR="007626F7" w:rsidRPr="00AD0F35" w:rsidRDefault="00F322F7" w:rsidP="00EE0F86">
      <w:pPr>
        <w:spacing w:after="0" w:line="240" w:lineRule="auto"/>
        <w:ind w:firstLine="1134"/>
        <w:jc w:val="both"/>
        <w:rPr>
          <w:rFonts w:asciiTheme="majorHAnsi" w:eastAsia="Times New Roman" w:hAnsiTheme="majorHAnsi" w:cs="Calibri"/>
          <w:b/>
          <w:bCs/>
          <w:kern w:val="1"/>
          <w:sz w:val="17"/>
          <w:szCs w:val="17"/>
          <w:lang w:eastAsia="pt-BR"/>
        </w:rPr>
      </w:pPr>
      <w:r w:rsidRPr="00AD0F35">
        <w:rPr>
          <w:rFonts w:asciiTheme="majorHAnsi" w:eastAsia="Times New Roman" w:hAnsiTheme="majorHAnsi" w:cs="Calibri"/>
          <w:b/>
          <w:bCs/>
          <w:kern w:val="1"/>
          <w:sz w:val="17"/>
          <w:szCs w:val="17"/>
          <w:lang w:eastAsia="pt-BR"/>
        </w:rPr>
        <w:t>2.</w:t>
      </w:r>
      <w:r w:rsidR="0045219D" w:rsidRPr="00AD0F35">
        <w:rPr>
          <w:rFonts w:asciiTheme="majorHAnsi" w:eastAsia="Times New Roman" w:hAnsiTheme="majorHAnsi" w:cs="Calibri"/>
          <w:b/>
          <w:bCs/>
          <w:kern w:val="1"/>
          <w:sz w:val="17"/>
          <w:szCs w:val="17"/>
          <w:lang w:eastAsia="pt-BR"/>
        </w:rPr>
        <w:t>2</w:t>
      </w:r>
      <w:r w:rsidR="00170140" w:rsidRPr="00AD0F35">
        <w:rPr>
          <w:rFonts w:asciiTheme="majorHAnsi" w:eastAsia="Times New Roman" w:hAnsiTheme="majorHAnsi" w:cs="Calibri"/>
          <w:b/>
          <w:bCs/>
          <w:kern w:val="1"/>
          <w:sz w:val="17"/>
          <w:szCs w:val="17"/>
          <w:lang w:eastAsia="pt-BR"/>
        </w:rPr>
        <w:t>.</w:t>
      </w:r>
      <w:r w:rsidR="007626F7" w:rsidRPr="00AD0F35">
        <w:rPr>
          <w:rFonts w:asciiTheme="majorHAnsi" w:eastAsia="Times New Roman" w:hAnsiTheme="majorHAnsi" w:cs="Calibri"/>
          <w:b/>
          <w:bCs/>
          <w:kern w:val="1"/>
          <w:sz w:val="17"/>
          <w:szCs w:val="17"/>
          <w:lang w:eastAsia="pt-BR"/>
        </w:rPr>
        <w:t xml:space="preserve"> </w:t>
      </w:r>
      <w:r w:rsidR="007626F7" w:rsidRPr="00AD0F35">
        <w:rPr>
          <w:rFonts w:asciiTheme="majorHAnsi" w:eastAsia="Times New Roman" w:hAnsiTheme="majorHAnsi" w:cs="Calibri"/>
          <w:b/>
          <w:sz w:val="17"/>
          <w:szCs w:val="17"/>
          <w:lang w:eastAsia="pt-BR"/>
        </w:rPr>
        <w:t>Não será admitida a participação</w:t>
      </w:r>
      <w:r w:rsidR="00C42811" w:rsidRPr="00AD0F35">
        <w:rPr>
          <w:rFonts w:asciiTheme="majorHAnsi" w:eastAsia="Times New Roman" w:hAnsiTheme="majorHAnsi" w:cs="Calibri"/>
          <w:b/>
          <w:sz w:val="17"/>
          <w:szCs w:val="17"/>
          <w:lang w:eastAsia="pt-BR"/>
        </w:rPr>
        <w:t xml:space="preserve"> de</w:t>
      </w:r>
      <w:r w:rsidR="008B624C" w:rsidRPr="00AD0F35">
        <w:rPr>
          <w:rFonts w:asciiTheme="majorHAnsi" w:eastAsia="Times New Roman" w:hAnsiTheme="majorHAnsi" w:cs="Calibri"/>
          <w:b/>
          <w:sz w:val="17"/>
          <w:szCs w:val="17"/>
          <w:lang w:eastAsia="pt-BR"/>
        </w:rPr>
        <w:t xml:space="preserve"> licitantes</w:t>
      </w:r>
      <w:r w:rsidR="00C42811" w:rsidRPr="00AD0F35">
        <w:rPr>
          <w:rFonts w:asciiTheme="majorHAnsi" w:eastAsia="Times New Roman" w:hAnsiTheme="majorHAnsi" w:cs="Calibri"/>
          <w:b/>
          <w:sz w:val="17"/>
          <w:szCs w:val="17"/>
          <w:lang w:eastAsia="pt-BR"/>
        </w:rPr>
        <w:t xml:space="preserve"> que</w:t>
      </w:r>
      <w:r w:rsidR="007626F7" w:rsidRPr="00AD0F35">
        <w:rPr>
          <w:rFonts w:asciiTheme="majorHAnsi" w:eastAsia="Times New Roman" w:hAnsiTheme="majorHAnsi" w:cs="Calibri"/>
          <w:b/>
          <w:sz w:val="17"/>
          <w:szCs w:val="17"/>
          <w:lang w:eastAsia="pt-BR"/>
        </w:rPr>
        <w:t>:</w:t>
      </w:r>
    </w:p>
    <w:p w:rsidR="007626F7" w:rsidRPr="00AD0F35" w:rsidRDefault="007626F7" w:rsidP="00EE0F86">
      <w:pPr>
        <w:shd w:val="clear" w:color="auto" w:fill="FFFFFF"/>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a)</w:t>
      </w:r>
      <w:r w:rsidRPr="00AD0F35">
        <w:rPr>
          <w:rFonts w:asciiTheme="majorHAnsi" w:eastAsia="Times New Roman" w:hAnsiTheme="majorHAnsi" w:cs="Calibri"/>
          <w:sz w:val="17"/>
          <w:szCs w:val="17"/>
          <w:lang w:eastAsia="pt-BR"/>
        </w:rPr>
        <w:t xml:space="preserve"> </w:t>
      </w:r>
      <w:r w:rsidR="00C42811" w:rsidRPr="00AD0F35">
        <w:rPr>
          <w:rFonts w:asciiTheme="majorHAnsi" w:eastAsia="Times New Roman" w:hAnsiTheme="majorHAnsi" w:cs="Calibri"/>
          <w:sz w:val="17"/>
          <w:szCs w:val="17"/>
          <w:lang w:eastAsia="pt-BR"/>
        </w:rPr>
        <w:t>Tenham sido</w:t>
      </w:r>
      <w:r w:rsidRPr="00AD0F35">
        <w:rPr>
          <w:rFonts w:asciiTheme="majorHAnsi" w:eastAsia="Times New Roman" w:hAnsiTheme="majorHAnsi" w:cs="Calibri"/>
          <w:sz w:val="17"/>
          <w:szCs w:val="17"/>
          <w:lang w:eastAsia="pt-BR"/>
        </w:rPr>
        <w:t xml:space="preserve"> declaradas inidôneas</w:t>
      </w:r>
      <w:r w:rsidR="000459D5" w:rsidRPr="00AD0F35">
        <w:rPr>
          <w:rFonts w:asciiTheme="majorHAnsi" w:eastAsia="Times New Roman" w:hAnsiTheme="majorHAnsi" w:cs="Calibri"/>
          <w:sz w:val="17"/>
          <w:szCs w:val="17"/>
          <w:lang w:eastAsia="pt-BR"/>
        </w:rPr>
        <w:t xml:space="preserve"> para licitar </w:t>
      </w:r>
      <w:r w:rsidRPr="00AD0F35">
        <w:rPr>
          <w:rFonts w:asciiTheme="majorHAnsi" w:eastAsia="Times New Roman" w:hAnsiTheme="majorHAnsi" w:cs="Calibri"/>
          <w:sz w:val="17"/>
          <w:szCs w:val="17"/>
          <w:lang w:eastAsia="pt-BR"/>
        </w:rPr>
        <w:t>e contratar com a Administração Pública;</w:t>
      </w:r>
    </w:p>
    <w:p w:rsidR="007626F7" w:rsidRPr="00AD0F35" w:rsidRDefault="007626F7" w:rsidP="00EE0F86">
      <w:pPr>
        <w:shd w:val="clear" w:color="auto" w:fill="FFFFFF"/>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b)</w:t>
      </w:r>
      <w:r w:rsidRPr="00AD0F35">
        <w:rPr>
          <w:rFonts w:asciiTheme="majorHAnsi" w:eastAsia="Times New Roman" w:hAnsiTheme="majorHAnsi" w:cs="Calibri"/>
          <w:sz w:val="17"/>
          <w:szCs w:val="17"/>
          <w:lang w:eastAsia="pt-BR"/>
        </w:rPr>
        <w:t xml:space="preserve"> </w:t>
      </w:r>
      <w:r w:rsidR="008F037D" w:rsidRPr="00AD0F35">
        <w:rPr>
          <w:rFonts w:asciiTheme="majorHAnsi" w:eastAsia="Times New Roman" w:hAnsiTheme="majorHAnsi" w:cs="Calibri"/>
          <w:sz w:val="17"/>
          <w:szCs w:val="17"/>
          <w:lang w:eastAsia="pt-BR"/>
        </w:rPr>
        <w:t xml:space="preserve">Estejam </w:t>
      </w:r>
      <w:proofErr w:type="gramStart"/>
      <w:r w:rsidRPr="00AD0F35">
        <w:rPr>
          <w:rFonts w:asciiTheme="majorHAnsi" w:eastAsia="Times New Roman" w:hAnsiTheme="majorHAnsi" w:cs="Calibri"/>
          <w:sz w:val="17"/>
          <w:szCs w:val="17"/>
          <w:lang w:eastAsia="pt-BR"/>
        </w:rPr>
        <w:t>sob falência</w:t>
      </w:r>
      <w:proofErr w:type="gramEnd"/>
      <w:r w:rsidRPr="00AD0F35">
        <w:rPr>
          <w:rFonts w:asciiTheme="majorHAnsi" w:eastAsia="Times New Roman" w:hAnsiTheme="majorHAnsi" w:cs="Calibri"/>
          <w:sz w:val="17"/>
          <w:szCs w:val="17"/>
          <w:lang w:eastAsia="pt-BR"/>
        </w:rPr>
        <w:t xml:space="preserve">, concurso de credores ou em processo de dissolução ou liquidação; </w:t>
      </w:r>
    </w:p>
    <w:p w:rsidR="007626F7" w:rsidRPr="00AD0F35" w:rsidRDefault="007626F7" w:rsidP="00EE0F86">
      <w:pPr>
        <w:shd w:val="clear" w:color="auto" w:fill="FFFFFF"/>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c)</w:t>
      </w:r>
      <w:r w:rsidRPr="00AD0F35">
        <w:rPr>
          <w:rFonts w:asciiTheme="majorHAnsi" w:eastAsia="Times New Roman" w:hAnsiTheme="majorHAnsi" w:cs="Calibri"/>
          <w:sz w:val="17"/>
          <w:szCs w:val="17"/>
          <w:lang w:eastAsia="pt-BR"/>
        </w:rPr>
        <w:t xml:space="preserve"> </w:t>
      </w:r>
      <w:r w:rsidR="008F037D" w:rsidRPr="00AD0F35">
        <w:rPr>
          <w:rFonts w:asciiTheme="majorHAnsi" w:eastAsia="Times New Roman" w:hAnsiTheme="majorHAnsi" w:cs="Calibri"/>
          <w:sz w:val="17"/>
          <w:szCs w:val="17"/>
          <w:lang w:eastAsia="pt-BR"/>
        </w:rPr>
        <w:t xml:space="preserve">Estejam </w:t>
      </w:r>
      <w:r w:rsidRPr="00AD0F35">
        <w:rPr>
          <w:rFonts w:asciiTheme="majorHAnsi" w:eastAsia="Times New Roman" w:hAnsiTheme="majorHAnsi" w:cs="Calibri"/>
          <w:sz w:val="17"/>
          <w:szCs w:val="17"/>
          <w:lang w:eastAsia="pt-BR"/>
        </w:rPr>
        <w:t>impedidas de licitar ou contratar com a Administração</w:t>
      </w:r>
      <w:r w:rsidR="00C42811" w:rsidRPr="00AD0F35">
        <w:rPr>
          <w:rFonts w:asciiTheme="majorHAnsi" w:eastAsia="Times New Roman" w:hAnsiTheme="majorHAnsi" w:cs="Calibri"/>
          <w:sz w:val="17"/>
          <w:szCs w:val="17"/>
          <w:lang w:eastAsia="pt-BR"/>
        </w:rPr>
        <w:t xml:space="preserve"> Municipal de São Francisco de Assis-RS</w:t>
      </w:r>
      <w:r w:rsidR="00930A51" w:rsidRPr="00AD0F35">
        <w:rPr>
          <w:rFonts w:asciiTheme="majorHAnsi" w:eastAsia="Times New Roman" w:hAnsiTheme="majorHAnsi" w:cs="Calibri"/>
          <w:sz w:val="17"/>
          <w:szCs w:val="17"/>
          <w:lang w:eastAsia="pt-BR"/>
        </w:rPr>
        <w:t>.</w:t>
      </w:r>
    </w:p>
    <w:p w:rsidR="00832095" w:rsidRPr="00AD0F35" w:rsidRDefault="00832095" w:rsidP="00EE0F86">
      <w:pPr>
        <w:shd w:val="clear" w:color="auto" w:fill="FFFFFF"/>
        <w:spacing w:after="0" w:line="240" w:lineRule="auto"/>
        <w:ind w:firstLine="1134"/>
        <w:jc w:val="both"/>
        <w:rPr>
          <w:rFonts w:asciiTheme="majorHAnsi" w:hAnsiTheme="majorHAnsi" w:cs="Arial-BoldMT"/>
          <w:b/>
          <w:bCs/>
          <w:sz w:val="17"/>
          <w:szCs w:val="17"/>
        </w:rPr>
      </w:pPr>
    </w:p>
    <w:p w:rsidR="001B5ACE" w:rsidRPr="00AD0F35" w:rsidRDefault="001B5ACE" w:rsidP="00EE0F86">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7"/>
          <w:szCs w:val="17"/>
          <w:lang w:val="pt-PT"/>
        </w:rPr>
      </w:pPr>
      <w:r w:rsidRPr="00AD0F35">
        <w:rPr>
          <w:rFonts w:asciiTheme="majorHAnsi" w:eastAsia="Cambria" w:hAnsiTheme="majorHAnsi" w:cs="Cambria"/>
          <w:b/>
          <w:bCs/>
          <w:sz w:val="17"/>
          <w:szCs w:val="17"/>
          <w:lang w:val="pt-PT"/>
        </w:rPr>
        <w:t>3</w:t>
      </w:r>
      <w:r w:rsidR="00386651" w:rsidRPr="00AD0F35">
        <w:rPr>
          <w:rFonts w:asciiTheme="majorHAnsi" w:eastAsia="Cambria" w:hAnsiTheme="majorHAnsi" w:cs="Cambria"/>
          <w:b/>
          <w:bCs/>
          <w:sz w:val="17"/>
          <w:szCs w:val="17"/>
          <w:lang w:val="pt-PT"/>
        </w:rPr>
        <w:t>.</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Dos</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esclarecimentos</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e</w:t>
      </w:r>
      <w:r w:rsidRPr="00AD0F35">
        <w:rPr>
          <w:rFonts w:asciiTheme="majorHAnsi" w:eastAsia="Cambria" w:hAnsiTheme="majorHAnsi" w:cs="Cambria"/>
          <w:b/>
          <w:bCs/>
          <w:spacing w:val="-1"/>
          <w:sz w:val="17"/>
          <w:szCs w:val="17"/>
          <w:lang w:val="pt-PT"/>
        </w:rPr>
        <w:t xml:space="preserve"> </w:t>
      </w:r>
      <w:r w:rsidRPr="00AD0F35">
        <w:rPr>
          <w:rFonts w:asciiTheme="majorHAnsi" w:eastAsia="Cambria" w:hAnsiTheme="majorHAnsi" w:cs="Cambria"/>
          <w:b/>
          <w:bCs/>
          <w:sz w:val="17"/>
          <w:szCs w:val="17"/>
          <w:lang w:val="pt-PT"/>
        </w:rPr>
        <w:t>da</w:t>
      </w:r>
      <w:r w:rsidRPr="00AD0F35">
        <w:rPr>
          <w:rFonts w:asciiTheme="majorHAnsi" w:eastAsia="Cambria" w:hAnsiTheme="majorHAnsi" w:cs="Cambria"/>
          <w:b/>
          <w:bCs/>
          <w:spacing w:val="-3"/>
          <w:sz w:val="17"/>
          <w:szCs w:val="17"/>
          <w:lang w:val="pt-PT"/>
        </w:rPr>
        <w:t xml:space="preserve"> </w:t>
      </w:r>
      <w:r w:rsidRPr="00AD0F35">
        <w:rPr>
          <w:rFonts w:asciiTheme="majorHAnsi" w:eastAsia="Cambria" w:hAnsiTheme="majorHAnsi" w:cs="Cambria"/>
          <w:b/>
          <w:bCs/>
          <w:sz w:val="17"/>
          <w:szCs w:val="17"/>
          <w:lang w:val="pt-PT"/>
        </w:rPr>
        <w:t>impugnação</w:t>
      </w:r>
      <w:r w:rsidRPr="00AD0F35">
        <w:rPr>
          <w:rFonts w:asciiTheme="majorHAnsi" w:eastAsia="Cambria" w:hAnsiTheme="majorHAnsi" w:cs="Cambria"/>
          <w:b/>
          <w:bCs/>
          <w:spacing w:val="-3"/>
          <w:sz w:val="17"/>
          <w:szCs w:val="17"/>
          <w:lang w:val="pt-PT"/>
        </w:rPr>
        <w:t xml:space="preserve"> </w:t>
      </w:r>
      <w:r w:rsidRPr="00AD0F35">
        <w:rPr>
          <w:rFonts w:asciiTheme="majorHAnsi" w:eastAsia="Cambria" w:hAnsiTheme="majorHAnsi" w:cs="Cambria"/>
          <w:b/>
          <w:bCs/>
          <w:sz w:val="17"/>
          <w:szCs w:val="17"/>
          <w:lang w:val="pt-PT"/>
        </w:rPr>
        <w:t>ao</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edital:</w:t>
      </w:r>
    </w:p>
    <w:p w:rsidR="001B5ACE" w:rsidRPr="00AD0F35" w:rsidRDefault="001B5ACE" w:rsidP="00EE0F86">
      <w:pPr>
        <w:widowControl w:val="0"/>
        <w:tabs>
          <w:tab w:val="left" w:pos="407"/>
        </w:tabs>
        <w:autoSpaceDE w:val="0"/>
        <w:autoSpaceDN w:val="0"/>
        <w:spacing w:after="0" w:line="240" w:lineRule="auto"/>
        <w:ind w:right="-53" w:firstLine="1134"/>
        <w:jc w:val="both"/>
        <w:rPr>
          <w:rFonts w:asciiTheme="majorHAnsi" w:eastAsia="Cambria" w:hAnsiTheme="majorHAnsi" w:cs="Cambria"/>
          <w:b/>
          <w:sz w:val="17"/>
          <w:szCs w:val="17"/>
          <w:lang w:val="pt-PT"/>
        </w:rPr>
      </w:pPr>
      <w:r w:rsidRPr="00AD0F35">
        <w:rPr>
          <w:rFonts w:asciiTheme="majorHAnsi" w:eastAsia="Cambria" w:hAnsiTheme="majorHAnsi" w:cs="Cambria"/>
          <w:b/>
          <w:sz w:val="17"/>
          <w:szCs w:val="17"/>
          <w:lang w:val="pt-PT"/>
        </w:rPr>
        <w:t>3.1</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b/>
          <w:spacing w:val="1"/>
          <w:sz w:val="17"/>
          <w:szCs w:val="17"/>
          <w:lang w:val="pt-PT"/>
        </w:rPr>
        <w:t xml:space="preserve"> </w:t>
      </w:r>
      <w:r w:rsidRPr="00AD0F35">
        <w:rPr>
          <w:rFonts w:asciiTheme="majorHAnsi" w:eastAsia="Cambria" w:hAnsiTheme="majorHAnsi" w:cs="Cambria"/>
          <w:sz w:val="17"/>
          <w:szCs w:val="17"/>
          <w:lang w:val="pt-PT"/>
        </w:rPr>
        <w:t>Quaisquer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saneamentos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dúvidas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ordem</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técnica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ou</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esclarecimentos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sobre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w:t>
      </w:r>
      <w:r w:rsidRPr="00AD0F35">
        <w:rPr>
          <w:rFonts w:asciiTheme="majorHAnsi" w:eastAsia="Cambria" w:hAnsiTheme="majorHAnsi" w:cs="Cambria"/>
          <w:spacing w:val="48"/>
          <w:sz w:val="17"/>
          <w:szCs w:val="17"/>
          <w:lang w:val="pt-PT"/>
        </w:rPr>
        <w:t xml:space="preserve"> </w:t>
      </w:r>
      <w:r w:rsidRPr="00AD0F35">
        <w:rPr>
          <w:rFonts w:asciiTheme="majorHAnsi" w:eastAsia="Cambria" w:hAnsiTheme="majorHAnsi" w:cs="Cambria"/>
          <w:sz w:val="17"/>
          <w:szCs w:val="17"/>
          <w:lang w:val="pt-PT"/>
        </w:rPr>
        <w:t>presente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edital</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deverão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solicitados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pelos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interessados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Setor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Licitações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localizado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Rua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João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 xml:space="preserve">Moreira, nº 1707, Centro ou pelo e-mail </w:t>
      </w:r>
      <w:r w:rsidRPr="00AD0F35">
        <w:rPr>
          <w:rFonts w:asciiTheme="majorHAnsi" w:eastAsia="Cambria" w:hAnsiTheme="majorHAnsi" w:cs="Cambria"/>
          <w:sz w:val="17"/>
          <w:szCs w:val="17"/>
          <w:lang w:val="pt-PT"/>
        </w:rPr>
        <w:fldChar w:fldCharType="begin"/>
      </w:r>
      <w:r w:rsidRPr="00AD0F35">
        <w:rPr>
          <w:rFonts w:asciiTheme="majorHAnsi" w:eastAsia="Cambria" w:hAnsiTheme="majorHAnsi" w:cs="Cambria"/>
          <w:sz w:val="17"/>
          <w:szCs w:val="17"/>
          <w:lang w:val="pt-PT"/>
        </w:rPr>
        <w:instrText xml:space="preserve"> HYPERLINK "mailto:licitacoes@saofranciscodeassis.rs.gov.br" \h </w:instrText>
      </w:r>
      <w:r w:rsidRPr="00AD0F35">
        <w:rPr>
          <w:rFonts w:asciiTheme="majorHAnsi" w:eastAsia="Cambria" w:hAnsiTheme="majorHAnsi" w:cs="Cambria"/>
          <w:sz w:val="17"/>
          <w:szCs w:val="17"/>
          <w:lang w:val="pt-PT"/>
        </w:rPr>
        <w:fldChar w:fldCharType="separate"/>
      </w:r>
      <w:r w:rsidRPr="00AD0F35">
        <w:rPr>
          <w:rFonts w:asciiTheme="majorHAnsi" w:eastAsia="Cambria" w:hAnsiTheme="majorHAnsi" w:cs="Cambria"/>
          <w:sz w:val="17"/>
          <w:szCs w:val="17"/>
          <w:lang w:val="pt-PT"/>
        </w:rPr>
        <w:t xml:space="preserve">licitacoes@saofranciscodeassis.rs.gov.br, </w:t>
      </w:r>
      <w:r w:rsidRPr="00AD0F35">
        <w:rPr>
          <w:rFonts w:asciiTheme="majorHAnsi" w:eastAsia="Cambria" w:hAnsiTheme="majorHAnsi" w:cs="Cambria"/>
          <w:sz w:val="17"/>
          <w:szCs w:val="17"/>
          <w:lang w:val="pt-PT"/>
        </w:rPr>
        <w:fldChar w:fldCharType="end"/>
      </w:r>
      <w:r w:rsidRPr="00AD0F35">
        <w:rPr>
          <w:rFonts w:asciiTheme="majorHAnsi" w:eastAsia="Cambria" w:hAnsiTheme="majorHAnsi" w:cs="Cambria"/>
          <w:sz w:val="17"/>
          <w:szCs w:val="17"/>
          <w:lang w:val="pt-PT"/>
        </w:rPr>
        <w:t>preferencialmente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 xml:space="preserve">até </w:t>
      </w:r>
      <w:proofErr w:type="gramStart"/>
      <w:r w:rsidRPr="00AD0F35">
        <w:rPr>
          <w:rFonts w:asciiTheme="majorHAnsi" w:eastAsia="Cambria" w:hAnsiTheme="majorHAnsi" w:cs="Cambria"/>
          <w:sz w:val="17"/>
          <w:szCs w:val="17"/>
          <w:lang w:val="pt-PT"/>
        </w:rPr>
        <w:t>3</w:t>
      </w:r>
      <w:proofErr w:type="gramEnd"/>
      <w:r w:rsidRPr="00AD0F35">
        <w:rPr>
          <w:rFonts w:asciiTheme="majorHAnsi" w:eastAsia="Cambria" w:hAnsiTheme="majorHAnsi" w:cs="Cambria"/>
          <w:sz w:val="17"/>
          <w:szCs w:val="17"/>
          <w:lang w:val="pt-PT"/>
        </w:rPr>
        <w:t xml:space="preserve"> (três) dias úteis antes da data marcada para o recebimento das propostas, no horário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compreendido</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das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08h00min</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às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14h00min.</w:t>
      </w:r>
    </w:p>
    <w:p w:rsidR="001B5ACE" w:rsidRPr="00AD0F35" w:rsidRDefault="001B5ACE" w:rsidP="00EE0F86">
      <w:pPr>
        <w:widowControl w:val="0"/>
        <w:autoSpaceDE w:val="0"/>
        <w:autoSpaceDN w:val="0"/>
        <w:spacing w:before="10" w:after="0" w:line="240" w:lineRule="auto"/>
        <w:ind w:right="-53" w:firstLine="1134"/>
        <w:jc w:val="both"/>
        <w:rPr>
          <w:rFonts w:asciiTheme="majorHAnsi" w:eastAsia="Cambria" w:hAnsiTheme="majorHAnsi" w:cs="Cambria"/>
          <w:b/>
          <w:sz w:val="17"/>
          <w:szCs w:val="17"/>
          <w:lang w:val="pt-PT"/>
        </w:rPr>
      </w:pPr>
    </w:p>
    <w:p w:rsidR="001B5ACE" w:rsidRPr="00AD0F35" w:rsidRDefault="001B5ACE"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3.2</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As impugnações deverão ser interpostas conforme disposições do artigo 41 da Lei nº 8.666/93,</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observando-se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seguintes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normas:</w:t>
      </w:r>
    </w:p>
    <w:p w:rsidR="001B5ACE" w:rsidRPr="00AD0F35" w:rsidRDefault="001B5ACE"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3.2.1</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pedido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impugnação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edital</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poderá</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feito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por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qualquer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cidadão,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devendo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protocolizado</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até</w:t>
      </w:r>
      <w:r w:rsidRPr="00AD0F35">
        <w:rPr>
          <w:rFonts w:asciiTheme="majorHAnsi" w:eastAsia="Cambria" w:hAnsiTheme="majorHAnsi" w:cs="Cambria"/>
          <w:spacing w:val="-1"/>
          <w:sz w:val="17"/>
          <w:szCs w:val="17"/>
          <w:lang w:val="pt-PT"/>
        </w:rPr>
        <w:t xml:space="preserve"> </w:t>
      </w:r>
      <w:proofErr w:type="gramStart"/>
      <w:r w:rsidRPr="00AD0F35">
        <w:rPr>
          <w:rFonts w:asciiTheme="majorHAnsi" w:eastAsia="Cambria" w:hAnsiTheme="majorHAnsi" w:cs="Cambria"/>
          <w:sz w:val="17"/>
          <w:szCs w:val="17"/>
          <w:lang w:val="pt-PT"/>
        </w:rPr>
        <w:t>5</w:t>
      </w:r>
      <w:proofErr w:type="gramEnd"/>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(cinco)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dias úteis antes da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data</w:t>
      </w:r>
      <w:r w:rsidRPr="00AD0F35">
        <w:rPr>
          <w:rFonts w:asciiTheme="majorHAnsi" w:eastAsia="Cambria" w:hAnsiTheme="majorHAnsi" w:cs="Cambria"/>
          <w:spacing w:val="-4"/>
          <w:sz w:val="17"/>
          <w:szCs w:val="17"/>
          <w:lang w:val="pt-PT"/>
        </w:rPr>
        <w:t xml:space="preserve"> </w:t>
      </w:r>
      <w:r w:rsidRPr="00AD0F35">
        <w:rPr>
          <w:rFonts w:asciiTheme="majorHAnsi" w:eastAsia="Cambria" w:hAnsiTheme="majorHAnsi" w:cs="Cambria"/>
          <w:sz w:val="17"/>
          <w:szCs w:val="17"/>
          <w:lang w:val="pt-PT"/>
        </w:rPr>
        <w:t>marcada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para</w:t>
      </w:r>
      <w:r w:rsidRPr="00AD0F35">
        <w:rPr>
          <w:rFonts w:asciiTheme="majorHAnsi" w:eastAsia="Cambria" w:hAnsiTheme="majorHAnsi" w:cs="Cambria"/>
          <w:spacing w:val="-5"/>
          <w:sz w:val="17"/>
          <w:szCs w:val="17"/>
          <w:lang w:val="pt-PT"/>
        </w:rPr>
        <w:t xml:space="preserve"> </w:t>
      </w:r>
      <w:r w:rsidRPr="00AD0F35">
        <w:rPr>
          <w:rFonts w:asciiTheme="majorHAnsi" w:eastAsia="Cambria" w:hAnsiTheme="majorHAnsi" w:cs="Cambria"/>
          <w:sz w:val="17"/>
          <w:szCs w:val="17"/>
          <w:lang w:val="pt-PT"/>
        </w:rPr>
        <w:t>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recebimento</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dos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envelopes.</w:t>
      </w:r>
    </w:p>
    <w:p w:rsidR="001B5ACE" w:rsidRPr="00AD0F35" w:rsidRDefault="001B5ACE"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3.2.2</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Decairá do direito de impugnar os termos do edital, aquele licitante que não o fizer até o 2º</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(segundo)</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dia útil</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que anteceder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abertura dos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envelopes.</w:t>
      </w:r>
    </w:p>
    <w:p w:rsidR="001B5ACE" w:rsidRPr="00AD0F35" w:rsidRDefault="001B5ACE" w:rsidP="00EE0F86">
      <w:pPr>
        <w:widowControl w:val="0"/>
        <w:autoSpaceDE w:val="0"/>
        <w:autoSpaceDN w:val="0"/>
        <w:spacing w:after="120" w:line="240" w:lineRule="auto"/>
        <w:ind w:right="-53" w:firstLine="1134"/>
        <w:jc w:val="both"/>
        <w:rPr>
          <w:rFonts w:asciiTheme="majorHAnsi" w:eastAsia="Cambria" w:hAnsiTheme="majorHAnsi" w:cs="Cambria"/>
          <w:b/>
          <w:sz w:val="17"/>
          <w:szCs w:val="17"/>
          <w:lang w:val="pt-PT"/>
        </w:rPr>
      </w:pPr>
      <w:r w:rsidRPr="00AD0F35">
        <w:rPr>
          <w:rFonts w:asciiTheme="majorHAnsi" w:eastAsia="Cambria" w:hAnsiTheme="majorHAnsi" w:cs="Cambria"/>
          <w:b/>
          <w:sz w:val="17"/>
          <w:szCs w:val="17"/>
          <w:lang w:val="pt-PT"/>
        </w:rPr>
        <w:t>3.2.3</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Os pedidos de impugnação ao edital serão dirigidos à Comissão de Licitação,</w:t>
      </w:r>
      <w:r w:rsidRPr="00AD0F35">
        <w:rPr>
          <w:rFonts w:asciiTheme="majorHAnsi" w:eastAsia="Cambria" w:hAnsiTheme="majorHAnsi" w:cs="Cambria"/>
          <w:spacing w:val="48"/>
          <w:sz w:val="17"/>
          <w:szCs w:val="17"/>
          <w:lang w:val="pt-PT"/>
        </w:rPr>
        <w:t xml:space="preserve"> </w:t>
      </w:r>
      <w:r w:rsidRPr="00AD0F35">
        <w:rPr>
          <w:rFonts w:asciiTheme="majorHAnsi" w:eastAsia="Cambria" w:hAnsiTheme="majorHAnsi" w:cs="Cambria"/>
          <w:b/>
          <w:sz w:val="17"/>
          <w:szCs w:val="17"/>
          <w:lang w:val="pt-PT"/>
        </w:rPr>
        <w:t>durante o prazo</w:t>
      </w:r>
      <w:r w:rsidRPr="00AD0F35">
        <w:rPr>
          <w:rFonts w:asciiTheme="majorHAnsi" w:eastAsia="Cambria" w:hAnsiTheme="majorHAnsi" w:cs="Cambria"/>
          <w:b/>
          <w:spacing w:val="1"/>
          <w:sz w:val="17"/>
          <w:szCs w:val="17"/>
          <w:lang w:val="pt-PT"/>
        </w:rPr>
        <w:t xml:space="preserve"> </w:t>
      </w:r>
      <w:r w:rsidRPr="00AD0F35">
        <w:rPr>
          <w:rFonts w:asciiTheme="majorHAnsi" w:eastAsia="Cambria" w:hAnsiTheme="majorHAnsi" w:cs="Cambria"/>
          <w:b/>
          <w:sz w:val="17"/>
          <w:szCs w:val="17"/>
          <w:lang w:val="pt-PT"/>
        </w:rPr>
        <w:t>de expediente que é das 08h00min às 14h00min</w:t>
      </w:r>
      <w:r w:rsidRPr="00AD0F35">
        <w:rPr>
          <w:rFonts w:asciiTheme="majorHAnsi" w:eastAsia="Cambria" w:hAnsiTheme="majorHAnsi" w:cs="Cambria"/>
          <w:sz w:val="17"/>
          <w:szCs w:val="17"/>
          <w:lang w:val="pt-PT"/>
        </w:rPr>
        <w:t>, podendo ser protocolados junto ao Protocolo-Geral</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desta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Prefeitura,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localizado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prédio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principal</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Prefeitura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Municipal</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ou</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serem</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enviados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 xml:space="preserve">através do e-mail </w:t>
      </w:r>
      <w:r w:rsidRPr="00AD0F35">
        <w:rPr>
          <w:rFonts w:asciiTheme="majorHAnsi" w:eastAsia="Cambria" w:hAnsiTheme="majorHAnsi" w:cs="Cambria"/>
          <w:sz w:val="17"/>
          <w:szCs w:val="17"/>
          <w:lang w:val="pt-PT"/>
        </w:rPr>
        <w:fldChar w:fldCharType="begin"/>
      </w:r>
      <w:r w:rsidRPr="00AD0F35">
        <w:rPr>
          <w:rFonts w:asciiTheme="majorHAnsi" w:eastAsia="Cambria" w:hAnsiTheme="majorHAnsi" w:cs="Cambria"/>
          <w:sz w:val="17"/>
          <w:szCs w:val="17"/>
          <w:lang w:val="pt-PT"/>
        </w:rPr>
        <w:instrText xml:space="preserve"> HYPERLINK "mailto:licitacoes@saofranciscodeassis.rs.gov.br" \h </w:instrText>
      </w:r>
      <w:r w:rsidRPr="00AD0F35">
        <w:rPr>
          <w:rFonts w:asciiTheme="majorHAnsi" w:eastAsia="Cambria" w:hAnsiTheme="majorHAnsi" w:cs="Cambria"/>
          <w:sz w:val="17"/>
          <w:szCs w:val="17"/>
          <w:lang w:val="pt-PT"/>
        </w:rPr>
        <w:fldChar w:fldCharType="separate"/>
      </w:r>
      <w:r w:rsidRPr="00AD0F35">
        <w:rPr>
          <w:rFonts w:asciiTheme="majorHAnsi" w:eastAsia="Cambria" w:hAnsiTheme="majorHAnsi" w:cs="Cambria"/>
          <w:sz w:val="17"/>
          <w:szCs w:val="17"/>
          <w:u w:val="single"/>
          <w:lang w:val="pt-PT"/>
        </w:rPr>
        <w:t>licitacoes@saofranciscodeassis.rs.gov.br</w:t>
      </w:r>
      <w:r w:rsidRPr="00AD0F35">
        <w:rPr>
          <w:rFonts w:asciiTheme="majorHAnsi" w:eastAsia="Cambria" w:hAnsiTheme="majorHAnsi" w:cs="Cambria"/>
          <w:sz w:val="17"/>
          <w:szCs w:val="17"/>
          <w:lang w:val="pt-PT"/>
        </w:rPr>
        <w:t xml:space="preserve">, </w:t>
      </w:r>
      <w:r w:rsidRPr="00AD0F35">
        <w:rPr>
          <w:rFonts w:asciiTheme="majorHAnsi" w:eastAsia="Cambria" w:hAnsiTheme="majorHAnsi" w:cs="Cambria"/>
          <w:sz w:val="17"/>
          <w:szCs w:val="17"/>
          <w:lang w:val="pt-PT"/>
        </w:rPr>
        <w:fldChar w:fldCharType="end"/>
      </w:r>
      <w:r w:rsidRPr="00AD0F35">
        <w:rPr>
          <w:rFonts w:asciiTheme="majorHAnsi" w:eastAsia="Cambria" w:hAnsiTheme="majorHAnsi" w:cs="Cambria"/>
          <w:b/>
          <w:sz w:val="17"/>
          <w:szCs w:val="17"/>
          <w:lang w:val="pt-PT"/>
        </w:rPr>
        <w:t xml:space="preserve">devendo a confirmação </w:t>
      </w:r>
      <w:proofErr w:type="gramStart"/>
      <w:r w:rsidRPr="00AD0F35">
        <w:rPr>
          <w:rFonts w:asciiTheme="majorHAnsi" w:eastAsia="Cambria" w:hAnsiTheme="majorHAnsi" w:cs="Cambria"/>
          <w:b/>
          <w:sz w:val="17"/>
          <w:szCs w:val="17"/>
          <w:lang w:val="pt-PT"/>
        </w:rPr>
        <w:t>do</w:t>
      </w:r>
      <w:r w:rsidR="0052409B" w:rsidRPr="00AD0F35">
        <w:rPr>
          <w:rFonts w:asciiTheme="majorHAnsi" w:eastAsia="Cambria" w:hAnsiTheme="majorHAnsi" w:cs="Cambria"/>
          <w:b/>
          <w:sz w:val="17"/>
          <w:szCs w:val="17"/>
          <w:lang w:val="pt-PT"/>
        </w:rPr>
        <w:t xml:space="preserve"> </w:t>
      </w:r>
      <w:r w:rsidRPr="00AD0F35">
        <w:rPr>
          <w:rFonts w:asciiTheme="majorHAnsi" w:eastAsia="Cambria" w:hAnsiTheme="majorHAnsi" w:cs="Cambria"/>
          <w:b/>
          <w:sz w:val="17"/>
          <w:szCs w:val="17"/>
          <w:lang w:val="pt-PT"/>
        </w:rPr>
        <w:t xml:space="preserve"> recebimento</w:t>
      </w:r>
      <w:r w:rsidRPr="00AD0F35">
        <w:rPr>
          <w:rFonts w:asciiTheme="majorHAnsi" w:eastAsia="Cambria" w:hAnsiTheme="majorHAnsi" w:cs="Cambria"/>
          <w:b/>
          <w:spacing w:val="1"/>
          <w:sz w:val="17"/>
          <w:szCs w:val="17"/>
          <w:lang w:val="pt-PT"/>
        </w:rPr>
        <w:t xml:space="preserve"> </w:t>
      </w:r>
      <w:r w:rsidRPr="00AD0F35">
        <w:rPr>
          <w:rFonts w:asciiTheme="majorHAnsi" w:eastAsia="Cambria" w:hAnsiTheme="majorHAnsi" w:cs="Cambria"/>
          <w:b/>
          <w:sz w:val="17"/>
          <w:szCs w:val="17"/>
          <w:lang w:val="pt-PT"/>
        </w:rPr>
        <w:t>ser</w:t>
      </w:r>
      <w:proofErr w:type="gramEnd"/>
      <w:r w:rsidRPr="00AD0F35">
        <w:rPr>
          <w:rFonts w:asciiTheme="majorHAnsi" w:eastAsia="Cambria" w:hAnsiTheme="majorHAnsi" w:cs="Cambria"/>
          <w:b/>
          <w:sz w:val="17"/>
          <w:szCs w:val="17"/>
          <w:lang w:val="pt-PT"/>
        </w:rPr>
        <w:t xml:space="preserve"> obtida através do telefone (55) 3252 3257 – Setor de Licitações, observado o horário aqui</w:t>
      </w:r>
      <w:r w:rsidRPr="00AD0F35">
        <w:rPr>
          <w:rFonts w:asciiTheme="majorHAnsi" w:eastAsia="Cambria" w:hAnsiTheme="majorHAnsi" w:cs="Cambria"/>
          <w:b/>
          <w:spacing w:val="1"/>
          <w:sz w:val="17"/>
          <w:szCs w:val="17"/>
          <w:lang w:val="pt-PT"/>
        </w:rPr>
        <w:t xml:space="preserve"> </w:t>
      </w:r>
      <w:r w:rsidRPr="00AD0F35">
        <w:rPr>
          <w:rFonts w:asciiTheme="majorHAnsi" w:eastAsia="Cambria" w:hAnsiTheme="majorHAnsi" w:cs="Cambria"/>
          <w:b/>
          <w:sz w:val="17"/>
          <w:szCs w:val="17"/>
          <w:lang w:val="pt-PT"/>
        </w:rPr>
        <w:t>disposto.</w:t>
      </w:r>
    </w:p>
    <w:p w:rsidR="001B5ACE" w:rsidRPr="00AD0F35" w:rsidRDefault="001B5ACE" w:rsidP="00EE0F86">
      <w:pPr>
        <w:widowControl w:val="0"/>
        <w:autoSpaceDE w:val="0"/>
        <w:autoSpaceDN w:val="0"/>
        <w:spacing w:after="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3.3</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b/>
          <w:sz w:val="17"/>
          <w:szCs w:val="17"/>
          <w:lang w:val="pt-PT"/>
        </w:rPr>
        <w:t xml:space="preserve"> </w:t>
      </w:r>
      <w:r w:rsidRPr="00AD0F35">
        <w:rPr>
          <w:rFonts w:asciiTheme="majorHAnsi" w:eastAsia="Cambria" w:hAnsiTheme="majorHAnsi" w:cs="Cambria"/>
          <w:sz w:val="17"/>
          <w:szCs w:val="17"/>
          <w:lang w:val="pt-PT"/>
        </w:rPr>
        <w:t>Correrão por conta dos licitantes cópias e elementos pelos quais tenham interesse, não só para</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participação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na Licitação</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como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também</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decorrer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dos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trabalhos.</w:t>
      </w:r>
    </w:p>
    <w:p w:rsidR="001B5ACE" w:rsidRPr="00AD0F35" w:rsidRDefault="001B5ACE" w:rsidP="00EE0F86">
      <w:pPr>
        <w:autoSpaceDE w:val="0"/>
        <w:autoSpaceDN w:val="0"/>
        <w:adjustRightInd w:val="0"/>
        <w:spacing w:after="0" w:line="240" w:lineRule="auto"/>
        <w:jc w:val="both"/>
        <w:rPr>
          <w:rFonts w:asciiTheme="majorHAnsi" w:eastAsia="Zurich BT" w:hAnsiTheme="majorHAnsi" w:cs="Calibri"/>
          <w:bCs/>
          <w:sz w:val="17"/>
          <w:szCs w:val="17"/>
          <w:lang w:eastAsia="pt-BR"/>
        </w:rPr>
      </w:pPr>
    </w:p>
    <w:p w:rsidR="000F286C" w:rsidRPr="00AD0F35" w:rsidRDefault="000F286C" w:rsidP="00EE0F86">
      <w:pPr>
        <w:widowControl w:val="0"/>
        <w:tabs>
          <w:tab w:val="left" w:pos="1501"/>
        </w:tabs>
        <w:autoSpaceDE w:val="0"/>
        <w:autoSpaceDN w:val="0"/>
        <w:spacing w:after="120" w:line="240" w:lineRule="auto"/>
        <w:ind w:right="-53" w:firstLine="1134"/>
        <w:jc w:val="both"/>
        <w:outlineLvl w:val="0"/>
        <w:rPr>
          <w:rFonts w:asciiTheme="majorHAnsi" w:eastAsia="Cambria" w:hAnsiTheme="majorHAnsi" w:cs="Cambria"/>
          <w:b/>
          <w:bCs/>
          <w:sz w:val="17"/>
          <w:szCs w:val="17"/>
          <w:lang w:val="pt-PT"/>
        </w:rPr>
      </w:pPr>
      <w:r w:rsidRPr="00AD0F35">
        <w:rPr>
          <w:rFonts w:asciiTheme="majorHAnsi" w:eastAsia="Cambria" w:hAnsiTheme="majorHAnsi" w:cs="Cambria"/>
          <w:b/>
          <w:bCs/>
          <w:sz w:val="17"/>
          <w:szCs w:val="17"/>
          <w:lang w:val="pt-PT"/>
        </w:rPr>
        <w:lastRenderedPageBreak/>
        <w:t>4</w:t>
      </w:r>
      <w:r w:rsidR="00386651" w:rsidRPr="00AD0F35">
        <w:rPr>
          <w:rFonts w:asciiTheme="majorHAnsi" w:eastAsia="Cambria" w:hAnsiTheme="majorHAnsi" w:cs="Cambria"/>
          <w:b/>
          <w:bCs/>
          <w:sz w:val="17"/>
          <w:szCs w:val="17"/>
          <w:lang w:val="pt-PT"/>
        </w:rPr>
        <w:t>.</w:t>
      </w:r>
      <w:r w:rsidR="00D5284F" w:rsidRPr="00AD0F35">
        <w:rPr>
          <w:rFonts w:asciiTheme="majorHAnsi" w:eastAsia="Cambria" w:hAnsiTheme="majorHAnsi" w:cs="Cambria"/>
          <w:b/>
          <w:bCs/>
          <w:sz w:val="17"/>
          <w:szCs w:val="17"/>
          <w:lang w:val="pt-PT"/>
        </w:rPr>
        <w:t xml:space="preserve"> </w:t>
      </w:r>
      <w:r w:rsidRPr="00AD0F35">
        <w:rPr>
          <w:rFonts w:asciiTheme="majorHAnsi" w:eastAsia="Cambria" w:hAnsiTheme="majorHAnsi" w:cs="Cambria"/>
          <w:b/>
          <w:bCs/>
          <w:sz w:val="17"/>
          <w:szCs w:val="17"/>
          <w:lang w:val="pt-PT"/>
        </w:rPr>
        <w:t>Do</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recebimento</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dos</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envelopes</w:t>
      </w:r>
      <w:r w:rsidR="00CF5256" w:rsidRPr="00AD0F35">
        <w:rPr>
          <w:rFonts w:asciiTheme="majorHAnsi" w:eastAsia="Cambria" w:hAnsiTheme="majorHAnsi" w:cs="Cambria"/>
          <w:b/>
          <w:bCs/>
          <w:sz w:val="17"/>
          <w:szCs w:val="17"/>
          <w:lang w:val="pt-PT"/>
        </w:rPr>
        <w:t xml:space="preserve"> e do credenciamento</w:t>
      </w:r>
      <w:r w:rsidRPr="00AD0F35">
        <w:rPr>
          <w:rFonts w:asciiTheme="majorHAnsi" w:eastAsia="Cambria" w:hAnsiTheme="majorHAnsi" w:cs="Cambria"/>
          <w:b/>
          <w:bCs/>
          <w:sz w:val="17"/>
          <w:szCs w:val="17"/>
          <w:lang w:val="pt-PT"/>
        </w:rPr>
        <w:t>:</w:t>
      </w:r>
    </w:p>
    <w:p w:rsidR="000F286C" w:rsidRPr="00AD0F35" w:rsidRDefault="000F286C" w:rsidP="00EE0F86">
      <w:pPr>
        <w:widowControl w:val="0"/>
        <w:autoSpaceDE w:val="0"/>
        <w:autoSpaceDN w:val="0"/>
        <w:spacing w:after="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4.1</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Os documentos necessários à habilitação e as propostas serão recebidos pela Comissão de Licitação no dia, hora e local mencionados no preâmbulo</w:t>
      </w:r>
      <w:r w:rsidR="007B0536" w:rsidRPr="00AD0F35">
        <w:rPr>
          <w:rFonts w:asciiTheme="majorHAnsi" w:eastAsia="Cambria" w:hAnsiTheme="majorHAnsi" w:cs="Cambria"/>
          <w:sz w:val="17"/>
          <w:szCs w:val="17"/>
          <w:lang w:val="pt-PT"/>
        </w:rPr>
        <w:t xml:space="preserve"> deste edital</w:t>
      </w:r>
      <w:r w:rsidRPr="00AD0F35">
        <w:rPr>
          <w:rFonts w:asciiTheme="majorHAnsi" w:eastAsia="Cambria" w:hAnsiTheme="majorHAnsi" w:cs="Cambria"/>
          <w:sz w:val="17"/>
          <w:szCs w:val="17"/>
          <w:lang w:val="pt-PT"/>
        </w:rPr>
        <w:t xml:space="preserve">, em </w:t>
      </w:r>
      <w:proofErr w:type="gramStart"/>
      <w:r w:rsidRPr="00AD0F35">
        <w:rPr>
          <w:rFonts w:asciiTheme="majorHAnsi" w:eastAsia="Cambria" w:hAnsiTheme="majorHAnsi" w:cs="Cambria"/>
          <w:sz w:val="17"/>
          <w:szCs w:val="17"/>
          <w:lang w:val="pt-PT"/>
        </w:rPr>
        <w:t>2</w:t>
      </w:r>
      <w:proofErr w:type="gramEnd"/>
      <w:r w:rsidRPr="00AD0F35">
        <w:rPr>
          <w:rFonts w:asciiTheme="majorHAnsi" w:eastAsia="Cambria" w:hAnsiTheme="majorHAnsi" w:cs="Cambria"/>
          <w:sz w:val="17"/>
          <w:szCs w:val="17"/>
          <w:lang w:val="pt-PT"/>
        </w:rPr>
        <w:t xml:space="preserve"> (dois) envelopes distintos, fechados e identificados, respectivamente como de n° 1 e n° 2, para o que sugere-se a seguinte inscrição:</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p>
    <w:p w:rsidR="000F286C" w:rsidRPr="00AD0F35" w:rsidRDefault="000F286C" w:rsidP="00EE0F86">
      <w:pPr>
        <w:widowControl w:val="0"/>
        <w:autoSpaceDE w:val="0"/>
        <w:autoSpaceDN w:val="0"/>
        <w:spacing w:after="0" w:line="240" w:lineRule="auto"/>
        <w:rPr>
          <w:rFonts w:asciiTheme="majorHAnsi" w:eastAsia="Cambria" w:hAnsiTheme="majorHAnsi" w:cs="Cambria"/>
          <w:spacing w:val="-46"/>
          <w:sz w:val="17"/>
          <w:szCs w:val="17"/>
          <w:lang w:val="pt-PT"/>
        </w:rPr>
      </w:pPr>
      <w:r w:rsidRPr="00AD0F35">
        <w:rPr>
          <w:rFonts w:asciiTheme="majorHAnsi" w:eastAsia="Cambria" w:hAnsiTheme="majorHAnsi" w:cs="Cambria"/>
          <w:sz w:val="17"/>
          <w:szCs w:val="17"/>
          <w:lang w:val="pt-PT"/>
        </w:rPr>
        <w:t>AO MUNICÍPIO DE SÃO FRANCISCO DE ASSIS-RS</w:t>
      </w:r>
      <w:r w:rsidRPr="00AD0F35">
        <w:rPr>
          <w:rFonts w:asciiTheme="majorHAnsi" w:eastAsia="Cambria" w:hAnsiTheme="majorHAnsi" w:cs="Cambria"/>
          <w:spacing w:val="-46"/>
          <w:sz w:val="17"/>
          <w:szCs w:val="17"/>
          <w:lang w:val="pt-PT"/>
        </w:rPr>
        <w:t xml:space="preserve"> </w:t>
      </w:r>
    </w:p>
    <w:p w:rsidR="000F286C" w:rsidRPr="00AD0F35" w:rsidRDefault="000F286C" w:rsidP="00EE0F86">
      <w:pPr>
        <w:widowControl w:val="0"/>
        <w:autoSpaceDE w:val="0"/>
        <w:autoSpaceDN w:val="0"/>
        <w:spacing w:after="0" w:line="240" w:lineRule="auto"/>
        <w:rPr>
          <w:rFonts w:asciiTheme="majorHAnsi" w:eastAsia="Cambria" w:hAnsiTheme="majorHAnsi" w:cs="Cambria"/>
          <w:spacing w:val="1"/>
          <w:sz w:val="17"/>
          <w:szCs w:val="17"/>
          <w:lang w:val="pt-PT"/>
        </w:rPr>
      </w:pPr>
      <w:r w:rsidRPr="00AD0F35">
        <w:rPr>
          <w:rFonts w:asciiTheme="majorHAnsi" w:eastAsia="Cambria" w:hAnsiTheme="majorHAnsi" w:cs="Cambria"/>
          <w:sz w:val="17"/>
          <w:szCs w:val="17"/>
          <w:lang w:val="pt-PT"/>
        </w:rPr>
        <w:t>ENVELOPE Nº 1 – HABILITAÇÃO (DOCUMENTAÇÃO)</w:t>
      </w:r>
    </w:p>
    <w:p w:rsidR="000F286C" w:rsidRPr="00AD0F35" w:rsidRDefault="000F286C" w:rsidP="00EE0F86">
      <w:pPr>
        <w:widowControl w:val="0"/>
        <w:autoSpaceDE w:val="0"/>
        <w:autoSpaceDN w:val="0"/>
        <w:spacing w:after="0" w:line="240" w:lineRule="auto"/>
        <w:rPr>
          <w:rFonts w:asciiTheme="majorHAnsi" w:eastAsia="Cambria" w:hAnsiTheme="majorHAnsi" w:cs="Cambria"/>
          <w:spacing w:val="1"/>
          <w:sz w:val="17"/>
          <w:szCs w:val="17"/>
          <w:lang w:val="pt-PT"/>
        </w:rPr>
      </w:pPr>
      <w:r w:rsidRPr="00AD0F35">
        <w:rPr>
          <w:rFonts w:asciiTheme="majorHAnsi" w:eastAsia="Cambria" w:hAnsiTheme="majorHAnsi" w:cs="Cambria"/>
          <w:sz w:val="17"/>
          <w:szCs w:val="17"/>
          <w:lang w:val="pt-PT"/>
        </w:rPr>
        <w:t>CONCORRÊNCIA PÚBLICA Nº 00</w:t>
      </w:r>
      <w:r w:rsidR="002B2459" w:rsidRPr="00AD0F35">
        <w:rPr>
          <w:rFonts w:asciiTheme="majorHAnsi" w:eastAsia="Cambria" w:hAnsiTheme="majorHAnsi" w:cs="Cambria"/>
          <w:sz w:val="17"/>
          <w:szCs w:val="17"/>
          <w:lang w:val="pt-PT"/>
        </w:rPr>
        <w:t>3</w:t>
      </w:r>
      <w:r w:rsidRPr="00AD0F35">
        <w:rPr>
          <w:rFonts w:asciiTheme="majorHAnsi" w:eastAsia="Cambria" w:hAnsiTheme="majorHAnsi" w:cs="Cambria"/>
          <w:sz w:val="17"/>
          <w:szCs w:val="17"/>
          <w:lang w:val="pt-PT"/>
        </w:rPr>
        <w:t>/2023</w:t>
      </w:r>
      <w:r w:rsidRPr="00AD0F35">
        <w:rPr>
          <w:rFonts w:asciiTheme="majorHAnsi" w:eastAsia="Cambria" w:hAnsiTheme="majorHAnsi" w:cs="Cambria"/>
          <w:spacing w:val="1"/>
          <w:sz w:val="17"/>
          <w:szCs w:val="17"/>
          <w:lang w:val="pt-PT"/>
        </w:rPr>
        <w:t xml:space="preserve"> </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 xml:space="preserve">PROPONENTE </w:t>
      </w:r>
      <w:proofErr w:type="gramStart"/>
      <w:r w:rsidRPr="00AD0F35">
        <w:rPr>
          <w:rFonts w:asciiTheme="majorHAnsi" w:eastAsia="Cambria" w:hAnsiTheme="majorHAnsi" w:cs="Cambria"/>
          <w:sz w:val="17"/>
          <w:szCs w:val="17"/>
          <w:lang w:val="pt-PT"/>
        </w:rPr>
        <w:t xml:space="preserve">( </w:t>
      </w:r>
      <w:proofErr w:type="gramEnd"/>
      <w:r w:rsidRPr="00AD0F35">
        <w:rPr>
          <w:rFonts w:asciiTheme="majorHAnsi" w:eastAsia="Cambria" w:hAnsiTheme="majorHAnsi" w:cs="Cambria"/>
          <w:sz w:val="17"/>
          <w:szCs w:val="17"/>
          <w:lang w:val="pt-PT"/>
        </w:rPr>
        <w:t>NOME COMPLETO)</w:t>
      </w:r>
    </w:p>
    <w:p w:rsidR="000F286C" w:rsidRPr="00AD0F35" w:rsidRDefault="000F286C" w:rsidP="00EE0F86">
      <w:pPr>
        <w:widowControl w:val="0"/>
        <w:autoSpaceDE w:val="0"/>
        <w:autoSpaceDN w:val="0"/>
        <w:spacing w:after="0" w:line="240" w:lineRule="auto"/>
        <w:rPr>
          <w:rFonts w:asciiTheme="majorHAnsi" w:eastAsia="Cambria" w:hAnsiTheme="majorHAnsi" w:cs="Cambria"/>
          <w:spacing w:val="1"/>
          <w:sz w:val="17"/>
          <w:szCs w:val="17"/>
          <w:lang w:val="pt-PT"/>
        </w:rPr>
      </w:pPr>
      <w:r w:rsidRPr="00AD0F35">
        <w:rPr>
          <w:rFonts w:asciiTheme="majorHAnsi" w:eastAsia="Cambria" w:hAnsiTheme="majorHAnsi" w:cs="Cambria"/>
          <w:sz w:val="17"/>
          <w:szCs w:val="17"/>
          <w:lang w:val="pt-PT"/>
        </w:rPr>
        <w:t>CNPJ</w:t>
      </w:r>
      <w:r w:rsidRPr="00AD0F35">
        <w:rPr>
          <w:rFonts w:asciiTheme="majorHAnsi" w:eastAsia="Cambria" w:hAnsiTheme="majorHAnsi" w:cs="Cambria"/>
          <w:spacing w:val="1"/>
          <w:sz w:val="17"/>
          <w:szCs w:val="17"/>
          <w:lang w:val="pt-PT"/>
        </w:rPr>
        <w:t xml:space="preserve"> Nº</w:t>
      </w:r>
    </w:p>
    <w:p w:rsidR="000F286C" w:rsidRPr="00AD0F35" w:rsidRDefault="000F286C" w:rsidP="00EE0F86">
      <w:pPr>
        <w:widowControl w:val="0"/>
        <w:autoSpaceDE w:val="0"/>
        <w:autoSpaceDN w:val="0"/>
        <w:spacing w:after="0" w:line="240" w:lineRule="auto"/>
        <w:rPr>
          <w:rFonts w:asciiTheme="majorHAnsi" w:eastAsia="Cambria" w:hAnsiTheme="majorHAnsi" w:cs="Cambria"/>
          <w:spacing w:val="-46"/>
          <w:sz w:val="17"/>
          <w:szCs w:val="17"/>
          <w:lang w:val="pt-PT"/>
        </w:rPr>
      </w:pPr>
      <w:r w:rsidRPr="00AD0F35">
        <w:rPr>
          <w:rFonts w:asciiTheme="majorHAnsi" w:eastAsia="Cambria" w:hAnsiTheme="majorHAnsi" w:cs="Cambria"/>
          <w:sz w:val="17"/>
          <w:szCs w:val="17"/>
          <w:lang w:val="pt-PT"/>
        </w:rPr>
        <w:t>ENDEREÇO</w:t>
      </w:r>
      <w:r w:rsidRPr="00AD0F35">
        <w:rPr>
          <w:rFonts w:asciiTheme="majorHAnsi" w:eastAsia="Cambria" w:hAnsiTheme="majorHAnsi" w:cs="Cambria"/>
          <w:spacing w:val="-46"/>
          <w:sz w:val="17"/>
          <w:szCs w:val="17"/>
          <w:lang w:val="pt-PT"/>
        </w:rPr>
        <w:t xml:space="preserve"> </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E-MAIL</w:t>
      </w:r>
    </w:p>
    <w:p w:rsidR="000F286C" w:rsidRPr="00AD0F35" w:rsidRDefault="000F286C" w:rsidP="00EE0F86">
      <w:pPr>
        <w:widowControl w:val="0"/>
        <w:autoSpaceDE w:val="0"/>
        <w:autoSpaceDN w:val="0"/>
        <w:spacing w:before="1" w:after="0" w:line="240" w:lineRule="auto"/>
        <w:ind w:right="-53"/>
        <w:jc w:val="both"/>
        <w:rPr>
          <w:rFonts w:asciiTheme="majorHAnsi" w:eastAsia="Cambria" w:hAnsiTheme="majorHAnsi" w:cs="Cambria"/>
          <w:sz w:val="17"/>
          <w:szCs w:val="17"/>
          <w:lang w:val="pt-PT"/>
        </w:rPr>
      </w:pPr>
    </w:p>
    <w:p w:rsidR="000F286C" w:rsidRPr="00AD0F35" w:rsidRDefault="000F286C" w:rsidP="00EE0F86">
      <w:pPr>
        <w:widowControl w:val="0"/>
        <w:autoSpaceDE w:val="0"/>
        <w:autoSpaceDN w:val="0"/>
        <w:spacing w:before="1" w:after="0" w:line="240" w:lineRule="auto"/>
        <w:ind w:right="-53"/>
        <w:jc w:val="both"/>
        <w:rPr>
          <w:rFonts w:asciiTheme="majorHAnsi" w:eastAsia="Cambria" w:hAnsiTheme="majorHAnsi" w:cs="Cambria"/>
          <w:sz w:val="17"/>
          <w:szCs w:val="17"/>
          <w:lang w:val="pt-PT"/>
        </w:rPr>
      </w:pPr>
    </w:p>
    <w:p w:rsidR="000F286C" w:rsidRPr="00AD0F35" w:rsidRDefault="000F286C" w:rsidP="00EE0F86">
      <w:pPr>
        <w:widowControl w:val="0"/>
        <w:autoSpaceDE w:val="0"/>
        <w:autoSpaceDN w:val="0"/>
        <w:spacing w:after="0" w:line="240" w:lineRule="auto"/>
        <w:rPr>
          <w:rFonts w:asciiTheme="majorHAnsi" w:eastAsia="Cambria" w:hAnsiTheme="majorHAnsi" w:cs="Cambria"/>
          <w:spacing w:val="-46"/>
          <w:sz w:val="17"/>
          <w:szCs w:val="17"/>
          <w:lang w:val="pt-PT"/>
        </w:rPr>
      </w:pPr>
      <w:r w:rsidRPr="00AD0F35">
        <w:rPr>
          <w:rFonts w:asciiTheme="majorHAnsi" w:eastAsia="Cambria" w:hAnsiTheme="majorHAnsi" w:cs="Cambria"/>
          <w:sz w:val="17"/>
          <w:szCs w:val="17"/>
          <w:lang w:val="pt-PT"/>
        </w:rPr>
        <w:t>AO MUNICÍPIO DE SÃO FRANCISCO DE ASSIS-RS</w:t>
      </w:r>
      <w:r w:rsidRPr="00AD0F35">
        <w:rPr>
          <w:rFonts w:asciiTheme="majorHAnsi" w:eastAsia="Cambria" w:hAnsiTheme="majorHAnsi" w:cs="Cambria"/>
          <w:spacing w:val="-46"/>
          <w:sz w:val="17"/>
          <w:szCs w:val="17"/>
          <w:lang w:val="pt-PT"/>
        </w:rPr>
        <w:t xml:space="preserve"> </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ENVELOPE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Nº</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2 –</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PROPOSTA</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CONCORRÊNCIA PÚBLICA Nº 00</w:t>
      </w:r>
      <w:r w:rsidR="002B2459" w:rsidRPr="00AD0F35">
        <w:rPr>
          <w:rFonts w:asciiTheme="majorHAnsi" w:eastAsia="Cambria" w:hAnsiTheme="majorHAnsi" w:cs="Cambria"/>
          <w:sz w:val="17"/>
          <w:szCs w:val="17"/>
          <w:lang w:val="pt-PT"/>
        </w:rPr>
        <w:t>3</w:t>
      </w:r>
      <w:r w:rsidRPr="00AD0F35">
        <w:rPr>
          <w:rFonts w:asciiTheme="majorHAnsi" w:eastAsia="Cambria" w:hAnsiTheme="majorHAnsi" w:cs="Cambria"/>
          <w:sz w:val="17"/>
          <w:szCs w:val="17"/>
          <w:lang w:val="pt-PT"/>
        </w:rPr>
        <w:t>/2023</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 xml:space="preserve">PROPONENTE </w:t>
      </w:r>
      <w:proofErr w:type="gramStart"/>
      <w:r w:rsidRPr="00AD0F35">
        <w:rPr>
          <w:rFonts w:asciiTheme="majorHAnsi" w:eastAsia="Cambria" w:hAnsiTheme="majorHAnsi" w:cs="Cambria"/>
          <w:sz w:val="17"/>
          <w:szCs w:val="17"/>
          <w:lang w:val="pt-PT"/>
        </w:rPr>
        <w:t xml:space="preserve">( </w:t>
      </w:r>
      <w:proofErr w:type="gramEnd"/>
      <w:r w:rsidRPr="00AD0F35">
        <w:rPr>
          <w:rFonts w:asciiTheme="majorHAnsi" w:eastAsia="Cambria" w:hAnsiTheme="majorHAnsi" w:cs="Cambria"/>
          <w:sz w:val="17"/>
          <w:szCs w:val="17"/>
          <w:lang w:val="pt-PT"/>
        </w:rPr>
        <w:t>NOME COMPLETO)</w:t>
      </w:r>
    </w:p>
    <w:p w:rsidR="000F286C" w:rsidRPr="00AD0F35" w:rsidRDefault="000F286C" w:rsidP="00EE0F86">
      <w:pPr>
        <w:widowControl w:val="0"/>
        <w:autoSpaceDE w:val="0"/>
        <w:autoSpaceDN w:val="0"/>
        <w:spacing w:after="0" w:line="240" w:lineRule="auto"/>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CNPJ Nº</w:t>
      </w:r>
    </w:p>
    <w:p w:rsidR="000F286C" w:rsidRPr="00AD0F35" w:rsidRDefault="000F286C" w:rsidP="00EE0F86">
      <w:pPr>
        <w:widowControl w:val="0"/>
        <w:autoSpaceDE w:val="0"/>
        <w:autoSpaceDN w:val="0"/>
        <w:spacing w:after="0" w:line="240" w:lineRule="auto"/>
        <w:ind w:right="-53"/>
        <w:jc w:val="both"/>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ENDEREÇO</w:t>
      </w:r>
    </w:p>
    <w:p w:rsidR="000F286C" w:rsidRPr="00AD0F35" w:rsidRDefault="000F286C" w:rsidP="00EE0F86">
      <w:pPr>
        <w:widowControl w:val="0"/>
        <w:autoSpaceDE w:val="0"/>
        <w:autoSpaceDN w:val="0"/>
        <w:spacing w:after="0" w:line="240" w:lineRule="auto"/>
        <w:ind w:right="-53"/>
        <w:jc w:val="both"/>
        <w:rPr>
          <w:rFonts w:asciiTheme="majorHAnsi" w:eastAsia="Cambria" w:hAnsiTheme="majorHAnsi" w:cs="Cambria"/>
          <w:sz w:val="17"/>
          <w:szCs w:val="17"/>
          <w:lang w:val="pt-PT"/>
        </w:rPr>
      </w:pPr>
      <w:r w:rsidRPr="00AD0F35">
        <w:rPr>
          <w:rFonts w:asciiTheme="majorHAnsi" w:eastAsia="Cambria" w:hAnsiTheme="majorHAnsi" w:cs="Cambria"/>
          <w:spacing w:val="-46"/>
          <w:sz w:val="17"/>
          <w:szCs w:val="17"/>
          <w:lang w:val="pt-PT"/>
        </w:rPr>
        <w:t xml:space="preserve"> </w:t>
      </w:r>
      <w:r w:rsidRPr="00AD0F35">
        <w:rPr>
          <w:rFonts w:asciiTheme="majorHAnsi" w:eastAsia="Cambria" w:hAnsiTheme="majorHAnsi" w:cs="Cambria"/>
          <w:sz w:val="17"/>
          <w:szCs w:val="17"/>
          <w:lang w:val="pt-PT"/>
        </w:rPr>
        <w:t>E-MAIL</w:t>
      </w:r>
    </w:p>
    <w:p w:rsidR="000F286C" w:rsidRPr="00AD0F35" w:rsidRDefault="000F286C" w:rsidP="00EE0F86">
      <w:pPr>
        <w:widowControl w:val="0"/>
        <w:autoSpaceDE w:val="0"/>
        <w:autoSpaceDN w:val="0"/>
        <w:spacing w:after="0" w:line="240" w:lineRule="auto"/>
        <w:ind w:right="-53"/>
        <w:jc w:val="both"/>
        <w:rPr>
          <w:rFonts w:asciiTheme="majorHAnsi" w:eastAsia="Cambria" w:hAnsiTheme="majorHAnsi" w:cs="Cambria"/>
          <w:sz w:val="17"/>
          <w:szCs w:val="17"/>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4.2</w:t>
      </w:r>
      <w:r w:rsidR="00386651" w:rsidRPr="00AD0F35">
        <w:rPr>
          <w:rFonts w:asciiTheme="majorHAnsi" w:eastAsia="Cambria" w:hAnsiTheme="majorHAnsi"/>
          <w:b/>
          <w:sz w:val="17"/>
          <w:szCs w:val="17"/>
          <w:lang w:val="pt-PT"/>
        </w:rPr>
        <w:t>.</w:t>
      </w:r>
      <w:r w:rsidRPr="00AD0F35">
        <w:rPr>
          <w:rFonts w:asciiTheme="majorHAnsi" w:eastAsia="Cambria" w:hAnsiTheme="majorHAnsi"/>
          <w:sz w:val="17"/>
          <w:szCs w:val="17"/>
          <w:lang w:val="pt-PT"/>
        </w:rPr>
        <w:t xml:space="preserve"> Quando os envelopes forem enviados pelos Correios, transportadora ou outro meio que não seja juntamente com o seu representante, deverão estar de posse da Comissão Licitação no horário estabelecido neste Edital para abertura da licitação, </w:t>
      </w:r>
      <w:proofErr w:type="gramStart"/>
      <w:r w:rsidRPr="00AD0F35">
        <w:rPr>
          <w:rFonts w:asciiTheme="majorHAnsi" w:eastAsia="Cambria" w:hAnsiTheme="majorHAnsi"/>
          <w:sz w:val="17"/>
          <w:szCs w:val="17"/>
          <w:lang w:val="pt-PT"/>
        </w:rPr>
        <w:t>sob pena</w:t>
      </w:r>
      <w:proofErr w:type="gramEnd"/>
      <w:r w:rsidRPr="00AD0F35">
        <w:rPr>
          <w:rFonts w:asciiTheme="majorHAnsi" w:eastAsia="Cambria" w:hAnsiTheme="majorHAnsi"/>
          <w:sz w:val="17"/>
          <w:szCs w:val="17"/>
          <w:lang w:val="pt-PT"/>
        </w:rPr>
        <w:t xml:space="preserve"> de não participar desta. Desta forma, o licitante deverá zelar para que os envelopes sejam recebidos durante o expediente da Prefeitura e até a data e horário previstos no Edital, direta e exclusivamente no Setor de Licitações. O Município de São Francisco de Assis-RS não se responsabiliza por correspondências pertinentes à licitação entregues ou recebidas de forma distinta.</w:t>
      </w:r>
    </w:p>
    <w:p w:rsidR="00F652C8" w:rsidRPr="00AD0F35" w:rsidRDefault="00F652C8" w:rsidP="00EE0F86">
      <w:pPr>
        <w:pStyle w:val="SemEspaamento"/>
        <w:ind w:firstLine="1134"/>
        <w:jc w:val="both"/>
        <w:rPr>
          <w:rFonts w:asciiTheme="majorHAnsi" w:eastAsia="Cambria" w:hAnsiTheme="majorHAnsi"/>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4.3</w:t>
      </w:r>
      <w:r w:rsidR="00386651" w:rsidRPr="00AD0F35">
        <w:rPr>
          <w:rFonts w:asciiTheme="majorHAnsi" w:eastAsia="Cambria" w:hAnsiTheme="majorHAnsi"/>
          <w:b/>
          <w:sz w:val="17"/>
          <w:szCs w:val="17"/>
          <w:lang w:val="pt-PT"/>
        </w:rPr>
        <w:t>.</w:t>
      </w:r>
      <w:r w:rsidRPr="00AD0F35">
        <w:rPr>
          <w:rFonts w:asciiTheme="majorHAnsi" w:eastAsia="Cambria" w:hAnsiTheme="majorHAnsi"/>
          <w:sz w:val="17"/>
          <w:szCs w:val="17"/>
          <w:lang w:val="pt-PT"/>
        </w:rPr>
        <w:t xml:space="preserve"> Cada envelope deverá conter a documentação e as informações necessárias ao processamento e julgamento regular da presente licitação, pertinentes as fases de habilitação e de proposta, observando, respectivamente, as determinações constantes nos itens </w:t>
      </w:r>
      <w:proofErr w:type="gramStart"/>
      <w:r w:rsidRPr="00AD0F35">
        <w:rPr>
          <w:rFonts w:asciiTheme="majorHAnsi" w:eastAsia="Cambria" w:hAnsiTheme="majorHAnsi"/>
          <w:sz w:val="17"/>
          <w:szCs w:val="17"/>
          <w:lang w:val="pt-PT"/>
        </w:rPr>
        <w:t>5</w:t>
      </w:r>
      <w:proofErr w:type="gramEnd"/>
      <w:r w:rsidRPr="00AD0F35">
        <w:rPr>
          <w:rFonts w:asciiTheme="majorHAnsi" w:eastAsia="Cambria" w:hAnsiTheme="majorHAnsi"/>
          <w:sz w:val="17"/>
          <w:szCs w:val="17"/>
          <w:lang w:val="pt-PT"/>
        </w:rPr>
        <w:t xml:space="preserve"> e 6 do presente edital.</w:t>
      </w:r>
    </w:p>
    <w:p w:rsidR="00F652C8" w:rsidRPr="00AD0F35" w:rsidRDefault="00F652C8" w:rsidP="00EE0F86">
      <w:pPr>
        <w:pStyle w:val="SemEspaamento"/>
        <w:ind w:firstLine="1134"/>
        <w:jc w:val="both"/>
        <w:rPr>
          <w:rFonts w:asciiTheme="majorHAnsi" w:eastAsia="Cambria" w:hAnsiTheme="majorHAnsi"/>
          <w:color w:val="FF0000"/>
          <w:sz w:val="17"/>
          <w:szCs w:val="17"/>
          <w:lang w:val="pt-PT"/>
        </w:rPr>
      </w:pPr>
    </w:p>
    <w:p w:rsidR="00CF5256" w:rsidRPr="00AD0F35" w:rsidRDefault="00CF5256" w:rsidP="00EE0F86">
      <w:pPr>
        <w:pStyle w:val="SemEspaamento"/>
        <w:ind w:firstLine="1134"/>
        <w:jc w:val="both"/>
        <w:rPr>
          <w:rFonts w:asciiTheme="majorHAnsi" w:hAnsiTheme="majorHAnsi" w:cs="Arial"/>
          <w:color w:val="000000"/>
          <w:sz w:val="17"/>
          <w:szCs w:val="17"/>
        </w:rPr>
      </w:pPr>
      <w:r w:rsidRPr="00AD0F35">
        <w:rPr>
          <w:rFonts w:asciiTheme="majorHAnsi" w:hAnsiTheme="majorHAnsi" w:cs="Arial"/>
          <w:b/>
          <w:color w:val="000000"/>
          <w:sz w:val="17"/>
          <w:szCs w:val="17"/>
        </w:rPr>
        <w:t>4.4.</w:t>
      </w:r>
      <w:r w:rsidRPr="00AD0F35">
        <w:rPr>
          <w:rFonts w:asciiTheme="majorHAnsi" w:hAnsiTheme="majorHAnsi" w:cs="Arial"/>
          <w:color w:val="000000"/>
          <w:sz w:val="17"/>
          <w:szCs w:val="17"/>
        </w:rPr>
        <w:t xml:space="preserve"> O licitante poderá apresentar documento que credencie seu representante a participar da sessão pública e lhe confira poderes para a prática de todos</w:t>
      </w:r>
      <w:r w:rsidR="00982CA6" w:rsidRPr="00AD0F35">
        <w:rPr>
          <w:rFonts w:asciiTheme="majorHAnsi" w:hAnsiTheme="majorHAnsi" w:cs="Arial"/>
          <w:color w:val="000000"/>
          <w:sz w:val="17"/>
          <w:szCs w:val="17"/>
        </w:rPr>
        <w:t xml:space="preserve"> os</w:t>
      </w:r>
      <w:r w:rsidRPr="00AD0F35">
        <w:rPr>
          <w:rFonts w:asciiTheme="majorHAnsi" w:hAnsiTheme="majorHAnsi" w:cs="Arial"/>
          <w:color w:val="000000"/>
          <w:sz w:val="17"/>
          <w:szCs w:val="17"/>
        </w:rPr>
        <w:t xml:space="preserve"> atos</w:t>
      </w:r>
      <w:r w:rsidR="00205BFB" w:rsidRPr="00AD0F35">
        <w:rPr>
          <w:rFonts w:asciiTheme="majorHAnsi" w:hAnsiTheme="majorHAnsi" w:cs="Arial"/>
          <w:color w:val="000000"/>
          <w:sz w:val="17"/>
          <w:szCs w:val="17"/>
        </w:rPr>
        <w:t xml:space="preserve"> pertinentes à</w:t>
      </w:r>
      <w:r w:rsidRPr="00AD0F35">
        <w:rPr>
          <w:rFonts w:asciiTheme="majorHAnsi" w:hAnsiTheme="majorHAnsi" w:cs="Arial"/>
          <w:color w:val="000000"/>
          <w:sz w:val="17"/>
          <w:szCs w:val="17"/>
        </w:rPr>
        <w:t xml:space="preserve"> licitação, podendo ser entregue separadamente dos envelopes nº 01 e 02, acompanhado de</w:t>
      </w:r>
      <w:r w:rsidR="00746B70" w:rsidRPr="00AD0F35">
        <w:rPr>
          <w:rFonts w:asciiTheme="majorHAnsi" w:eastAsia="Cambria" w:hAnsiTheme="majorHAnsi"/>
          <w:sz w:val="17"/>
          <w:szCs w:val="17"/>
          <w:lang w:val="pt-PT"/>
        </w:rPr>
        <w:t xml:space="preserve"> documento</w:t>
      </w:r>
      <w:r w:rsidR="00746B70" w:rsidRPr="00AD0F35">
        <w:rPr>
          <w:rFonts w:asciiTheme="majorHAnsi" w:eastAsia="Cambria" w:hAnsiTheme="majorHAnsi"/>
          <w:spacing w:val="-5"/>
          <w:sz w:val="17"/>
          <w:szCs w:val="17"/>
          <w:lang w:val="pt-PT"/>
        </w:rPr>
        <w:t xml:space="preserve"> </w:t>
      </w:r>
      <w:r w:rsidR="00746B70" w:rsidRPr="00AD0F35">
        <w:rPr>
          <w:rFonts w:asciiTheme="majorHAnsi" w:eastAsia="Cambria" w:hAnsiTheme="majorHAnsi"/>
          <w:sz w:val="17"/>
          <w:szCs w:val="17"/>
          <w:lang w:val="pt-PT"/>
        </w:rPr>
        <w:t>com</w:t>
      </w:r>
      <w:r w:rsidR="00746B70" w:rsidRPr="00AD0F35">
        <w:rPr>
          <w:rFonts w:asciiTheme="majorHAnsi" w:eastAsia="Cambria" w:hAnsiTheme="majorHAnsi"/>
          <w:spacing w:val="-1"/>
          <w:sz w:val="17"/>
          <w:szCs w:val="17"/>
          <w:lang w:val="pt-PT"/>
        </w:rPr>
        <w:t xml:space="preserve"> </w:t>
      </w:r>
      <w:r w:rsidR="00746B70" w:rsidRPr="00AD0F35">
        <w:rPr>
          <w:rFonts w:asciiTheme="majorHAnsi" w:eastAsia="Cambria" w:hAnsiTheme="majorHAnsi"/>
          <w:sz w:val="17"/>
          <w:szCs w:val="17"/>
          <w:lang w:val="pt-PT"/>
        </w:rPr>
        <w:t>foto do</w:t>
      </w:r>
      <w:r w:rsidRPr="00AD0F35">
        <w:rPr>
          <w:rFonts w:asciiTheme="majorHAnsi" w:hAnsiTheme="majorHAnsi" w:cs="Arial"/>
          <w:color w:val="000000"/>
          <w:sz w:val="17"/>
          <w:szCs w:val="17"/>
        </w:rPr>
        <w:t xml:space="preserve"> credenciado. </w:t>
      </w:r>
    </w:p>
    <w:p w:rsidR="00956086" w:rsidRPr="00AD0F35" w:rsidRDefault="00956086" w:rsidP="00EE0F86">
      <w:pPr>
        <w:pStyle w:val="SemEspaamento"/>
        <w:ind w:firstLine="1134"/>
        <w:jc w:val="both"/>
        <w:rPr>
          <w:rFonts w:asciiTheme="majorHAnsi" w:hAnsiTheme="majorHAnsi" w:cs="Arial"/>
          <w:color w:val="000000"/>
          <w:sz w:val="17"/>
          <w:szCs w:val="17"/>
        </w:rPr>
      </w:pPr>
    </w:p>
    <w:p w:rsidR="00A30A10" w:rsidRPr="00AD0F35" w:rsidRDefault="00CF5256" w:rsidP="00EE0F86">
      <w:pPr>
        <w:pStyle w:val="SemEspaamento"/>
        <w:ind w:firstLine="1134"/>
        <w:jc w:val="both"/>
        <w:rPr>
          <w:rFonts w:asciiTheme="majorHAnsi" w:eastAsia="Cambria" w:hAnsiTheme="majorHAnsi"/>
          <w:color w:val="FF0000"/>
          <w:sz w:val="17"/>
          <w:szCs w:val="17"/>
          <w:lang w:val="pt-PT"/>
        </w:rPr>
      </w:pPr>
      <w:r w:rsidRPr="00AD0F35">
        <w:rPr>
          <w:rFonts w:asciiTheme="majorHAnsi" w:hAnsiTheme="majorHAnsi" w:cs="Arial"/>
          <w:b/>
          <w:color w:val="000000"/>
          <w:sz w:val="17"/>
          <w:szCs w:val="17"/>
        </w:rPr>
        <w:t>4.</w:t>
      </w:r>
      <w:r w:rsidR="00A30A10" w:rsidRPr="00AD0F35">
        <w:rPr>
          <w:rFonts w:asciiTheme="majorHAnsi" w:hAnsiTheme="majorHAnsi" w:cs="Arial"/>
          <w:b/>
          <w:color w:val="000000"/>
          <w:sz w:val="17"/>
          <w:szCs w:val="17"/>
        </w:rPr>
        <w:t>4</w:t>
      </w:r>
      <w:r w:rsidRPr="00AD0F35">
        <w:rPr>
          <w:rFonts w:asciiTheme="majorHAnsi" w:hAnsiTheme="majorHAnsi" w:cs="Arial"/>
          <w:b/>
          <w:color w:val="000000"/>
          <w:sz w:val="17"/>
          <w:szCs w:val="17"/>
        </w:rPr>
        <w:t>.</w:t>
      </w:r>
      <w:r w:rsidR="00061971" w:rsidRPr="00AD0F35">
        <w:rPr>
          <w:rFonts w:asciiTheme="majorHAnsi" w:hAnsiTheme="majorHAnsi" w:cs="Arial"/>
          <w:b/>
          <w:color w:val="000000"/>
          <w:sz w:val="17"/>
          <w:szCs w:val="17"/>
        </w:rPr>
        <w:t>1</w:t>
      </w:r>
      <w:r w:rsidRPr="00AD0F35">
        <w:rPr>
          <w:rFonts w:asciiTheme="majorHAnsi" w:hAnsiTheme="majorHAnsi" w:cs="Arial"/>
          <w:b/>
          <w:color w:val="000000"/>
          <w:sz w:val="17"/>
          <w:szCs w:val="17"/>
        </w:rPr>
        <w:t>.</w:t>
      </w:r>
      <w:r w:rsidRPr="00AD0F35">
        <w:rPr>
          <w:rFonts w:asciiTheme="majorHAnsi" w:hAnsiTheme="majorHAnsi" w:cs="Arial"/>
          <w:color w:val="000000"/>
          <w:sz w:val="17"/>
          <w:szCs w:val="17"/>
        </w:rPr>
        <w:t xml:space="preserve"> Se o credenciamento se der por instrumento particular (carta de credenciamento ou procuração), deverá estar acompanhado do ato que demonstre ter poderes o </w:t>
      </w:r>
      <w:r w:rsidRPr="00AD0F35">
        <w:rPr>
          <w:rFonts w:asciiTheme="majorHAnsi" w:hAnsiTheme="majorHAnsi" w:cs="Arial"/>
          <w:sz w:val="17"/>
          <w:szCs w:val="17"/>
        </w:rPr>
        <w:t>outorgante</w:t>
      </w:r>
      <w:r w:rsidR="00A30A10" w:rsidRPr="00AD0F35">
        <w:rPr>
          <w:rFonts w:asciiTheme="majorHAnsi" w:hAnsiTheme="majorHAnsi" w:cs="Arial"/>
          <w:b/>
          <w:bCs/>
          <w:sz w:val="17"/>
          <w:szCs w:val="17"/>
        </w:rPr>
        <w:t xml:space="preserve"> </w:t>
      </w:r>
      <w:r w:rsidR="00A30A10" w:rsidRPr="00AD0F35">
        <w:rPr>
          <w:rFonts w:asciiTheme="majorHAnsi" w:hAnsiTheme="majorHAnsi" w:cs="Arial"/>
          <w:bCs/>
          <w:sz w:val="17"/>
          <w:szCs w:val="17"/>
        </w:rPr>
        <w:t>e</w:t>
      </w:r>
      <w:r w:rsidR="00A30A10" w:rsidRPr="00AD0F35">
        <w:rPr>
          <w:rFonts w:asciiTheme="majorHAnsi" w:hAnsiTheme="majorHAnsi" w:cs="Arial"/>
          <w:b/>
          <w:bCs/>
          <w:sz w:val="17"/>
          <w:szCs w:val="17"/>
        </w:rPr>
        <w:t xml:space="preserve"> </w:t>
      </w:r>
      <w:r w:rsidR="00B855C1" w:rsidRPr="00AD0F35">
        <w:rPr>
          <w:rFonts w:asciiTheme="majorHAnsi" w:eastAsia="Cambria" w:hAnsiTheme="majorHAnsi"/>
          <w:sz w:val="17"/>
          <w:szCs w:val="17"/>
          <w:lang w:val="pt-PT"/>
        </w:rPr>
        <w:t>c</w:t>
      </w:r>
      <w:r w:rsidR="00A30A10" w:rsidRPr="00AD0F35">
        <w:rPr>
          <w:rFonts w:asciiTheme="majorHAnsi" w:eastAsia="Cambria" w:hAnsiTheme="majorHAnsi"/>
          <w:sz w:val="17"/>
          <w:szCs w:val="17"/>
          <w:lang w:val="pt-PT"/>
        </w:rPr>
        <w:t>ópia</w:t>
      </w:r>
      <w:r w:rsidR="00A30A10" w:rsidRPr="00AD0F35">
        <w:rPr>
          <w:rFonts w:asciiTheme="majorHAnsi" w:eastAsia="Cambria" w:hAnsiTheme="majorHAnsi"/>
          <w:spacing w:val="-3"/>
          <w:sz w:val="17"/>
          <w:szCs w:val="17"/>
          <w:lang w:val="pt-PT"/>
        </w:rPr>
        <w:t xml:space="preserve"> </w:t>
      </w:r>
      <w:r w:rsidR="00A30A10" w:rsidRPr="00AD0F35">
        <w:rPr>
          <w:rFonts w:asciiTheme="majorHAnsi" w:eastAsia="Cambria" w:hAnsiTheme="majorHAnsi"/>
          <w:sz w:val="17"/>
          <w:szCs w:val="17"/>
          <w:lang w:val="pt-PT"/>
        </w:rPr>
        <w:t>autenticada</w:t>
      </w:r>
      <w:r w:rsidR="00A30A10" w:rsidRPr="00AD0F35">
        <w:rPr>
          <w:rFonts w:asciiTheme="majorHAnsi" w:eastAsia="Cambria" w:hAnsiTheme="majorHAnsi"/>
          <w:spacing w:val="-2"/>
          <w:sz w:val="17"/>
          <w:szCs w:val="17"/>
          <w:lang w:val="pt-PT"/>
        </w:rPr>
        <w:t xml:space="preserve"> </w:t>
      </w:r>
      <w:r w:rsidR="00A30A10" w:rsidRPr="00AD0F35">
        <w:rPr>
          <w:rFonts w:asciiTheme="majorHAnsi" w:eastAsia="Cambria" w:hAnsiTheme="majorHAnsi"/>
          <w:sz w:val="17"/>
          <w:szCs w:val="17"/>
          <w:lang w:val="pt-PT"/>
        </w:rPr>
        <w:t>de</w:t>
      </w:r>
      <w:r w:rsidR="00A30A10" w:rsidRPr="00AD0F35">
        <w:rPr>
          <w:rFonts w:asciiTheme="majorHAnsi" w:eastAsia="Cambria" w:hAnsiTheme="majorHAnsi"/>
          <w:spacing w:val="-3"/>
          <w:sz w:val="17"/>
          <w:szCs w:val="17"/>
          <w:lang w:val="pt-PT"/>
        </w:rPr>
        <w:t xml:space="preserve"> </w:t>
      </w:r>
      <w:r w:rsidR="00A30A10" w:rsidRPr="00AD0F35">
        <w:rPr>
          <w:rFonts w:asciiTheme="majorHAnsi" w:eastAsia="Cambria" w:hAnsiTheme="majorHAnsi"/>
          <w:sz w:val="17"/>
          <w:szCs w:val="17"/>
          <w:lang w:val="pt-PT"/>
        </w:rPr>
        <w:t>documento</w:t>
      </w:r>
      <w:r w:rsidR="00A30A10" w:rsidRPr="00AD0F35">
        <w:rPr>
          <w:rFonts w:asciiTheme="majorHAnsi" w:eastAsia="Cambria" w:hAnsiTheme="majorHAnsi"/>
          <w:spacing w:val="-5"/>
          <w:sz w:val="17"/>
          <w:szCs w:val="17"/>
          <w:lang w:val="pt-PT"/>
        </w:rPr>
        <w:t xml:space="preserve"> </w:t>
      </w:r>
      <w:r w:rsidR="00A30A10" w:rsidRPr="00AD0F35">
        <w:rPr>
          <w:rFonts w:asciiTheme="majorHAnsi" w:eastAsia="Cambria" w:hAnsiTheme="majorHAnsi"/>
          <w:sz w:val="17"/>
          <w:szCs w:val="17"/>
          <w:lang w:val="pt-PT"/>
        </w:rPr>
        <w:t>com</w:t>
      </w:r>
      <w:r w:rsidR="00A30A10" w:rsidRPr="00AD0F35">
        <w:rPr>
          <w:rFonts w:asciiTheme="majorHAnsi" w:eastAsia="Cambria" w:hAnsiTheme="majorHAnsi"/>
          <w:spacing w:val="-1"/>
          <w:sz w:val="17"/>
          <w:szCs w:val="17"/>
          <w:lang w:val="pt-PT"/>
        </w:rPr>
        <w:t xml:space="preserve"> </w:t>
      </w:r>
      <w:r w:rsidR="00A30A10" w:rsidRPr="00AD0F35">
        <w:rPr>
          <w:rFonts w:asciiTheme="majorHAnsi" w:eastAsia="Cambria" w:hAnsiTheme="majorHAnsi"/>
          <w:sz w:val="17"/>
          <w:szCs w:val="17"/>
          <w:lang w:val="pt-PT"/>
        </w:rPr>
        <w:t>foto do outorgado.</w:t>
      </w:r>
    </w:p>
    <w:p w:rsidR="00274C52" w:rsidRPr="00AD0F35" w:rsidRDefault="00274C52" w:rsidP="00EE0F86">
      <w:pPr>
        <w:pStyle w:val="SemEspaamento"/>
        <w:ind w:firstLine="1134"/>
        <w:jc w:val="both"/>
        <w:rPr>
          <w:rFonts w:asciiTheme="majorHAnsi" w:eastAsia="Cambria" w:hAnsiTheme="majorHAnsi"/>
          <w:b/>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4.4.</w:t>
      </w:r>
      <w:r w:rsidR="00061971" w:rsidRPr="00AD0F35">
        <w:rPr>
          <w:rFonts w:asciiTheme="majorHAnsi" w:eastAsia="Cambria" w:hAnsiTheme="majorHAnsi"/>
          <w:b/>
          <w:sz w:val="17"/>
          <w:szCs w:val="17"/>
          <w:lang w:val="pt-PT"/>
        </w:rPr>
        <w:t>2</w:t>
      </w:r>
      <w:r w:rsidR="00386651" w:rsidRPr="00AD0F35">
        <w:rPr>
          <w:rFonts w:asciiTheme="majorHAnsi" w:eastAsia="Cambria" w:hAnsiTheme="majorHAnsi"/>
          <w:b/>
          <w:sz w:val="17"/>
          <w:szCs w:val="17"/>
          <w:lang w:val="pt-PT"/>
        </w:rPr>
        <w:t>.</w:t>
      </w:r>
      <w:r w:rsidRPr="00AD0F35">
        <w:rPr>
          <w:rFonts w:asciiTheme="majorHAnsi" w:eastAsia="Cambria" w:hAnsiTheme="majorHAnsi"/>
          <w:spacing w:val="-2"/>
          <w:sz w:val="17"/>
          <w:szCs w:val="17"/>
          <w:lang w:val="pt-PT"/>
        </w:rPr>
        <w:t xml:space="preserve"> </w:t>
      </w:r>
      <w:r w:rsidRPr="00AD0F35">
        <w:rPr>
          <w:rFonts w:asciiTheme="majorHAnsi" w:eastAsia="Cambria" w:hAnsiTheme="majorHAnsi"/>
          <w:sz w:val="17"/>
          <w:szCs w:val="17"/>
          <w:lang w:val="pt-PT"/>
        </w:rPr>
        <w:t>Será</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admitida</w:t>
      </w:r>
      <w:r w:rsidRPr="00AD0F35">
        <w:rPr>
          <w:rFonts w:asciiTheme="majorHAnsi" w:eastAsia="Cambria" w:hAnsiTheme="majorHAnsi"/>
          <w:spacing w:val="-2"/>
          <w:sz w:val="17"/>
          <w:szCs w:val="17"/>
          <w:lang w:val="pt-PT"/>
        </w:rPr>
        <w:t xml:space="preserve"> </w:t>
      </w:r>
      <w:r w:rsidRPr="00AD0F35">
        <w:rPr>
          <w:rFonts w:asciiTheme="majorHAnsi" w:eastAsia="Cambria" w:hAnsiTheme="majorHAnsi"/>
          <w:sz w:val="17"/>
          <w:szCs w:val="17"/>
          <w:lang w:val="pt-PT"/>
        </w:rPr>
        <w:t>a</w:t>
      </w:r>
      <w:r w:rsidRPr="00AD0F35">
        <w:rPr>
          <w:rFonts w:asciiTheme="majorHAnsi" w:eastAsia="Cambria" w:hAnsiTheme="majorHAnsi"/>
          <w:spacing w:val="-2"/>
          <w:sz w:val="17"/>
          <w:szCs w:val="17"/>
          <w:lang w:val="pt-PT"/>
        </w:rPr>
        <w:t xml:space="preserve"> </w:t>
      </w:r>
      <w:r w:rsidRPr="00AD0F35">
        <w:rPr>
          <w:rFonts w:asciiTheme="majorHAnsi" w:eastAsia="Cambria" w:hAnsiTheme="majorHAnsi"/>
          <w:sz w:val="17"/>
          <w:szCs w:val="17"/>
          <w:lang w:val="pt-PT"/>
        </w:rPr>
        <w:t>presença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3"/>
          <w:sz w:val="17"/>
          <w:szCs w:val="17"/>
          <w:lang w:val="pt-PT"/>
        </w:rPr>
        <w:t xml:space="preserve"> </w:t>
      </w:r>
      <w:r w:rsidRPr="00AD0F35">
        <w:rPr>
          <w:rFonts w:asciiTheme="majorHAnsi" w:eastAsia="Cambria" w:hAnsiTheme="majorHAnsi"/>
          <w:sz w:val="17"/>
          <w:szCs w:val="17"/>
          <w:lang w:val="pt-PT"/>
        </w:rPr>
        <w:t>somente</w:t>
      </w:r>
      <w:r w:rsidRPr="00AD0F35">
        <w:rPr>
          <w:rFonts w:asciiTheme="majorHAnsi" w:eastAsia="Cambria" w:hAnsiTheme="majorHAnsi"/>
          <w:spacing w:val="-1"/>
          <w:sz w:val="17"/>
          <w:szCs w:val="17"/>
          <w:lang w:val="pt-PT"/>
        </w:rPr>
        <w:t xml:space="preserve"> </w:t>
      </w:r>
      <w:proofErr w:type="gramStart"/>
      <w:r w:rsidRPr="00AD0F35">
        <w:rPr>
          <w:rFonts w:asciiTheme="majorHAnsi" w:eastAsia="Cambria" w:hAnsiTheme="majorHAnsi"/>
          <w:sz w:val="17"/>
          <w:szCs w:val="17"/>
          <w:lang w:val="pt-PT"/>
        </w:rPr>
        <w:t>1</w:t>
      </w:r>
      <w:proofErr w:type="gramEnd"/>
      <w:r w:rsidRPr="00AD0F35">
        <w:rPr>
          <w:rFonts w:asciiTheme="majorHAnsi" w:eastAsia="Cambria" w:hAnsiTheme="majorHAnsi"/>
          <w:spacing w:val="-3"/>
          <w:sz w:val="17"/>
          <w:szCs w:val="17"/>
          <w:lang w:val="pt-PT"/>
        </w:rPr>
        <w:t xml:space="preserve"> </w:t>
      </w:r>
      <w:r w:rsidRPr="00AD0F35">
        <w:rPr>
          <w:rFonts w:asciiTheme="majorHAnsi" w:eastAsia="Cambria" w:hAnsiTheme="majorHAnsi"/>
          <w:sz w:val="17"/>
          <w:szCs w:val="17"/>
          <w:lang w:val="pt-PT"/>
        </w:rPr>
        <w:t>(um)</w:t>
      </w:r>
      <w:r w:rsidRPr="00AD0F35">
        <w:rPr>
          <w:rFonts w:asciiTheme="majorHAnsi" w:eastAsia="Cambria" w:hAnsiTheme="majorHAnsi"/>
          <w:spacing w:val="-2"/>
          <w:sz w:val="17"/>
          <w:szCs w:val="17"/>
          <w:lang w:val="pt-PT"/>
        </w:rPr>
        <w:t xml:space="preserve"> </w:t>
      </w:r>
      <w:r w:rsidRPr="00AD0F35">
        <w:rPr>
          <w:rFonts w:asciiTheme="majorHAnsi" w:eastAsia="Cambria" w:hAnsiTheme="majorHAnsi"/>
          <w:sz w:val="17"/>
          <w:szCs w:val="17"/>
          <w:lang w:val="pt-PT"/>
        </w:rPr>
        <w:t>representante</w:t>
      </w:r>
      <w:r w:rsidR="00274C52" w:rsidRPr="00AD0F35">
        <w:rPr>
          <w:rFonts w:asciiTheme="majorHAnsi" w:eastAsia="Cambria" w:hAnsiTheme="majorHAnsi"/>
          <w:sz w:val="17"/>
          <w:szCs w:val="17"/>
          <w:lang w:val="pt-PT"/>
        </w:rPr>
        <w:t>/ procurador para</w:t>
      </w:r>
      <w:r w:rsidRPr="00AD0F35">
        <w:rPr>
          <w:rFonts w:asciiTheme="majorHAnsi" w:eastAsia="Cambria" w:hAnsiTheme="majorHAnsi"/>
          <w:spacing w:val="-3"/>
          <w:sz w:val="17"/>
          <w:szCs w:val="17"/>
          <w:lang w:val="pt-PT"/>
        </w:rPr>
        <w:t xml:space="preserve"> </w:t>
      </w:r>
      <w:r w:rsidRPr="00AD0F35">
        <w:rPr>
          <w:rFonts w:asciiTheme="majorHAnsi" w:eastAsia="Cambria" w:hAnsiTheme="majorHAnsi"/>
          <w:sz w:val="17"/>
          <w:szCs w:val="17"/>
          <w:lang w:val="pt-PT"/>
        </w:rPr>
        <w:t>cada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proponente.</w:t>
      </w:r>
    </w:p>
    <w:p w:rsidR="00F652C8" w:rsidRPr="00AD0F35" w:rsidRDefault="00F652C8" w:rsidP="00EE0F86">
      <w:pPr>
        <w:pStyle w:val="SemEspaamento"/>
        <w:ind w:firstLine="1134"/>
        <w:jc w:val="both"/>
        <w:rPr>
          <w:rFonts w:asciiTheme="majorHAnsi" w:eastAsia="Cambria" w:hAnsiTheme="majorHAnsi"/>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4.4.</w:t>
      </w:r>
      <w:r w:rsidR="00061971" w:rsidRPr="00AD0F35">
        <w:rPr>
          <w:rFonts w:asciiTheme="majorHAnsi" w:eastAsia="Cambria" w:hAnsiTheme="majorHAnsi"/>
          <w:b/>
          <w:sz w:val="17"/>
          <w:szCs w:val="17"/>
          <w:lang w:val="pt-PT"/>
        </w:rPr>
        <w:t>3</w:t>
      </w:r>
      <w:r w:rsidR="00386651" w:rsidRPr="00AD0F35">
        <w:rPr>
          <w:rFonts w:asciiTheme="majorHAnsi" w:eastAsia="Cambria" w:hAnsiTheme="majorHAnsi"/>
          <w:b/>
          <w:sz w:val="17"/>
          <w:szCs w:val="17"/>
          <w:lang w:val="pt-PT"/>
        </w:rPr>
        <w:t>.</w:t>
      </w:r>
      <w:r w:rsidRPr="00AD0F35">
        <w:rPr>
          <w:rFonts w:asciiTheme="majorHAnsi" w:eastAsia="Cambria" w:hAnsiTheme="majorHAnsi"/>
          <w:sz w:val="17"/>
          <w:szCs w:val="17"/>
          <w:lang w:val="pt-PT"/>
        </w:rPr>
        <w:t xml:space="preserve"> Para exercer os direitos de manifestação durante as sessões é necessária a presença de representante nas sessões públicas referentes à licitação.</w:t>
      </w:r>
    </w:p>
    <w:p w:rsidR="00956086" w:rsidRPr="00AD0F35" w:rsidRDefault="00956086" w:rsidP="00EE0F86">
      <w:pPr>
        <w:pStyle w:val="SemEspaamento"/>
        <w:ind w:firstLine="1134"/>
        <w:jc w:val="both"/>
        <w:rPr>
          <w:rFonts w:asciiTheme="majorHAnsi" w:eastAsia="Cambria" w:hAnsiTheme="majorHAnsi"/>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4.4.</w:t>
      </w:r>
      <w:r w:rsidR="00061971" w:rsidRPr="00AD0F35">
        <w:rPr>
          <w:rFonts w:asciiTheme="majorHAnsi" w:eastAsia="Cambria" w:hAnsiTheme="majorHAnsi"/>
          <w:b/>
          <w:sz w:val="17"/>
          <w:szCs w:val="17"/>
          <w:lang w:val="pt-PT"/>
        </w:rPr>
        <w:t>4</w:t>
      </w:r>
      <w:r w:rsidR="00386651" w:rsidRPr="00AD0F35">
        <w:rPr>
          <w:rFonts w:asciiTheme="majorHAnsi" w:eastAsia="Cambria" w:hAnsiTheme="majorHAnsi"/>
          <w:b/>
          <w:sz w:val="17"/>
          <w:szCs w:val="17"/>
          <w:lang w:val="pt-PT"/>
        </w:rPr>
        <w:t>.</w:t>
      </w:r>
      <w:r w:rsidRPr="00AD0F35">
        <w:rPr>
          <w:rFonts w:asciiTheme="majorHAnsi" w:eastAsia="Cambria" w:hAnsiTheme="majorHAnsi"/>
          <w:spacing w:val="-3"/>
          <w:sz w:val="17"/>
          <w:szCs w:val="17"/>
          <w:lang w:val="pt-PT"/>
        </w:rPr>
        <w:t xml:space="preserve"> </w:t>
      </w:r>
      <w:r w:rsidRPr="00AD0F35">
        <w:rPr>
          <w:rFonts w:asciiTheme="majorHAnsi" w:eastAsia="Cambria" w:hAnsiTheme="majorHAnsi"/>
          <w:sz w:val="17"/>
          <w:szCs w:val="17"/>
          <w:lang w:val="pt-PT"/>
        </w:rPr>
        <w:t>Na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ausência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2"/>
          <w:sz w:val="17"/>
          <w:szCs w:val="17"/>
          <w:lang w:val="pt-PT"/>
        </w:rPr>
        <w:t xml:space="preserve"> </w:t>
      </w:r>
      <w:r w:rsidRPr="00AD0F35">
        <w:rPr>
          <w:rFonts w:asciiTheme="majorHAnsi" w:eastAsia="Cambria" w:hAnsiTheme="majorHAnsi"/>
          <w:sz w:val="17"/>
          <w:szCs w:val="17"/>
          <w:lang w:val="pt-PT"/>
        </w:rPr>
        <w:t>representante:</w:t>
      </w:r>
    </w:p>
    <w:p w:rsidR="00956086" w:rsidRPr="00AD0F35" w:rsidRDefault="00956086" w:rsidP="00EE0F86">
      <w:pPr>
        <w:pStyle w:val="SemEspaamento"/>
        <w:ind w:firstLine="1134"/>
        <w:jc w:val="both"/>
        <w:rPr>
          <w:rFonts w:asciiTheme="majorHAnsi" w:eastAsia="Cambria" w:hAnsiTheme="majorHAnsi"/>
          <w:sz w:val="17"/>
          <w:szCs w:val="17"/>
          <w:lang w:val="pt-PT"/>
        </w:rPr>
      </w:pPr>
    </w:p>
    <w:p w:rsidR="000F286C" w:rsidRPr="00AD0F35" w:rsidRDefault="00956086"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a)</w:t>
      </w:r>
      <w:r w:rsidRPr="00AD0F35">
        <w:rPr>
          <w:rFonts w:asciiTheme="majorHAnsi" w:eastAsia="Cambria" w:hAnsiTheme="majorHAnsi"/>
          <w:sz w:val="17"/>
          <w:szCs w:val="17"/>
          <w:lang w:val="pt-PT"/>
        </w:rPr>
        <w:t xml:space="preserve"> </w:t>
      </w:r>
      <w:r w:rsidR="000F286C" w:rsidRPr="00AD0F35">
        <w:rPr>
          <w:rFonts w:asciiTheme="majorHAnsi" w:eastAsia="Cambria" w:hAnsiTheme="majorHAnsi"/>
          <w:sz w:val="17"/>
          <w:szCs w:val="17"/>
          <w:lang w:val="pt-PT"/>
        </w:rPr>
        <w:t>A</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proponente</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ficará</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sem</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representação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perante</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a</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Comissão de Licitação,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não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podendo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fazer</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consignar em atas suas observações, rubricar documentos, bem como praticar os demais atos de um</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mandatário,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persistindo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esta</w:t>
      </w:r>
      <w:r w:rsidR="000F286C" w:rsidRPr="00AD0F35">
        <w:rPr>
          <w:rFonts w:asciiTheme="majorHAnsi" w:eastAsia="Cambria" w:hAnsiTheme="majorHAnsi"/>
          <w:spacing w:val="-2"/>
          <w:sz w:val="17"/>
          <w:szCs w:val="17"/>
          <w:lang w:val="pt-PT"/>
        </w:rPr>
        <w:t xml:space="preserve"> </w:t>
      </w:r>
      <w:r w:rsidR="000F286C" w:rsidRPr="00AD0F35">
        <w:rPr>
          <w:rFonts w:asciiTheme="majorHAnsi" w:eastAsia="Cambria" w:hAnsiTheme="majorHAnsi"/>
          <w:sz w:val="17"/>
          <w:szCs w:val="17"/>
          <w:lang w:val="pt-PT"/>
        </w:rPr>
        <w:t>situação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até</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que</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a</w:t>
      </w:r>
      <w:r w:rsidR="000F286C" w:rsidRPr="00AD0F35">
        <w:rPr>
          <w:rFonts w:asciiTheme="majorHAnsi" w:eastAsia="Cambria" w:hAnsiTheme="majorHAnsi"/>
          <w:spacing w:val="-5"/>
          <w:sz w:val="17"/>
          <w:szCs w:val="17"/>
          <w:lang w:val="pt-PT"/>
        </w:rPr>
        <w:t xml:space="preserve"> </w:t>
      </w:r>
      <w:r w:rsidR="000F286C" w:rsidRPr="00AD0F35">
        <w:rPr>
          <w:rFonts w:asciiTheme="majorHAnsi" w:eastAsia="Cambria" w:hAnsiTheme="majorHAnsi"/>
          <w:sz w:val="17"/>
          <w:szCs w:val="17"/>
          <w:lang w:val="pt-PT"/>
        </w:rPr>
        <w:t>condição de</w:t>
      </w:r>
      <w:r w:rsidR="000F286C" w:rsidRPr="00AD0F35">
        <w:rPr>
          <w:rFonts w:asciiTheme="majorHAnsi" w:eastAsia="Cambria" w:hAnsiTheme="majorHAnsi"/>
          <w:spacing w:val="-2"/>
          <w:sz w:val="17"/>
          <w:szCs w:val="17"/>
          <w:lang w:val="pt-PT"/>
        </w:rPr>
        <w:t xml:space="preserve"> </w:t>
      </w:r>
      <w:r w:rsidR="000F286C" w:rsidRPr="00AD0F35">
        <w:rPr>
          <w:rFonts w:asciiTheme="majorHAnsi" w:eastAsia="Cambria" w:hAnsiTheme="majorHAnsi"/>
          <w:sz w:val="17"/>
          <w:szCs w:val="17"/>
          <w:lang w:val="pt-PT"/>
        </w:rPr>
        <w:t>representação</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seja</w:t>
      </w:r>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atendida;</w:t>
      </w:r>
    </w:p>
    <w:p w:rsidR="002279D7" w:rsidRPr="00AD0F35" w:rsidRDefault="002279D7" w:rsidP="00EE0F86">
      <w:pPr>
        <w:pStyle w:val="SemEspaamento"/>
        <w:ind w:firstLine="1134"/>
        <w:jc w:val="both"/>
        <w:rPr>
          <w:rFonts w:asciiTheme="majorHAnsi" w:eastAsia="Cambria" w:hAnsiTheme="majorHAnsi"/>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b)</w:t>
      </w:r>
      <w:r w:rsidRPr="00AD0F35">
        <w:rPr>
          <w:rFonts w:asciiTheme="majorHAnsi" w:eastAsia="Cambria" w:hAnsiTheme="majorHAnsi"/>
          <w:sz w:val="17"/>
          <w:szCs w:val="17"/>
          <w:lang w:val="pt-PT"/>
        </w:rPr>
        <w:t xml:space="preserve"> Não</w:t>
      </w:r>
      <w:r w:rsidR="008E094C" w:rsidRPr="00AD0F35">
        <w:rPr>
          <w:rFonts w:asciiTheme="majorHAnsi" w:eastAsia="Cambria" w:hAnsiTheme="majorHAnsi"/>
          <w:sz w:val="17"/>
          <w:szCs w:val="17"/>
          <w:lang w:val="pt-PT"/>
        </w:rPr>
        <w:t xml:space="preserve"> se</w:t>
      </w:r>
      <w:r w:rsidRPr="00AD0F35">
        <w:rPr>
          <w:rFonts w:asciiTheme="majorHAnsi" w:eastAsia="Cambria" w:hAnsiTheme="majorHAnsi"/>
          <w:spacing w:val="16"/>
          <w:sz w:val="17"/>
          <w:szCs w:val="17"/>
          <w:lang w:val="pt-PT"/>
        </w:rPr>
        <w:t xml:space="preserve"> </w:t>
      </w:r>
      <w:r w:rsidRPr="00AD0F35">
        <w:rPr>
          <w:rFonts w:asciiTheme="majorHAnsi" w:eastAsia="Cambria" w:hAnsiTheme="majorHAnsi"/>
          <w:sz w:val="17"/>
          <w:szCs w:val="17"/>
          <w:lang w:val="pt-PT"/>
        </w:rPr>
        <w:t>constituirá</w:t>
      </w:r>
      <w:r w:rsidRPr="00AD0F35">
        <w:rPr>
          <w:rFonts w:asciiTheme="majorHAnsi" w:eastAsia="Cambria" w:hAnsiTheme="majorHAnsi"/>
          <w:spacing w:val="63"/>
          <w:sz w:val="17"/>
          <w:szCs w:val="17"/>
          <w:lang w:val="pt-PT"/>
        </w:rPr>
        <w:t xml:space="preserve"> </w:t>
      </w:r>
      <w:r w:rsidRPr="00AD0F35">
        <w:rPr>
          <w:rFonts w:asciiTheme="majorHAnsi" w:eastAsia="Cambria" w:hAnsiTheme="majorHAnsi"/>
          <w:sz w:val="17"/>
          <w:szCs w:val="17"/>
          <w:lang w:val="pt-PT"/>
        </w:rPr>
        <w:t>motivo</w:t>
      </w:r>
      <w:r w:rsidRPr="00AD0F35">
        <w:rPr>
          <w:rFonts w:asciiTheme="majorHAnsi" w:eastAsia="Cambria" w:hAnsiTheme="majorHAnsi"/>
          <w:spacing w:val="66"/>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65"/>
          <w:sz w:val="17"/>
          <w:szCs w:val="17"/>
          <w:lang w:val="pt-PT"/>
        </w:rPr>
        <w:t xml:space="preserve"> </w:t>
      </w:r>
      <w:r w:rsidRPr="00AD0F35">
        <w:rPr>
          <w:rFonts w:asciiTheme="majorHAnsi" w:eastAsia="Cambria" w:hAnsiTheme="majorHAnsi"/>
          <w:sz w:val="17"/>
          <w:szCs w:val="17"/>
          <w:lang w:val="pt-PT"/>
        </w:rPr>
        <w:t>inabilitação</w:t>
      </w:r>
      <w:r w:rsidRPr="00AD0F35">
        <w:rPr>
          <w:rFonts w:asciiTheme="majorHAnsi" w:eastAsia="Cambria" w:hAnsiTheme="majorHAnsi"/>
          <w:spacing w:val="65"/>
          <w:sz w:val="17"/>
          <w:szCs w:val="17"/>
          <w:lang w:val="pt-PT"/>
        </w:rPr>
        <w:t xml:space="preserve"> </w:t>
      </w:r>
      <w:r w:rsidRPr="00AD0F35">
        <w:rPr>
          <w:rFonts w:asciiTheme="majorHAnsi" w:eastAsia="Cambria" w:hAnsiTheme="majorHAnsi"/>
          <w:sz w:val="17"/>
          <w:szCs w:val="17"/>
          <w:lang w:val="pt-PT"/>
        </w:rPr>
        <w:t>da</w:t>
      </w:r>
      <w:r w:rsidRPr="00AD0F35">
        <w:rPr>
          <w:rFonts w:asciiTheme="majorHAnsi" w:eastAsia="Cambria" w:hAnsiTheme="majorHAnsi"/>
          <w:spacing w:val="64"/>
          <w:sz w:val="17"/>
          <w:szCs w:val="17"/>
          <w:lang w:val="pt-PT"/>
        </w:rPr>
        <w:t xml:space="preserve"> </w:t>
      </w:r>
      <w:r w:rsidRPr="00AD0F35">
        <w:rPr>
          <w:rFonts w:asciiTheme="majorHAnsi" w:eastAsia="Cambria" w:hAnsiTheme="majorHAnsi"/>
          <w:sz w:val="17"/>
          <w:szCs w:val="17"/>
          <w:lang w:val="pt-PT"/>
        </w:rPr>
        <w:t>proponente</w:t>
      </w:r>
      <w:r w:rsidRPr="00AD0F35">
        <w:rPr>
          <w:rFonts w:asciiTheme="majorHAnsi" w:eastAsia="Cambria" w:hAnsiTheme="majorHAnsi"/>
          <w:spacing w:val="65"/>
          <w:sz w:val="17"/>
          <w:szCs w:val="17"/>
          <w:lang w:val="pt-PT"/>
        </w:rPr>
        <w:t xml:space="preserve"> </w:t>
      </w:r>
      <w:r w:rsidRPr="00AD0F35">
        <w:rPr>
          <w:rFonts w:asciiTheme="majorHAnsi" w:eastAsia="Cambria" w:hAnsiTheme="majorHAnsi"/>
          <w:sz w:val="17"/>
          <w:szCs w:val="17"/>
          <w:lang w:val="pt-PT"/>
        </w:rPr>
        <w:t>ou</w:t>
      </w:r>
      <w:r w:rsidRPr="00AD0F35">
        <w:rPr>
          <w:rFonts w:asciiTheme="majorHAnsi" w:eastAsia="Cambria" w:hAnsiTheme="majorHAnsi"/>
          <w:spacing w:val="66"/>
          <w:sz w:val="17"/>
          <w:szCs w:val="17"/>
          <w:lang w:val="pt-PT"/>
        </w:rPr>
        <w:t xml:space="preserve"> </w:t>
      </w:r>
      <w:r w:rsidRPr="00AD0F35">
        <w:rPr>
          <w:rFonts w:asciiTheme="majorHAnsi" w:eastAsia="Cambria" w:hAnsiTheme="majorHAnsi"/>
          <w:sz w:val="17"/>
          <w:szCs w:val="17"/>
          <w:lang w:val="pt-PT"/>
        </w:rPr>
        <w:t>desclassificação</w:t>
      </w:r>
      <w:r w:rsidRPr="00AD0F35">
        <w:rPr>
          <w:rFonts w:asciiTheme="majorHAnsi" w:eastAsia="Cambria" w:hAnsiTheme="majorHAnsi"/>
          <w:spacing w:val="65"/>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66"/>
          <w:sz w:val="17"/>
          <w:szCs w:val="17"/>
          <w:lang w:val="pt-PT"/>
        </w:rPr>
        <w:t xml:space="preserve"> </w:t>
      </w:r>
      <w:r w:rsidRPr="00AD0F35">
        <w:rPr>
          <w:rFonts w:asciiTheme="majorHAnsi" w:eastAsia="Cambria" w:hAnsiTheme="majorHAnsi"/>
          <w:sz w:val="17"/>
          <w:szCs w:val="17"/>
          <w:lang w:val="pt-PT"/>
        </w:rPr>
        <w:t>sua proposta.</w:t>
      </w:r>
    </w:p>
    <w:p w:rsidR="00956086" w:rsidRPr="00AD0F35" w:rsidRDefault="00956086" w:rsidP="00EE0F86">
      <w:pPr>
        <w:pStyle w:val="SemEspaamento"/>
        <w:ind w:firstLine="1134"/>
        <w:jc w:val="both"/>
        <w:rPr>
          <w:rFonts w:asciiTheme="majorHAnsi" w:eastAsia="Cambria" w:hAnsiTheme="majorHAnsi"/>
          <w:sz w:val="17"/>
          <w:szCs w:val="17"/>
          <w:lang w:val="pt-PT"/>
        </w:rPr>
      </w:pPr>
    </w:p>
    <w:p w:rsidR="000F286C" w:rsidRPr="00AD0F35" w:rsidRDefault="000F286C" w:rsidP="00EE0F86">
      <w:pPr>
        <w:pStyle w:val="SemEspaamento"/>
        <w:ind w:firstLine="1134"/>
        <w:jc w:val="both"/>
        <w:rPr>
          <w:rFonts w:asciiTheme="majorHAnsi" w:eastAsia="Cambria" w:hAnsiTheme="majorHAnsi"/>
          <w:spacing w:val="1"/>
          <w:sz w:val="17"/>
          <w:szCs w:val="17"/>
          <w:lang w:val="pt-PT"/>
        </w:rPr>
      </w:pPr>
      <w:r w:rsidRPr="00AD0F35">
        <w:rPr>
          <w:rFonts w:asciiTheme="majorHAnsi" w:eastAsia="Cambria" w:hAnsiTheme="majorHAnsi"/>
          <w:b/>
          <w:sz w:val="17"/>
          <w:szCs w:val="17"/>
          <w:lang w:val="pt-PT"/>
        </w:rPr>
        <w:t>4.4.</w:t>
      </w:r>
      <w:r w:rsidR="00061971" w:rsidRPr="00AD0F35">
        <w:rPr>
          <w:rFonts w:asciiTheme="majorHAnsi" w:eastAsia="Cambria" w:hAnsiTheme="majorHAnsi"/>
          <w:b/>
          <w:sz w:val="17"/>
          <w:szCs w:val="17"/>
          <w:lang w:val="pt-PT"/>
        </w:rPr>
        <w:t>5</w:t>
      </w:r>
      <w:r w:rsidR="00386651" w:rsidRPr="00AD0F35">
        <w:rPr>
          <w:rFonts w:asciiTheme="majorHAnsi" w:eastAsia="Cambria" w:hAnsiTheme="majorHAnsi"/>
          <w:b/>
          <w:sz w:val="17"/>
          <w:szCs w:val="17"/>
          <w:lang w:val="pt-PT"/>
        </w:rPr>
        <w:t>.</w:t>
      </w:r>
      <w:r w:rsidR="001E080E" w:rsidRPr="00AD0F35">
        <w:rPr>
          <w:rFonts w:asciiTheme="majorHAnsi" w:eastAsia="Cambria" w:hAnsiTheme="majorHAnsi"/>
          <w:b/>
          <w:sz w:val="17"/>
          <w:szCs w:val="17"/>
          <w:lang w:val="pt-PT"/>
        </w:rPr>
        <w:t xml:space="preserve"> </w:t>
      </w:r>
      <w:r w:rsidRPr="00AD0F35">
        <w:rPr>
          <w:rFonts w:asciiTheme="majorHAnsi" w:eastAsia="Cambria" w:hAnsiTheme="majorHAnsi"/>
          <w:sz w:val="17"/>
          <w:szCs w:val="17"/>
          <w:lang w:val="pt-PT"/>
        </w:rPr>
        <w:t>Para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todos</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os</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casos</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credenciamento de representante</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é</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obrigatória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a</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apresentação</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documento</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de</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identificação</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com</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foto.</w:t>
      </w:r>
      <w:r w:rsidRPr="00AD0F35">
        <w:rPr>
          <w:rFonts w:asciiTheme="majorHAnsi" w:eastAsia="Cambria" w:hAnsiTheme="majorHAnsi"/>
          <w:spacing w:val="1"/>
          <w:sz w:val="17"/>
          <w:szCs w:val="17"/>
          <w:lang w:val="pt-PT"/>
        </w:rPr>
        <w:t xml:space="preserve"> </w:t>
      </w:r>
    </w:p>
    <w:p w:rsidR="00956086" w:rsidRPr="00AD0F35" w:rsidRDefault="00956086" w:rsidP="00EE0F86">
      <w:pPr>
        <w:pStyle w:val="SemEspaamento"/>
        <w:ind w:firstLine="1134"/>
        <w:jc w:val="both"/>
        <w:rPr>
          <w:rFonts w:asciiTheme="majorHAnsi" w:eastAsia="Cambria" w:hAnsiTheme="majorHAnsi"/>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4.4.</w:t>
      </w:r>
      <w:r w:rsidR="00061971" w:rsidRPr="00AD0F35">
        <w:rPr>
          <w:rFonts w:asciiTheme="majorHAnsi" w:eastAsia="Cambria" w:hAnsiTheme="majorHAnsi"/>
          <w:b/>
          <w:sz w:val="17"/>
          <w:szCs w:val="17"/>
          <w:lang w:val="pt-PT"/>
        </w:rPr>
        <w:t>5</w:t>
      </w:r>
      <w:r w:rsidRPr="00AD0F35">
        <w:rPr>
          <w:rFonts w:asciiTheme="majorHAnsi" w:eastAsia="Cambria" w:hAnsiTheme="majorHAnsi"/>
          <w:b/>
          <w:sz w:val="17"/>
          <w:szCs w:val="17"/>
          <w:lang w:val="pt-PT"/>
        </w:rPr>
        <w:t>.1</w:t>
      </w:r>
      <w:r w:rsidR="00386651" w:rsidRPr="00AD0F35">
        <w:rPr>
          <w:rFonts w:asciiTheme="majorHAnsi" w:eastAsia="Cambria" w:hAnsiTheme="majorHAnsi"/>
          <w:b/>
          <w:sz w:val="17"/>
          <w:szCs w:val="17"/>
          <w:lang w:val="pt-PT"/>
        </w:rPr>
        <w:t>.</w:t>
      </w:r>
      <w:r w:rsidRPr="00AD0F35">
        <w:rPr>
          <w:rFonts w:asciiTheme="majorHAnsi" w:eastAsia="Cambria" w:hAnsiTheme="majorHAnsi"/>
          <w:sz w:val="17"/>
          <w:szCs w:val="17"/>
          <w:lang w:val="pt-PT"/>
        </w:rPr>
        <w:t xml:space="preserve"> Na ocorrência do documento não estar acompanhado da respectiva cópia ou a mesma não estar</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autenticada, estes atos poderão ser praticados</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no momento do credenciamento pela Comissão de</w:t>
      </w:r>
      <w:r w:rsidRPr="00AD0F35">
        <w:rPr>
          <w:rFonts w:asciiTheme="majorHAnsi" w:eastAsia="Cambria" w:hAnsiTheme="majorHAnsi"/>
          <w:spacing w:val="1"/>
          <w:sz w:val="17"/>
          <w:szCs w:val="17"/>
          <w:lang w:val="pt-PT"/>
        </w:rPr>
        <w:t xml:space="preserve"> </w:t>
      </w:r>
      <w:r w:rsidRPr="00AD0F35">
        <w:rPr>
          <w:rFonts w:asciiTheme="majorHAnsi" w:eastAsia="Cambria" w:hAnsiTheme="majorHAnsi"/>
          <w:sz w:val="17"/>
          <w:szCs w:val="17"/>
          <w:lang w:val="pt-PT"/>
        </w:rPr>
        <w:t>Licitação.</w:t>
      </w:r>
    </w:p>
    <w:p w:rsidR="00956086" w:rsidRPr="00AD0F35" w:rsidRDefault="00956086" w:rsidP="00EE0F86">
      <w:pPr>
        <w:pStyle w:val="SemEspaamento"/>
        <w:ind w:firstLine="1134"/>
        <w:jc w:val="both"/>
        <w:rPr>
          <w:rFonts w:asciiTheme="majorHAnsi" w:eastAsia="Cambria" w:hAnsiTheme="majorHAnsi"/>
          <w:sz w:val="17"/>
          <w:szCs w:val="17"/>
          <w:lang w:val="pt-PT"/>
        </w:rPr>
      </w:pPr>
    </w:p>
    <w:p w:rsidR="000F286C" w:rsidRPr="00AD0F35" w:rsidRDefault="00061971" w:rsidP="00EE0F86">
      <w:pPr>
        <w:pStyle w:val="SemEspaamento"/>
        <w:ind w:firstLine="1134"/>
        <w:jc w:val="both"/>
        <w:rPr>
          <w:rFonts w:asciiTheme="majorHAnsi" w:eastAsia="Cambria" w:hAnsiTheme="majorHAnsi"/>
          <w:spacing w:val="-1"/>
          <w:sz w:val="17"/>
          <w:szCs w:val="17"/>
          <w:lang w:val="pt-PT"/>
        </w:rPr>
      </w:pPr>
      <w:r w:rsidRPr="00AD0F35">
        <w:rPr>
          <w:rFonts w:asciiTheme="majorHAnsi" w:eastAsia="Cambria" w:hAnsiTheme="majorHAnsi"/>
          <w:b/>
          <w:sz w:val="17"/>
          <w:szCs w:val="17"/>
          <w:lang w:val="pt-PT"/>
        </w:rPr>
        <w:t>4.6.</w:t>
      </w:r>
      <w:r w:rsidR="000F286C" w:rsidRPr="00AD0F35">
        <w:rPr>
          <w:rFonts w:asciiTheme="majorHAnsi" w:eastAsia="Cambria" w:hAnsiTheme="majorHAnsi"/>
          <w:sz w:val="17"/>
          <w:szCs w:val="17"/>
          <w:lang w:val="pt-PT"/>
        </w:rPr>
        <w:t xml:space="preserve"> A</w:t>
      </w:r>
      <w:r w:rsidR="000F286C" w:rsidRPr="00AD0F35">
        <w:rPr>
          <w:rFonts w:asciiTheme="majorHAnsi" w:eastAsia="Cambria" w:hAnsiTheme="majorHAnsi"/>
          <w:spacing w:val="7"/>
          <w:sz w:val="17"/>
          <w:szCs w:val="17"/>
          <w:lang w:val="pt-PT"/>
        </w:rPr>
        <w:t xml:space="preserve"> </w:t>
      </w:r>
      <w:r w:rsidR="000F286C" w:rsidRPr="00AD0F35">
        <w:rPr>
          <w:rFonts w:asciiTheme="majorHAnsi" w:eastAsia="Cambria" w:hAnsiTheme="majorHAnsi"/>
          <w:sz w:val="17"/>
          <w:szCs w:val="17"/>
          <w:lang w:val="pt-PT"/>
        </w:rPr>
        <w:t>documentação</w:t>
      </w:r>
      <w:r w:rsidR="000F286C" w:rsidRPr="00AD0F35">
        <w:rPr>
          <w:rFonts w:asciiTheme="majorHAnsi" w:eastAsia="Cambria" w:hAnsiTheme="majorHAnsi"/>
          <w:spacing w:val="7"/>
          <w:sz w:val="17"/>
          <w:szCs w:val="17"/>
          <w:lang w:val="pt-PT"/>
        </w:rPr>
        <w:t xml:space="preserve"> </w:t>
      </w:r>
      <w:r w:rsidR="000F286C" w:rsidRPr="00AD0F35">
        <w:rPr>
          <w:rFonts w:asciiTheme="majorHAnsi" w:eastAsia="Cambria" w:hAnsiTheme="majorHAnsi"/>
          <w:sz w:val="17"/>
          <w:szCs w:val="17"/>
          <w:lang w:val="pt-PT"/>
        </w:rPr>
        <w:t>de</w:t>
      </w:r>
      <w:r w:rsidR="000F286C" w:rsidRPr="00AD0F35">
        <w:rPr>
          <w:rFonts w:asciiTheme="majorHAnsi" w:eastAsia="Cambria" w:hAnsiTheme="majorHAnsi"/>
          <w:spacing w:val="8"/>
          <w:sz w:val="17"/>
          <w:szCs w:val="17"/>
          <w:lang w:val="pt-PT"/>
        </w:rPr>
        <w:t xml:space="preserve"> </w:t>
      </w:r>
      <w:r w:rsidR="000F286C" w:rsidRPr="00AD0F35">
        <w:rPr>
          <w:rFonts w:asciiTheme="majorHAnsi" w:eastAsia="Cambria" w:hAnsiTheme="majorHAnsi"/>
          <w:sz w:val="17"/>
          <w:szCs w:val="17"/>
          <w:lang w:val="pt-PT"/>
        </w:rPr>
        <w:t>representação</w:t>
      </w:r>
      <w:r w:rsidR="000F286C" w:rsidRPr="00AD0F35">
        <w:rPr>
          <w:rFonts w:asciiTheme="majorHAnsi" w:eastAsia="Cambria" w:hAnsiTheme="majorHAnsi"/>
          <w:spacing w:val="9"/>
          <w:sz w:val="17"/>
          <w:szCs w:val="17"/>
          <w:lang w:val="pt-PT"/>
        </w:rPr>
        <w:t xml:space="preserve"> </w:t>
      </w:r>
      <w:r w:rsidR="000F286C" w:rsidRPr="00AD0F35">
        <w:rPr>
          <w:rFonts w:asciiTheme="majorHAnsi" w:eastAsia="Cambria" w:hAnsiTheme="majorHAnsi"/>
          <w:sz w:val="17"/>
          <w:szCs w:val="17"/>
          <w:lang w:val="pt-PT"/>
        </w:rPr>
        <w:t>deverá</w:t>
      </w:r>
      <w:r w:rsidR="000F286C" w:rsidRPr="00AD0F35">
        <w:rPr>
          <w:rFonts w:asciiTheme="majorHAnsi" w:eastAsia="Cambria" w:hAnsiTheme="majorHAnsi"/>
          <w:spacing w:val="8"/>
          <w:sz w:val="17"/>
          <w:szCs w:val="17"/>
          <w:lang w:val="pt-PT"/>
        </w:rPr>
        <w:t xml:space="preserve"> </w:t>
      </w:r>
      <w:r w:rsidR="000F286C" w:rsidRPr="00AD0F35">
        <w:rPr>
          <w:rFonts w:asciiTheme="majorHAnsi" w:eastAsia="Cambria" w:hAnsiTheme="majorHAnsi"/>
          <w:sz w:val="17"/>
          <w:szCs w:val="17"/>
          <w:lang w:val="pt-PT"/>
        </w:rPr>
        <w:t>ser</w:t>
      </w:r>
      <w:r w:rsidR="000F286C" w:rsidRPr="00AD0F35">
        <w:rPr>
          <w:rFonts w:asciiTheme="majorHAnsi" w:eastAsia="Cambria" w:hAnsiTheme="majorHAnsi"/>
          <w:spacing w:val="6"/>
          <w:sz w:val="17"/>
          <w:szCs w:val="17"/>
          <w:lang w:val="pt-PT"/>
        </w:rPr>
        <w:t xml:space="preserve"> preferencialmente </w:t>
      </w:r>
      <w:r w:rsidR="000F286C" w:rsidRPr="00AD0F35">
        <w:rPr>
          <w:rFonts w:asciiTheme="majorHAnsi" w:eastAsia="Cambria" w:hAnsiTheme="majorHAnsi"/>
          <w:sz w:val="17"/>
          <w:szCs w:val="17"/>
          <w:lang w:val="pt-PT"/>
        </w:rPr>
        <w:t>apresentada</w:t>
      </w:r>
      <w:r w:rsidR="000F286C" w:rsidRPr="00AD0F35">
        <w:rPr>
          <w:rFonts w:asciiTheme="majorHAnsi" w:eastAsia="Cambria" w:hAnsiTheme="majorHAnsi"/>
          <w:spacing w:val="9"/>
          <w:sz w:val="17"/>
          <w:szCs w:val="17"/>
          <w:lang w:val="pt-PT"/>
        </w:rPr>
        <w:t xml:space="preserve"> </w:t>
      </w:r>
      <w:r w:rsidR="000F286C" w:rsidRPr="00AD0F35">
        <w:rPr>
          <w:rFonts w:asciiTheme="majorHAnsi" w:eastAsia="Cambria" w:hAnsiTheme="majorHAnsi"/>
          <w:sz w:val="17"/>
          <w:szCs w:val="17"/>
          <w:lang w:val="pt-PT"/>
        </w:rPr>
        <w:t>fora dos envelopes nºs</w:t>
      </w:r>
      <w:r w:rsidR="000F286C" w:rsidRPr="00AD0F35">
        <w:rPr>
          <w:rFonts w:asciiTheme="majorHAnsi" w:eastAsia="Cambria" w:hAnsiTheme="majorHAnsi"/>
          <w:spacing w:val="1"/>
          <w:sz w:val="17"/>
          <w:szCs w:val="17"/>
          <w:lang w:val="pt-PT"/>
        </w:rPr>
        <w:t xml:space="preserve"> </w:t>
      </w:r>
      <w:proofErr w:type="gramStart"/>
      <w:r w:rsidR="000F286C" w:rsidRPr="00AD0F35">
        <w:rPr>
          <w:rFonts w:asciiTheme="majorHAnsi" w:eastAsia="Cambria" w:hAnsiTheme="majorHAnsi"/>
          <w:sz w:val="17"/>
          <w:szCs w:val="17"/>
          <w:lang w:val="pt-PT"/>
        </w:rPr>
        <w:t>1</w:t>
      </w:r>
      <w:proofErr w:type="gramEnd"/>
      <w:r w:rsidR="000F286C" w:rsidRPr="00AD0F35">
        <w:rPr>
          <w:rFonts w:asciiTheme="majorHAnsi" w:eastAsia="Cambria" w:hAnsiTheme="majorHAnsi"/>
          <w:spacing w:val="-1"/>
          <w:sz w:val="17"/>
          <w:szCs w:val="17"/>
          <w:lang w:val="pt-PT"/>
        </w:rPr>
        <w:t xml:space="preserve"> </w:t>
      </w:r>
      <w:r w:rsidR="000F286C" w:rsidRPr="00AD0F35">
        <w:rPr>
          <w:rFonts w:asciiTheme="majorHAnsi" w:eastAsia="Cambria" w:hAnsiTheme="majorHAnsi"/>
          <w:sz w:val="17"/>
          <w:szCs w:val="17"/>
          <w:lang w:val="pt-PT"/>
        </w:rPr>
        <w:t>e</w:t>
      </w:r>
      <w:r w:rsidR="000F286C" w:rsidRPr="00AD0F35">
        <w:rPr>
          <w:rFonts w:asciiTheme="majorHAnsi" w:eastAsia="Cambria" w:hAnsiTheme="majorHAnsi"/>
          <w:spacing w:val="-1"/>
          <w:sz w:val="17"/>
          <w:szCs w:val="17"/>
          <w:lang w:val="pt-PT"/>
        </w:rPr>
        <w:t xml:space="preserve"> 2, apenso a eles.</w:t>
      </w:r>
    </w:p>
    <w:p w:rsidR="00956086" w:rsidRPr="00AD0F35" w:rsidRDefault="00956086" w:rsidP="00EE0F86">
      <w:pPr>
        <w:pStyle w:val="SemEspaamento"/>
        <w:ind w:firstLine="1134"/>
        <w:jc w:val="both"/>
        <w:rPr>
          <w:rFonts w:asciiTheme="majorHAnsi" w:eastAsia="Cambria" w:hAnsiTheme="majorHAnsi"/>
          <w:spacing w:val="-1"/>
          <w:sz w:val="17"/>
          <w:szCs w:val="17"/>
          <w:lang w:val="pt-PT"/>
        </w:rPr>
      </w:pPr>
    </w:p>
    <w:p w:rsidR="000F286C" w:rsidRPr="00AD0F35" w:rsidRDefault="000F286C"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pacing w:val="-1"/>
          <w:sz w:val="17"/>
          <w:szCs w:val="17"/>
          <w:lang w:val="pt-PT"/>
        </w:rPr>
        <w:t>4.</w:t>
      </w:r>
      <w:r w:rsidR="00A30A10" w:rsidRPr="00AD0F35">
        <w:rPr>
          <w:rFonts w:asciiTheme="majorHAnsi" w:eastAsia="Cambria" w:hAnsiTheme="majorHAnsi"/>
          <w:b/>
          <w:spacing w:val="-1"/>
          <w:sz w:val="17"/>
          <w:szCs w:val="17"/>
          <w:lang w:val="pt-PT"/>
        </w:rPr>
        <w:t>7</w:t>
      </w:r>
      <w:r w:rsidRPr="00AD0F35">
        <w:rPr>
          <w:rFonts w:asciiTheme="majorHAnsi" w:eastAsia="Cambria" w:hAnsiTheme="majorHAnsi"/>
          <w:b/>
          <w:spacing w:val="-1"/>
          <w:sz w:val="17"/>
          <w:szCs w:val="17"/>
          <w:lang w:val="pt-PT"/>
        </w:rPr>
        <w:t>.</w:t>
      </w:r>
      <w:r w:rsidRPr="00AD0F35">
        <w:rPr>
          <w:rFonts w:asciiTheme="majorHAnsi" w:eastAsia="Cambria" w:hAnsiTheme="majorHAnsi"/>
          <w:spacing w:val="-1"/>
          <w:sz w:val="17"/>
          <w:szCs w:val="17"/>
          <w:lang w:val="pt-PT"/>
        </w:rPr>
        <w:t xml:space="preserve"> Caso toda a documentação ou algum documento de representação esteja dentro do envelope nº 1, será considerado pela Comissão de Licitação.</w:t>
      </w:r>
    </w:p>
    <w:p w:rsidR="00BA1839" w:rsidRPr="00AD0F35" w:rsidRDefault="00BA1839" w:rsidP="00EE0F86">
      <w:pPr>
        <w:spacing w:after="0" w:line="240" w:lineRule="auto"/>
        <w:ind w:firstLine="1418"/>
        <w:jc w:val="both"/>
        <w:rPr>
          <w:rFonts w:asciiTheme="majorHAnsi" w:eastAsia="Times New Roman" w:hAnsiTheme="majorHAnsi" w:cs="Calibri"/>
          <w:b/>
          <w:sz w:val="17"/>
          <w:szCs w:val="17"/>
        </w:rPr>
      </w:pPr>
    </w:p>
    <w:p w:rsidR="007626F7" w:rsidRPr="00AD0F35" w:rsidRDefault="006E6C64" w:rsidP="00EE0F86">
      <w:pPr>
        <w:spacing w:after="0" w:line="240" w:lineRule="auto"/>
        <w:ind w:firstLine="1134"/>
        <w:jc w:val="both"/>
        <w:rPr>
          <w:rFonts w:asciiTheme="majorHAnsi" w:eastAsia="Times New Roman" w:hAnsiTheme="majorHAnsi" w:cs="Calibri"/>
          <w:b/>
          <w:sz w:val="17"/>
          <w:szCs w:val="17"/>
        </w:rPr>
      </w:pPr>
      <w:r w:rsidRPr="00AD0F35">
        <w:rPr>
          <w:rFonts w:asciiTheme="majorHAnsi" w:eastAsia="Times New Roman" w:hAnsiTheme="majorHAnsi" w:cs="Calibri"/>
          <w:b/>
          <w:sz w:val="17"/>
          <w:szCs w:val="17"/>
        </w:rPr>
        <w:t>5</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
          <w:sz w:val="17"/>
          <w:szCs w:val="17"/>
        </w:rPr>
        <w:t xml:space="preserve"> </w:t>
      </w:r>
      <w:r w:rsidR="00177A14" w:rsidRPr="00AD0F35">
        <w:rPr>
          <w:rFonts w:asciiTheme="majorHAnsi" w:eastAsia="Times New Roman" w:hAnsiTheme="majorHAnsi" w:cs="Calibri"/>
          <w:b/>
          <w:sz w:val="17"/>
          <w:szCs w:val="17"/>
        </w:rPr>
        <w:t>Dos documentos de habilitação:</w:t>
      </w:r>
    </w:p>
    <w:p w:rsidR="007626F7" w:rsidRPr="00AD0F35" w:rsidRDefault="007626F7" w:rsidP="00EE0F86">
      <w:pPr>
        <w:spacing w:after="0" w:line="240" w:lineRule="auto"/>
        <w:jc w:val="both"/>
        <w:rPr>
          <w:rFonts w:asciiTheme="majorHAnsi" w:eastAsia="Times New Roman" w:hAnsiTheme="majorHAnsi" w:cs="Calibri"/>
          <w:b/>
          <w:sz w:val="17"/>
          <w:szCs w:val="17"/>
        </w:rPr>
      </w:pPr>
    </w:p>
    <w:p w:rsidR="007626F7" w:rsidRPr="00AD0F35" w:rsidRDefault="006E6C64" w:rsidP="00EE0F86">
      <w:pPr>
        <w:tabs>
          <w:tab w:val="left" w:pos="1134"/>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lastRenderedPageBreak/>
        <w:t>5</w:t>
      </w:r>
      <w:r w:rsidR="0021490D" w:rsidRPr="00AD0F35">
        <w:rPr>
          <w:rFonts w:asciiTheme="majorHAnsi" w:eastAsia="Times New Roman" w:hAnsiTheme="majorHAnsi" w:cs="Calibri"/>
          <w:b/>
          <w:sz w:val="17"/>
          <w:szCs w:val="17"/>
        </w:rPr>
        <w:t>.1</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
          <w:sz w:val="17"/>
          <w:szCs w:val="17"/>
        </w:rPr>
        <w:t xml:space="preserve"> </w:t>
      </w:r>
      <w:r w:rsidR="007626F7" w:rsidRPr="00AD0F35">
        <w:rPr>
          <w:rFonts w:asciiTheme="majorHAnsi" w:eastAsia="Times New Roman" w:hAnsiTheme="majorHAnsi" w:cs="Calibri"/>
          <w:sz w:val="17"/>
          <w:szCs w:val="17"/>
        </w:rPr>
        <w:t>Para fins de</w:t>
      </w:r>
      <w:r w:rsidR="00C30EFE" w:rsidRPr="00AD0F35">
        <w:rPr>
          <w:rFonts w:asciiTheme="majorHAnsi" w:eastAsia="Times New Roman" w:hAnsiTheme="majorHAnsi" w:cs="Calibri"/>
          <w:sz w:val="17"/>
          <w:szCs w:val="17"/>
        </w:rPr>
        <w:t xml:space="preserve"> comprovação</w:t>
      </w:r>
      <w:r w:rsidR="007626F7" w:rsidRPr="00AD0F35">
        <w:rPr>
          <w:rFonts w:asciiTheme="majorHAnsi" w:eastAsia="Times New Roman" w:hAnsiTheme="majorHAnsi" w:cs="Calibri"/>
          <w:sz w:val="17"/>
          <w:szCs w:val="17"/>
        </w:rPr>
        <w:t xml:space="preserve"> habilitação neste </w:t>
      </w:r>
      <w:r w:rsidRPr="00AD0F35">
        <w:rPr>
          <w:rFonts w:asciiTheme="majorHAnsi" w:eastAsia="Times New Roman" w:hAnsiTheme="majorHAnsi" w:cs="Calibri"/>
          <w:sz w:val="17"/>
          <w:szCs w:val="17"/>
        </w:rPr>
        <w:t>certame</w:t>
      </w:r>
      <w:r w:rsidR="007626F7" w:rsidRPr="00AD0F35">
        <w:rPr>
          <w:rFonts w:asciiTheme="majorHAnsi" w:eastAsia="Times New Roman" w:hAnsiTheme="majorHAnsi" w:cs="Calibri"/>
          <w:sz w:val="17"/>
          <w:szCs w:val="17"/>
        </w:rPr>
        <w:t>, a licitante deverá</w:t>
      </w:r>
      <w:proofErr w:type="gramStart"/>
      <w:r w:rsidR="007626F7" w:rsidRPr="00AD0F35">
        <w:rPr>
          <w:rFonts w:asciiTheme="majorHAnsi" w:eastAsia="Times New Roman" w:hAnsiTheme="majorHAnsi" w:cs="Calibri"/>
          <w:sz w:val="17"/>
          <w:szCs w:val="17"/>
        </w:rPr>
        <w:t xml:space="preserve"> </w:t>
      </w:r>
      <w:r w:rsidR="00AE0A50" w:rsidRPr="00AD0F35">
        <w:rPr>
          <w:rFonts w:asciiTheme="majorHAnsi" w:eastAsia="Times New Roman" w:hAnsiTheme="majorHAnsi" w:cs="Calibri"/>
          <w:sz w:val="17"/>
          <w:szCs w:val="17"/>
        </w:rPr>
        <w:t xml:space="preserve"> </w:t>
      </w:r>
      <w:proofErr w:type="gramEnd"/>
      <w:r w:rsidR="00AE0A50" w:rsidRPr="00AD0F35">
        <w:rPr>
          <w:rFonts w:asciiTheme="majorHAnsi" w:eastAsia="Times New Roman" w:hAnsiTheme="majorHAnsi" w:cs="Calibri"/>
          <w:sz w:val="17"/>
          <w:szCs w:val="17"/>
        </w:rPr>
        <w:t xml:space="preserve">apresentar </w:t>
      </w:r>
      <w:r w:rsidR="007626F7" w:rsidRPr="00AD0F35">
        <w:rPr>
          <w:rFonts w:asciiTheme="majorHAnsi" w:eastAsia="Times New Roman" w:hAnsiTheme="majorHAnsi" w:cs="Calibri"/>
          <w:sz w:val="17"/>
          <w:szCs w:val="17"/>
        </w:rPr>
        <w:t xml:space="preserve">os seguintes documentos, legíveis, sem rasuras, observando o procedimento disposto </w:t>
      </w:r>
      <w:r w:rsidR="00DA5E7B" w:rsidRPr="00AD0F35">
        <w:rPr>
          <w:rFonts w:asciiTheme="majorHAnsi" w:eastAsia="Times New Roman" w:hAnsiTheme="majorHAnsi" w:cs="Calibri"/>
          <w:sz w:val="17"/>
          <w:szCs w:val="17"/>
        </w:rPr>
        <w:t>neste</w:t>
      </w:r>
      <w:r w:rsidR="007626F7" w:rsidRPr="00AD0F35">
        <w:rPr>
          <w:rFonts w:asciiTheme="majorHAnsi" w:eastAsia="Times New Roman" w:hAnsiTheme="majorHAnsi" w:cs="Calibri"/>
          <w:sz w:val="17"/>
          <w:szCs w:val="17"/>
        </w:rPr>
        <w:t xml:space="preserve"> edital:</w:t>
      </w:r>
    </w:p>
    <w:p w:rsidR="00DA46E4" w:rsidRPr="00AD0F35" w:rsidRDefault="00DA46E4" w:rsidP="00EE0F86">
      <w:pPr>
        <w:tabs>
          <w:tab w:val="left" w:pos="1134"/>
        </w:tabs>
        <w:spacing w:after="0" w:line="240" w:lineRule="auto"/>
        <w:ind w:firstLine="1134"/>
        <w:jc w:val="both"/>
        <w:rPr>
          <w:rFonts w:asciiTheme="majorHAnsi" w:eastAsia="Times New Roman" w:hAnsiTheme="majorHAnsi" w:cs="Calibri"/>
          <w:sz w:val="17"/>
          <w:szCs w:val="17"/>
        </w:rPr>
      </w:pPr>
    </w:p>
    <w:p w:rsidR="007626F7" w:rsidRPr="00AD0F35" w:rsidRDefault="0021490D" w:rsidP="00EE0F86">
      <w:pPr>
        <w:tabs>
          <w:tab w:val="left" w:pos="1134"/>
        </w:tabs>
        <w:spacing w:after="0" w:line="240" w:lineRule="auto"/>
        <w:ind w:firstLine="1134"/>
        <w:jc w:val="both"/>
        <w:rPr>
          <w:rFonts w:asciiTheme="majorHAnsi" w:eastAsia="Times New Roman" w:hAnsiTheme="majorHAnsi" w:cs="Calibri"/>
          <w:b/>
          <w:sz w:val="17"/>
          <w:szCs w:val="17"/>
        </w:rPr>
      </w:pPr>
      <w:r w:rsidRPr="00AD0F35">
        <w:rPr>
          <w:rFonts w:asciiTheme="majorHAnsi" w:eastAsia="Times New Roman" w:hAnsiTheme="majorHAnsi" w:cs="Calibri"/>
          <w:b/>
          <w:sz w:val="17"/>
          <w:szCs w:val="17"/>
        </w:rPr>
        <w:t>5.1.1</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
          <w:sz w:val="17"/>
          <w:szCs w:val="17"/>
        </w:rPr>
        <w:t xml:space="preserve"> HABILITAÇÃO JURÍDICA:</w:t>
      </w:r>
    </w:p>
    <w:p w:rsidR="003A6E74" w:rsidRPr="00AD0F35" w:rsidRDefault="003A6E74" w:rsidP="00EE0F86">
      <w:pPr>
        <w:tabs>
          <w:tab w:val="left" w:pos="1134"/>
        </w:tabs>
        <w:spacing w:after="0" w:line="240" w:lineRule="auto"/>
        <w:ind w:firstLine="1134"/>
        <w:jc w:val="both"/>
        <w:rPr>
          <w:rFonts w:asciiTheme="majorHAnsi" w:eastAsia="Times New Roman" w:hAnsiTheme="majorHAnsi" w:cs="Calibri"/>
          <w:b/>
          <w:sz w:val="17"/>
          <w:szCs w:val="17"/>
        </w:rPr>
      </w:pPr>
    </w:p>
    <w:p w:rsidR="007626F7" w:rsidRPr="00AD0F35" w:rsidRDefault="007626F7"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b/>
          <w:sz w:val="17"/>
          <w:szCs w:val="17"/>
          <w:lang w:eastAsia="ar-SA"/>
        </w:rPr>
        <w:t>a)</w:t>
      </w:r>
      <w:r w:rsidRPr="00AD0F35">
        <w:rPr>
          <w:rFonts w:asciiTheme="majorHAnsi" w:eastAsia="Times New Roman" w:hAnsiTheme="majorHAnsi" w:cs="Calibri"/>
          <w:sz w:val="17"/>
          <w:szCs w:val="17"/>
          <w:lang w:eastAsia="ar-SA"/>
        </w:rPr>
        <w:t xml:space="preserve"> Registro comercial, no caso de empresa individual;</w:t>
      </w:r>
    </w:p>
    <w:p w:rsidR="00C946BB" w:rsidRPr="00AD0F35" w:rsidRDefault="00C946BB"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p>
    <w:p w:rsidR="007626F7" w:rsidRPr="00AD0F35" w:rsidRDefault="00475E10"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b/>
          <w:sz w:val="17"/>
          <w:szCs w:val="17"/>
          <w:lang w:eastAsia="ar-SA"/>
        </w:rPr>
        <w:t>b</w:t>
      </w:r>
      <w:r w:rsidR="007626F7" w:rsidRPr="00AD0F35">
        <w:rPr>
          <w:rFonts w:asciiTheme="majorHAnsi" w:eastAsia="Times New Roman" w:hAnsiTheme="majorHAnsi" w:cs="Calibri"/>
          <w:b/>
          <w:sz w:val="17"/>
          <w:szCs w:val="17"/>
          <w:lang w:eastAsia="ar-SA"/>
        </w:rPr>
        <w:t>)</w:t>
      </w:r>
      <w:r w:rsidR="007626F7" w:rsidRPr="00AD0F35">
        <w:rPr>
          <w:rFonts w:asciiTheme="majorHAnsi" w:eastAsia="Times New Roman" w:hAnsiTheme="majorHAnsi" w:cs="Calibri"/>
          <w:sz w:val="17"/>
          <w:szCs w:val="17"/>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C946BB" w:rsidRPr="00AD0F35" w:rsidRDefault="00C946BB"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p>
    <w:p w:rsidR="007626F7" w:rsidRPr="00AD0F35" w:rsidRDefault="00475E10"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b/>
          <w:sz w:val="17"/>
          <w:szCs w:val="17"/>
          <w:lang w:eastAsia="ar-SA"/>
        </w:rPr>
        <w:t>c</w:t>
      </w:r>
      <w:r w:rsidR="007626F7" w:rsidRPr="00AD0F35">
        <w:rPr>
          <w:rFonts w:asciiTheme="majorHAnsi" w:eastAsia="Times New Roman" w:hAnsiTheme="majorHAnsi" w:cs="Calibri"/>
          <w:b/>
          <w:sz w:val="17"/>
          <w:szCs w:val="17"/>
          <w:lang w:eastAsia="ar-SA"/>
        </w:rPr>
        <w:t>)</w:t>
      </w:r>
      <w:r w:rsidR="007626F7" w:rsidRPr="00AD0F35">
        <w:rPr>
          <w:rFonts w:asciiTheme="majorHAnsi" w:eastAsia="Times New Roman" w:hAnsiTheme="majorHAnsi" w:cs="Calibri"/>
          <w:sz w:val="17"/>
          <w:szCs w:val="17"/>
          <w:lang w:eastAsia="ar-SA"/>
        </w:rPr>
        <w:t xml:space="preserve"> Inscrição do constitutivo, no caso de sociedades civis, acompanhada de prova de diretoria em exercício;</w:t>
      </w:r>
    </w:p>
    <w:p w:rsidR="00C946BB" w:rsidRPr="00AD0F35" w:rsidRDefault="00C946BB"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p>
    <w:p w:rsidR="007626F7" w:rsidRPr="00AD0F35" w:rsidRDefault="00475E10"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b/>
          <w:sz w:val="17"/>
          <w:szCs w:val="17"/>
          <w:lang w:eastAsia="ar-SA"/>
        </w:rPr>
        <w:t>d</w:t>
      </w:r>
      <w:r w:rsidR="007626F7" w:rsidRPr="00AD0F35">
        <w:rPr>
          <w:rFonts w:asciiTheme="majorHAnsi" w:eastAsia="Times New Roman" w:hAnsiTheme="majorHAnsi" w:cs="Calibri"/>
          <w:b/>
          <w:sz w:val="17"/>
          <w:szCs w:val="17"/>
          <w:lang w:eastAsia="ar-SA"/>
        </w:rPr>
        <w:t>)</w:t>
      </w:r>
      <w:r w:rsidR="007626F7" w:rsidRPr="00AD0F35">
        <w:rPr>
          <w:rFonts w:asciiTheme="majorHAnsi" w:eastAsia="Times New Roman" w:hAnsiTheme="majorHAnsi" w:cs="Calibri"/>
          <w:sz w:val="17"/>
          <w:szCs w:val="17"/>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C946BB" w:rsidRPr="00AD0F35" w:rsidRDefault="00C946BB"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7"/>
          <w:szCs w:val="17"/>
          <w:lang w:eastAsia="ar-SA"/>
        </w:rPr>
      </w:pPr>
    </w:p>
    <w:p w:rsidR="007626F7" w:rsidRPr="00AD0F35" w:rsidRDefault="007626F7" w:rsidP="00EE0F86">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7"/>
          <w:szCs w:val="17"/>
          <w:u w:val="single"/>
          <w:lang w:eastAsia="ar-SA"/>
        </w:rPr>
      </w:pPr>
      <w:r w:rsidRPr="00AD0F35">
        <w:rPr>
          <w:rFonts w:asciiTheme="majorHAnsi" w:eastAsia="Times New Roman" w:hAnsiTheme="majorHAnsi" w:cs="Calibri"/>
          <w:b/>
          <w:sz w:val="17"/>
          <w:szCs w:val="17"/>
          <w:u w:val="single"/>
          <w:lang w:eastAsia="ar-SA"/>
        </w:rPr>
        <w:t>OBSERVAÇÃO: Os documentos acima deverão estar acompanhados de todas as alterações ou da consolidação respectiva.</w:t>
      </w: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b/>
          <w:sz w:val="17"/>
          <w:szCs w:val="17"/>
        </w:rPr>
      </w:pPr>
    </w:p>
    <w:p w:rsidR="007626F7" w:rsidRPr="00AD0F35" w:rsidRDefault="0021490D" w:rsidP="00EE0F86">
      <w:pPr>
        <w:tabs>
          <w:tab w:val="left" w:pos="1134"/>
        </w:tabs>
        <w:spacing w:after="0" w:line="240" w:lineRule="auto"/>
        <w:ind w:firstLine="1134"/>
        <w:jc w:val="both"/>
        <w:rPr>
          <w:rFonts w:asciiTheme="majorHAnsi" w:eastAsia="Times New Roman" w:hAnsiTheme="majorHAnsi" w:cs="Calibri"/>
          <w:b/>
          <w:sz w:val="17"/>
          <w:szCs w:val="17"/>
        </w:rPr>
      </w:pPr>
      <w:r w:rsidRPr="00AD0F35">
        <w:rPr>
          <w:rFonts w:asciiTheme="majorHAnsi" w:eastAsia="Times New Roman" w:hAnsiTheme="majorHAnsi" w:cs="Calibri"/>
          <w:b/>
          <w:sz w:val="17"/>
          <w:szCs w:val="17"/>
        </w:rPr>
        <w:t>5.1.2</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
          <w:sz w:val="17"/>
          <w:szCs w:val="17"/>
        </w:rPr>
        <w:t xml:space="preserve"> REGULARIDADE FISCAL:</w:t>
      </w:r>
    </w:p>
    <w:p w:rsidR="003A6E74" w:rsidRPr="00AD0F35" w:rsidRDefault="003A6E74" w:rsidP="00EE0F86">
      <w:pPr>
        <w:tabs>
          <w:tab w:val="left" w:pos="1134"/>
        </w:tabs>
        <w:spacing w:after="0" w:line="240" w:lineRule="auto"/>
        <w:ind w:firstLine="1134"/>
        <w:jc w:val="both"/>
        <w:rPr>
          <w:rFonts w:asciiTheme="majorHAnsi" w:eastAsia="Times New Roman" w:hAnsiTheme="majorHAnsi" w:cs="Calibri"/>
          <w:b/>
          <w:sz w:val="17"/>
          <w:szCs w:val="17"/>
        </w:rPr>
      </w:pP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t>a)</w:t>
      </w:r>
      <w:r w:rsidRPr="00AD0F35">
        <w:rPr>
          <w:rFonts w:asciiTheme="majorHAnsi" w:eastAsia="Times New Roman" w:hAnsiTheme="majorHAnsi" w:cs="Calibri"/>
          <w:sz w:val="17"/>
          <w:szCs w:val="17"/>
        </w:rPr>
        <w:t xml:space="preserve"> Prova de inscrição no Cadastro Nacional de Pessoa Jurídica (CNPJ);</w:t>
      </w:r>
    </w:p>
    <w:p w:rsidR="00C946BB" w:rsidRPr="00AD0F35" w:rsidRDefault="00C946BB" w:rsidP="00EE0F86">
      <w:pPr>
        <w:tabs>
          <w:tab w:val="left" w:pos="1134"/>
        </w:tabs>
        <w:spacing w:after="0" w:line="240" w:lineRule="auto"/>
        <w:ind w:firstLine="1134"/>
        <w:jc w:val="both"/>
        <w:rPr>
          <w:rFonts w:asciiTheme="majorHAnsi" w:eastAsia="Times New Roman" w:hAnsiTheme="majorHAnsi" w:cs="Calibri"/>
          <w:sz w:val="17"/>
          <w:szCs w:val="17"/>
        </w:rPr>
      </w:pP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t xml:space="preserve">b) </w:t>
      </w:r>
      <w:r w:rsidRPr="00AD0F35">
        <w:rPr>
          <w:rFonts w:asciiTheme="majorHAnsi" w:eastAsia="Times New Roman" w:hAnsiTheme="majorHAnsi" w:cs="Calibri"/>
          <w:sz w:val="17"/>
          <w:szCs w:val="17"/>
        </w:rPr>
        <w:t xml:space="preserve">Prova de inscrição no Cadastro de Contribuintes do Estado ou do Município, se </w:t>
      </w:r>
      <w:proofErr w:type="gramStart"/>
      <w:r w:rsidRPr="00AD0F35">
        <w:rPr>
          <w:rFonts w:asciiTheme="majorHAnsi" w:eastAsia="Times New Roman" w:hAnsiTheme="majorHAnsi" w:cs="Calibri"/>
          <w:sz w:val="17"/>
          <w:szCs w:val="17"/>
        </w:rPr>
        <w:t>houver,</w:t>
      </w:r>
      <w:proofErr w:type="gramEnd"/>
      <w:r w:rsidRPr="00AD0F35">
        <w:rPr>
          <w:rFonts w:asciiTheme="majorHAnsi" w:eastAsia="Times New Roman" w:hAnsiTheme="majorHAnsi" w:cs="Calibri"/>
          <w:sz w:val="17"/>
          <w:szCs w:val="17"/>
        </w:rPr>
        <w:t xml:space="preserve"> relativo ao domicílio ou sede do licitante, pertinente ao seu ramo de atividades;</w:t>
      </w:r>
    </w:p>
    <w:p w:rsidR="00C946BB" w:rsidRPr="00AD0F35" w:rsidRDefault="00C946BB" w:rsidP="00EE0F86">
      <w:pPr>
        <w:tabs>
          <w:tab w:val="left" w:pos="1134"/>
        </w:tabs>
        <w:spacing w:after="0" w:line="240" w:lineRule="auto"/>
        <w:ind w:firstLine="1134"/>
        <w:jc w:val="both"/>
        <w:rPr>
          <w:rFonts w:asciiTheme="majorHAnsi" w:eastAsia="Times New Roman" w:hAnsiTheme="majorHAnsi" w:cs="Calibri"/>
          <w:sz w:val="17"/>
          <w:szCs w:val="17"/>
        </w:rPr>
      </w:pP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t>c)</w:t>
      </w:r>
      <w:r w:rsidRPr="00AD0F35">
        <w:rPr>
          <w:rFonts w:asciiTheme="majorHAnsi" w:eastAsia="Times New Roman" w:hAnsiTheme="majorHAnsi" w:cs="Calibri"/>
          <w:sz w:val="17"/>
          <w:szCs w:val="17"/>
        </w:rPr>
        <w:t xml:space="preserve"> Prova de regularidade quanto aos tributos e encargos sociais administrados pela Receita Federal do Brasil - RFB e quanto à Dívida Ativa da União administrada pela Procuradoria Geral da Fazenda Nacional - PGFN (Certidão Conjunta);</w:t>
      </w:r>
    </w:p>
    <w:p w:rsidR="00C946BB" w:rsidRPr="00AD0F35" w:rsidRDefault="00C946BB" w:rsidP="00EE0F86">
      <w:pPr>
        <w:tabs>
          <w:tab w:val="left" w:pos="1134"/>
        </w:tabs>
        <w:spacing w:after="0" w:line="240" w:lineRule="auto"/>
        <w:ind w:firstLine="1134"/>
        <w:jc w:val="both"/>
        <w:rPr>
          <w:rFonts w:asciiTheme="majorHAnsi" w:eastAsia="Times New Roman" w:hAnsiTheme="majorHAnsi" w:cs="Calibri"/>
          <w:sz w:val="17"/>
          <w:szCs w:val="17"/>
          <w:lang w:eastAsia="pt-BR"/>
        </w:rPr>
      </w:pP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color w:val="000000"/>
          <w:sz w:val="17"/>
          <w:szCs w:val="17"/>
        </w:rPr>
      </w:pPr>
      <w:r w:rsidRPr="00AD0F35">
        <w:rPr>
          <w:rFonts w:asciiTheme="majorHAnsi" w:eastAsia="Times New Roman" w:hAnsiTheme="majorHAnsi" w:cs="Calibri"/>
          <w:b/>
          <w:color w:val="000000"/>
          <w:sz w:val="17"/>
          <w:szCs w:val="17"/>
        </w:rPr>
        <w:t>d)</w:t>
      </w:r>
      <w:r w:rsidRPr="00AD0F35">
        <w:rPr>
          <w:rFonts w:asciiTheme="majorHAnsi" w:eastAsia="Times New Roman" w:hAnsiTheme="majorHAnsi" w:cs="Calibri"/>
          <w:color w:val="000000"/>
          <w:sz w:val="17"/>
          <w:szCs w:val="17"/>
        </w:rPr>
        <w:t xml:space="preserve"> Prova de regularidade para com a Fazenda Estadual, relativa ao domicílio ou sede do licitante;</w:t>
      </w:r>
    </w:p>
    <w:p w:rsidR="00C946BB" w:rsidRPr="00AD0F35" w:rsidRDefault="00C946BB" w:rsidP="00EE0F86">
      <w:pPr>
        <w:tabs>
          <w:tab w:val="left" w:pos="1134"/>
        </w:tabs>
        <w:spacing w:after="0" w:line="240" w:lineRule="auto"/>
        <w:ind w:firstLine="1134"/>
        <w:jc w:val="both"/>
        <w:rPr>
          <w:rFonts w:asciiTheme="majorHAnsi" w:eastAsia="Times New Roman" w:hAnsiTheme="majorHAnsi" w:cs="Calibri"/>
          <w:color w:val="000000"/>
          <w:sz w:val="17"/>
          <w:szCs w:val="17"/>
        </w:rPr>
      </w:pP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color w:val="000000"/>
          <w:sz w:val="17"/>
          <w:szCs w:val="17"/>
        </w:rPr>
      </w:pPr>
      <w:r w:rsidRPr="00AD0F35">
        <w:rPr>
          <w:rFonts w:asciiTheme="majorHAnsi" w:eastAsia="Times New Roman" w:hAnsiTheme="majorHAnsi" w:cs="Calibri"/>
          <w:b/>
          <w:color w:val="000000"/>
          <w:sz w:val="17"/>
          <w:szCs w:val="17"/>
        </w:rPr>
        <w:t>e)</w:t>
      </w:r>
      <w:r w:rsidRPr="00AD0F35">
        <w:rPr>
          <w:rFonts w:asciiTheme="majorHAnsi" w:eastAsia="Times New Roman" w:hAnsiTheme="majorHAnsi" w:cs="Calibri"/>
          <w:color w:val="000000"/>
          <w:sz w:val="17"/>
          <w:szCs w:val="17"/>
        </w:rPr>
        <w:t xml:space="preserve"> Prova de regularidade para com a Fazenda Municipal, relativa ao domicílio ou sede do licitante;</w:t>
      </w:r>
    </w:p>
    <w:p w:rsidR="00C946BB" w:rsidRPr="00AD0F35" w:rsidRDefault="00C946BB" w:rsidP="00EE0F86">
      <w:pPr>
        <w:tabs>
          <w:tab w:val="left" w:pos="1134"/>
        </w:tabs>
        <w:spacing w:after="0" w:line="240" w:lineRule="auto"/>
        <w:ind w:firstLine="1134"/>
        <w:jc w:val="both"/>
        <w:rPr>
          <w:rFonts w:asciiTheme="majorHAnsi" w:eastAsia="Times New Roman" w:hAnsiTheme="majorHAnsi" w:cs="Calibri"/>
          <w:color w:val="000000"/>
          <w:sz w:val="17"/>
          <w:szCs w:val="17"/>
        </w:rPr>
      </w:pPr>
    </w:p>
    <w:p w:rsidR="007626F7" w:rsidRPr="00AD0F35" w:rsidRDefault="007626F7" w:rsidP="00EE0F86">
      <w:pPr>
        <w:tabs>
          <w:tab w:val="left" w:pos="1134"/>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t>f)</w:t>
      </w:r>
      <w:r w:rsidRPr="00AD0F35">
        <w:rPr>
          <w:rFonts w:asciiTheme="majorHAnsi" w:eastAsia="Times New Roman" w:hAnsiTheme="majorHAnsi" w:cs="Calibri"/>
          <w:sz w:val="17"/>
          <w:szCs w:val="17"/>
        </w:rPr>
        <w:t xml:space="preserve"> Prova de regularidade junto ao Fundo de Garantia por Tempo de Serviço (FGTS).</w:t>
      </w:r>
    </w:p>
    <w:p w:rsidR="0093786C" w:rsidRPr="00AD0F35" w:rsidRDefault="0093786C" w:rsidP="00EE0F86">
      <w:pPr>
        <w:tabs>
          <w:tab w:val="left" w:pos="1134"/>
        </w:tabs>
        <w:spacing w:after="0" w:line="240" w:lineRule="auto"/>
        <w:ind w:firstLine="1134"/>
        <w:jc w:val="both"/>
        <w:rPr>
          <w:rFonts w:asciiTheme="majorHAnsi" w:eastAsia="Times New Roman" w:hAnsiTheme="majorHAnsi" w:cs="Calibri"/>
          <w:sz w:val="17"/>
          <w:szCs w:val="17"/>
        </w:rPr>
      </w:pPr>
    </w:p>
    <w:p w:rsidR="007626F7" w:rsidRPr="00AD0F35" w:rsidRDefault="0021490D" w:rsidP="00EE0F8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7"/>
          <w:szCs w:val="17"/>
        </w:rPr>
      </w:pPr>
      <w:r w:rsidRPr="00AD0F35">
        <w:rPr>
          <w:rFonts w:asciiTheme="majorHAnsi" w:eastAsia="Times New Roman" w:hAnsiTheme="majorHAnsi" w:cs="Calibri"/>
          <w:b/>
          <w:sz w:val="17"/>
          <w:szCs w:val="17"/>
        </w:rPr>
        <w:t>5.1.3</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
          <w:sz w:val="17"/>
          <w:szCs w:val="17"/>
        </w:rPr>
        <w:t xml:space="preserve"> REGULARIDADE TRABALHISTA:</w:t>
      </w:r>
    </w:p>
    <w:p w:rsidR="003A6E74" w:rsidRPr="00AD0F35" w:rsidRDefault="003A6E74" w:rsidP="00EE0F8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7"/>
          <w:szCs w:val="17"/>
        </w:rPr>
      </w:pPr>
    </w:p>
    <w:p w:rsidR="007626F7" w:rsidRPr="00AD0F35" w:rsidRDefault="007626F7" w:rsidP="00EE0F86">
      <w:pPr>
        <w:tabs>
          <w:tab w:val="left" w:pos="1215"/>
        </w:tabs>
        <w:spacing w:after="0" w:line="240" w:lineRule="auto"/>
        <w:ind w:firstLine="1134"/>
        <w:jc w:val="both"/>
        <w:rPr>
          <w:rFonts w:asciiTheme="majorHAnsi" w:eastAsia="Times New Roman" w:hAnsiTheme="majorHAnsi" w:cs="Calibri"/>
          <w:b/>
          <w:bCs/>
          <w:sz w:val="17"/>
          <w:szCs w:val="17"/>
        </w:rPr>
      </w:pPr>
      <w:r w:rsidRPr="00AD0F35">
        <w:rPr>
          <w:rFonts w:asciiTheme="majorHAnsi" w:eastAsia="Times New Roman" w:hAnsiTheme="majorHAnsi" w:cs="Calibri"/>
          <w:b/>
          <w:bCs/>
          <w:color w:val="000000"/>
          <w:sz w:val="17"/>
          <w:szCs w:val="17"/>
        </w:rPr>
        <w:t>a)</w:t>
      </w:r>
      <w:r w:rsidRPr="00AD0F35">
        <w:rPr>
          <w:rFonts w:asciiTheme="majorHAnsi" w:eastAsia="Times New Roman" w:hAnsiTheme="majorHAnsi" w:cs="Calibri"/>
          <w:color w:val="000000"/>
          <w:sz w:val="17"/>
          <w:szCs w:val="17"/>
        </w:rPr>
        <w:t xml:space="preserve"> Prova de inexistência de débitos inadimplidos perante a Justiça do Trabalho, nos termos do Título VII-A da Consolidação das Leis do Trabalho, aprovada pelo Decreto-Lei nº 5.452, de 1º de maio de 1943</w:t>
      </w:r>
      <w:r w:rsidRPr="00AD0F35">
        <w:rPr>
          <w:rFonts w:asciiTheme="majorHAnsi" w:eastAsia="Times New Roman" w:hAnsiTheme="majorHAnsi" w:cs="Calibri"/>
          <w:b/>
          <w:bCs/>
          <w:color w:val="000000"/>
          <w:sz w:val="17"/>
          <w:szCs w:val="17"/>
        </w:rPr>
        <w:t>.</w:t>
      </w:r>
      <w:r w:rsidRPr="00AD0F35">
        <w:rPr>
          <w:rFonts w:asciiTheme="majorHAnsi" w:eastAsia="Times New Roman" w:hAnsiTheme="majorHAnsi" w:cs="Calibri"/>
          <w:b/>
          <w:bCs/>
          <w:sz w:val="17"/>
          <w:szCs w:val="17"/>
        </w:rPr>
        <w:t xml:space="preserve"> </w:t>
      </w:r>
    </w:p>
    <w:p w:rsidR="0093786C" w:rsidRPr="00AD0F35" w:rsidRDefault="0093786C" w:rsidP="00EE0F86">
      <w:pPr>
        <w:tabs>
          <w:tab w:val="left" w:pos="1215"/>
        </w:tabs>
        <w:spacing w:after="0" w:line="240" w:lineRule="auto"/>
        <w:ind w:firstLine="1134"/>
        <w:jc w:val="both"/>
        <w:rPr>
          <w:rFonts w:asciiTheme="majorHAnsi" w:eastAsia="Times New Roman" w:hAnsiTheme="majorHAnsi" w:cs="Calibri"/>
          <w:b/>
          <w:bCs/>
          <w:sz w:val="17"/>
          <w:szCs w:val="17"/>
        </w:rPr>
      </w:pPr>
    </w:p>
    <w:p w:rsidR="007626F7" w:rsidRPr="00AD0F35" w:rsidRDefault="0021490D" w:rsidP="00EE0F86">
      <w:pPr>
        <w:tabs>
          <w:tab w:val="left" w:pos="1215"/>
        </w:tabs>
        <w:spacing w:after="0" w:line="240" w:lineRule="auto"/>
        <w:ind w:firstLine="1134"/>
        <w:jc w:val="both"/>
        <w:rPr>
          <w:rFonts w:asciiTheme="majorHAnsi" w:eastAsia="Times New Roman" w:hAnsiTheme="majorHAnsi" w:cs="Calibri"/>
          <w:b/>
          <w:bCs/>
          <w:sz w:val="17"/>
          <w:szCs w:val="17"/>
        </w:rPr>
      </w:pPr>
      <w:r w:rsidRPr="00AD0F35">
        <w:rPr>
          <w:rFonts w:asciiTheme="majorHAnsi" w:eastAsia="Times New Roman" w:hAnsiTheme="majorHAnsi" w:cs="Calibri"/>
          <w:b/>
          <w:bCs/>
          <w:sz w:val="17"/>
          <w:szCs w:val="17"/>
        </w:rPr>
        <w:t>5</w:t>
      </w:r>
      <w:r w:rsidR="006053F5" w:rsidRPr="00AD0F35">
        <w:rPr>
          <w:rFonts w:asciiTheme="majorHAnsi" w:eastAsia="Times New Roman" w:hAnsiTheme="majorHAnsi" w:cs="Calibri"/>
          <w:b/>
          <w:bCs/>
          <w:sz w:val="17"/>
          <w:szCs w:val="17"/>
        </w:rPr>
        <w:t>.</w:t>
      </w:r>
      <w:r w:rsidRPr="00AD0F35">
        <w:rPr>
          <w:rFonts w:asciiTheme="majorHAnsi" w:eastAsia="Times New Roman" w:hAnsiTheme="majorHAnsi" w:cs="Calibri"/>
          <w:b/>
          <w:bCs/>
          <w:sz w:val="17"/>
          <w:szCs w:val="17"/>
        </w:rPr>
        <w:t>1.4</w:t>
      </w:r>
      <w:r w:rsidR="00386651" w:rsidRPr="00AD0F35">
        <w:rPr>
          <w:rFonts w:asciiTheme="majorHAnsi" w:eastAsia="Times New Roman" w:hAnsiTheme="majorHAnsi" w:cs="Calibri"/>
          <w:b/>
          <w:bCs/>
          <w:sz w:val="17"/>
          <w:szCs w:val="17"/>
        </w:rPr>
        <w:t>.</w:t>
      </w:r>
      <w:r w:rsidR="007626F7" w:rsidRPr="00AD0F35">
        <w:rPr>
          <w:rFonts w:asciiTheme="majorHAnsi" w:eastAsia="Times New Roman" w:hAnsiTheme="majorHAnsi" w:cs="Calibri"/>
          <w:b/>
          <w:bCs/>
          <w:sz w:val="17"/>
          <w:szCs w:val="17"/>
        </w:rPr>
        <w:t xml:space="preserve"> QUALIFICAÇÃO ECONÔMICO-FINANCEIRA:</w:t>
      </w:r>
    </w:p>
    <w:p w:rsidR="003A6E74" w:rsidRPr="00AD0F35" w:rsidRDefault="003A6E74" w:rsidP="00EE0F86">
      <w:pPr>
        <w:tabs>
          <w:tab w:val="left" w:pos="1215"/>
        </w:tabs>
        <w:spacing w:after="0" w:line="240" w:lineRule="auto"/>
        <w:ind w:firstLine="1134"/>
        <w:jc w:val="both"/>
        <w:rPr>
          <w:rFonts w:asciiTheme="majorHAnsi" w:eastAsia="Times New Roman" w:hAnsiTheme="majorHAnsi" w:cs="Calibri"/>
          <w:b/>
          <w:bCs/>
          <w:sz w:val="17"/>
          <w:szCs w:val="17"/>
        </w:rPr>
      </w:pPr>
    </w:p>
    <w:p w:rsidR="00560813" w:rsidRPr="00AD0F35" w:rsidRDefault="007626F7" w:rsidP="00EE0F86">
      <w:pPr>
        <w:tabs>
          <w:tab w:val="left" w:pos="851"/>
        </w:tabs>
        <w:spacing w:line="240" w:lineRule="auto"/>
        <w:ind w:firstLine="1134"/>
        <w:jc w:val="both"/>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a)</w:t>
      </w:r>
      <w:r w:rsidRPr="00AD0F35">
        <w:rPr>
          <w:rFonts w:asciiTheme="majorHAnsi" w:eastAsia="Times New Roman" w:hAnsiTheme="majorHAnsi" w:cs="Calibri"/>
          <w:sz w:val="17"/>
          <w:szCs w:val="17"/>
          <w:lang w:eastAsia="pt-BR"/>
        </w:rPr>
        <w:t xml:space="preserve"> Certidão negativa do cartório judicial de distribuição do foro da sede da proponente, de que não existe contra si pedido de falência, </w:t>
      </w:r>
      <w:r w:rsidRPr="00AD0F35">
        <w:rPr>
          <w:rFonts w:asciiTheme="majorHAnsi" w:eastAsia="Times New Roman" w:hAnsiTheme="majorHAnsi" w:cs="Calibri"/>
          <w:b/>
          <w:sz w:val="17"/>
          <w:szCs w:val="17"/>
          <w:lang w:eastAsia="pt-BR"/>
        </w:rPr>
        <w:t>com data de emissão não superior a 60 (sessenta) dias da data de realização da presente licitação.</w:t>
      </w:r>
    </w:p>
    <w:p w:rsidR="000169EE" w:rsidRPr="00AD0F35" w:rsidRDefault="0021490D" w:rsidP="00EE0F86">
      <w:pPr>
        <w:tabs>
          <w:tab w:val="left" w:pos="1215"/>
        </w:tabs>
        <w:spacing w:after="0" w:line="240" w:lineRule="auto"/>
        <w:ind w:firstLine="1134"/>
        <w:jc w:val="both"/>
        <w:rPr>
          <w:rFonts w:asciiTheme="majorHAnsi" w:eastAsia="Times New Roman" w:hAnsiTheme="majorHAnsi" w:cs="Calibri"/>
          <w:b/>
          <w:bCs/>
          <w:sz w:val="17"/>
          <w:szCs w:val="17"/>
          <w:lang w:eastAsia="pt-BR"/>
        </w:rPr>
      </w:pPr>
      <w:r w:rsidRPr="00AD0F35">
        <w:rPr>
          <w:rFonts w:asciiTheme="majorHAnsi" w:eastAsia="Times New Roman" w:hAnsiTheme="majorHAnsi" w:cs="Calibri"/>
          <w:b/>
          <w:bCs/>
          <w:sz w:val="17"/>
          <w:szCs w:val="17"/>
          <w:lang w:eastAsia="pt-BR"/>
        </w:rPr>
        <w:t>5.1.5</w:t>
      </w:r>
      <w:r w:rsidR="00386651" w:rsidRPr="00AD0F35">
        <w:rPr>
          <w:rFonts w:asciiTheme="majorHAnsi" w:eastAsia="Times New Roman" w:hAnsiTheme="majorHAnsi" w:cs="Calibri"/>
          <w:b/>
          <w:bCs/>
          <w:sz w:val="17"/>
          <w:szCs w:val="17"/>
          <w:lang w:eastAsia="pt-BR"/>
        </w:rPr>
        <w:t>.</w:t>
      </w:r>
      <w:r w:rsidR="001C4799" w:rsidRPr="00AD0F35">
        <w:rPr>
          <w:rFonts w:asciiTheme="majorHAnsi" w:eastAsia="Times New Roman" w:hAnsiTheme="majorHAnsi" w:cs="Calibri"/>
          <w:b/>
          <w:bCs/>
          <w:sz w:val="17"/>
          <w:szCs w:val="17"/>
          <w:lang w:eastAsia="pt-BR"/>
        </w:rPr>
        <w:t xml:space="preserve"> </w:t>
      </w:r>
      <w:r w:rsidR="00C3605B" w:rsidRPr="00AD0F35">
        <w:rPr>
          <w:rFonts w:asciiTheme="majorHAnsi" w:eastAsia="Times New Roman" w:hAnsiTheme="majorHAnsi" w:cs="Calibri"/>
          <w:b/>
          <w:bCs/>
          <w:sz w:val="17"/>
          <w:szCs w:val="17"/>
          <w:lang w:eastAsia="pt-BR"/>
        </w:rPr>
        <w:t>QUALIFICAÇÃO TÉCNICA</w:t>
      </w:r>
      <w:r w:rsidR="001B4EA3" w:rsidRPr="00AD0F35">
        <w:rPr>
          <w:rFonts w:asciiTheme="majorHAnsi" w:eastAsia="Times New Roman" w:hAnsiTheme="majorHAnsi" w:cs="Calibri"/>
          <w:b/>
          <w:bCs/>
          <w:sz w:val="17"/>
          <w:szCs w:val="17"/>
          <w:lang w:eastAsia="pt-BR"/>
        </w:rPr>
        <w:t>:</w:t>
      </w:r>
    </w:p>
    <w:p w:rsidR="0082333C" w:rsidRPr="00AD0F35" w:rsidRDefault="0082333C" w:rsidP="00EE0F86">
      <w:pPr>
        <w:autoSpaceDE w:val="0"/>
        <w:autoSpaceDN w:val="0"/>
        <w:adjustRightInd w:val="0"/>
        <w:spacing w:after="0" w:line="240" w:lineRule="auto"/>
        <w:jc w:val="both"/>
        <w:rPr>
          <w:rFonts w:asciiTheme="majorHAnsi" w:hAnsiTheme="majorHAnsi" w:cs="Times-Bold"/>
          <w:b/>
          <w:bCs/>
          <w:sz w:val="17"/>
          <w:szCs w:val="17"/>
        </w:rPr>
      </w:pPr>
    </w:p>
    <w:p w:rsidR="00760732" w:rsidRPr="00AD0F35" w:rsidRDefault="00760732" w:rsidP="00760732">
      <w:pPr>
        <w:pStyle w:val="SemEspaamento"/>
        <w:ind w:firstLine="1134"/>
        <w:jc w:val="both"/>
        <w:rPr>
          <w:rFonts w:asciiTheme="majorHAnsi" w:hAnsiTheme="majorHAnsi"/>
          <w:sz w:val="17"/>
          <w:szCs w:val="17"/>
        </w:rPr>
      </w:pPr>
      <w:r w:rsidRPr="00AD0F35">
        <w:rPr>
          <w:rFonts w:asciiTheme="majorHAnsi" w:hAnsiTheme="majorHAnsi" w:cs="Times-Bold"/>
          <w:b/>
          <w:bCs/>
          <w:sz w:val="17"/>
          <w:szCs w:val="17"/>
        </w:rPr>
        <w:t>a)</w:t>
      </w:r>
      <w:r w:rsidRPr="00AD0F35">
        <w:rPr>
          <w:rFonts w:asciiTheme="majorHAnsi" w:hAnsiTheme="majorHAnsi"/>
          <w:sz w:val="17"/>
          <w:szCs w:val="17"/>
        </w:rPr>
        <w:t xml:space="preserve"> </w:t>
      </w:r>
      <w:r w:rsidR="00C3605B" w:rsidRPr="00AD0F35">
        <w:rPr>
          <w:rFonts w:asciiTheme="majorHAnsi" w:hAnsiTheme="majorHAnsi"/>
          <w:sz w:val="17"/>
          <w:szCs w:val="17"/>
        </w:rPr>
        <w:t>Declaração formal de disponibilidade dos equipamentos e da equipe técnica adequada à</w:t>
      </w:r>
      <w:r w:rsidR="0082333C" w:rsidRPr="00AD0F35">
        <w:rPr>
          <w:rFonts w:asciiTheme="majorHAnsi" w:hAnsiTheme="majorHAnsi"/>
          <w:sz w:val="17"/>
          <w:szCs w:val="17"/>
        </w:rPr>
        <w:t xml:space="preserve"> </w:t>
      </w:r>
      <w:r w:rsidR="00C3605B" w:rsidRPr="00AD0F35">
        <w:rPr>
          <w:rFonts w:asciiTheme="majorHAnsi" w:hAnsiTheme="majorHAnsi"/>
          <w:sz w:val="17"/>
          <w:szCs w:val="17"/>
        </w:rPr>
        <w:t xml:space="preserve">execução dos serviços especializados objeto da licitação, assim como da indicação </w:t>
      </w:r>
      <w:proofErr w:type="gramStart"/>
      <w:r w:rsidR="00C3605B" w:rsidRPr="00AD0F35">
        <w:rPr>
          <w:rFonts w:asciiTheme="majorHAnsi" w:hAnsiTheme="majorHAnsi"/>
          <w:sz w:val="17"/>
          <w:szCs w:val="17"/>
        </w:rPr>
        <w:t>do(</w:t>
      </w:r>
      <w:proofErr w:type="gramEnd"/>
      <w:r w:rsidR="00C3605B" w:rsidRPr="00AD0F35">
        <w:rPr>
          <w:rFonts w:asciiTheme="majorHAnsi" w:hAnsiTheme="majorHAnsi"/>
          <w:sz w:val="17"/>
          <w:szCs w:val="17"/>
        </w:rPr>
        <w:t>s)</w:t>
      </w:r>
      <w:r w:rsidR="0082333C" w:rsidRPr="00AD0F35">
        <w:rPr>
          <w:rFonts w:asciiTheme="majorHAnsi" w:hAnsiTheme="majorHAnsi"/>
          <w:sz w:val="17"/>
          <w:szCs w:val="17"/>
        </w:rPr>
        <w:t xml:space="preserve"> </w:t>
      </w:r>
      <w:r w:rsidR="00C3605B" w:rsidRPr="00AD0F35">
        <w:rPr>
          <w:rFonts w:asciiTheme="majorHAnsi" w:hAnsiTheme="majorHAnsi"/>
          <w:sz w:val="17"/>
          <w:szCs w:val="17"/>
        </w:rPr>
        <w:t>Responsável(</w:t>
      </w:r>
      <w:proofErr w:type="spellStart"/>
      <w:r w:rsidR="00C3605B" w:rsidRPr="00AD0F35">
        <w:rPr>
          <w:rFonts w:asciiTheme="majorHAnsi" w:hAnsiTheme="majorHAnsi"/>
          <w:sz w:val="17"/>
          <w:szCs w:val="17"/>
        </w:rPr>
        <w:t>is</w:t>
      </w:r>
      <w:proofErr w:type="spellEnd"/>
      <w:r w:rsidR="00C3605B" w:rsidRPr="00AD0F35">
        <w:rPr>
          <w:rFonts w:asciiTheme="majorHAnsi" w:hAnsiTheme="majorHAnsi"/>
          <w:sz w:val="17"/>
          <w:szCs w:val="17"/>
        </w:rPr>
        <w:t>) Técnico(s) pela execução, habilitado e registrado no CREA, assumindo a</w:t>
      </w:r>
      <w:r w:rsidR="0082333C" w:rsidRPr="00AD0F35">
        <w:rPr>
          <w:rFonts w:asciiTheme="majorHAnsi" w:hAnsiTheme="majorHAnsi"/>
          <w:sz w:val="17"/>
          <w:szCs w:val="17"/>
        </w:rPr>
        <w:t xml:space="preserve"> </w:t>
      </w:r>
      <w:r w:rsidR="00C3605B" w:rsidRPr="00AD0F35">
        <w:rPr>
          <w:rFonts w:asciiTheme="majorHAnsi" w:hAnsiTheme="majorHAnsi"/>
          <w:sz w:val="17"/>
          <w:szCs w:val="17"/>
        </w:rPr>
        <w:t xml:space="preserve">Responsabilidade Técnica pela montagem e boas condições de funcionamento dos equipamentos e instalações, de forma a garantir a segurança e o conforto dos usuários. </w:t>
      </w:r>
    </w:p>
    <w:p w:rsidR="00C3605B" w:rsidRPr="00AD0F35" w:rsidRDefault="00760732" w:rsidP="00760732">
      <w:pPr>
        <w:pStyle w:val="SemEspaamento"/>
        <w:ind w:firstLine="1134"/>
        <w:jc w:val="both"/>
        <w:rPr>
          <w:rFonts w:asciiTheme="majorHAnsi" w:hAnsiTheme="majorHAnsi"/>
          <w:color w:val="FF0000"/>
          <w:sz w:val="17"/>
          <w:szCs w:val="17"/>
        </w:rPr>
      </w:pPr>
      <w:proofErr w:type="gramStart"/>
      <w:r w:rsidRPr="00AD0F35">
        <w:rPr>
          <w:rFonts w:asciiTheme="majorHAnsi" w:hAnsiTheme="majorHAnsi"/>
          <w:b/>
          <w:sz w:val="17"/>
          <w:szCs w:val="17"/>
        </w:rPr>
        <w:t>a.</w:t>
      </w:r>
      <w:proofErr w:type="gramEnd"/>
      <w:r w:rsidRPr="00AD0F35">
        <w:rPr>
          <w:rFonts w:asciiTheme="majorHAnsi" w:hAnsiTheme="majorHAnsi"/>
          <w:b/>
          <w:sz w:val="17"/>
          <w:szCs w:val="17"/>
        </w:rPr>
        <w:t>1)</w:t>
      </w:r>
      <w:r w:rsidRPr="00AD0F35">
        <w:rPr>
          <w:rFonts w:asciiTheme="majorHAnsi" w:hAnsiTheme="majorHAnsi"/>
          <w:sz w:val="17"/>
          <w:szCs w:val="17"/>
        </w:rPr>
        <w:t xml:space="preserve"> </w:t>
      </w:r>
      <w:r w:rsidR="00C3605B" w:rsidRPr="00AD0F35">
        <w:rPr>
          <w:rFonts w:asciiTheme="majorHAnsi" w:hAnsiTheme="majorHAnsi"/>
          <w:sz w:val="17"/>
          <w:szCs w:val="17"/>
        </w:rPr>
        <w:t>A declaração deverá ser assinada por sócio-gerente, presidente ou diretor, admissível assinatura por procurador / credenciado munido de procuração hábil, nos termos da Lei, ou de carta de credenciamento, nos termos do modelo Anexo.</w:t>
      </w:r>
    </w:p>
    <w:p w:rsidR="00297F26" w:rsidRPr="00AD0F35" w:rsidRDefault="00297F26" w:rsidP="00EE0F86">
      <w:pPr>
        <w:pStyle w:val="SemEspaamento"/>
        <w:ind w:firstLine="1134"/>
        <w:jc w:val="both"/>
        <w:rPr>
          <w:rFonts w:asciiTheme="majorHAnsi" w:hAnsiTheme="majorHAnsi"/>
          <w:sz w:val="17"/>
          <w:szCs w:val="17"/>
        </w:rPr>
      </w:pPr>
    </w:p>
    <w:p w:rsidR="00C3605B" w:rsidRPr="00AD0F35" w:rsidRDefault="000024FC" w:rsidP="00EE0F86">
      <w:pPr>
        <w:pStyle w:val="SemEspaamento"/>
        <w:ind w:firstLine="1134"/>
        <w:jc w:val="both"/>
        <w:rPr>
          <w:rFonts w:asciiTheme="majorHAnsi" w:hAnsiTheme="majorHAnsi"/>
          <w:sz w:val="17"/>
          <w:szCs w:val="17"/>
        </w:rPr>
      </w:pPr>
      <w:r w:rsidRPr="00AD0F35">
        <w:rPr>
          <w:rFonts w:asciiTheme="majorHAnsi" w:hAnsiTheme="majorHAnsi" w:cs="Times-Bold"/>
          <w:b/>
          <w:bCs/>
          <w:sz w:val="17"/>
          <w:szCs w:val="17"/>
        </w:rPr>
        <w:t>b</w:t>
      </w:r>
      <w:r w:rsidR="0082333C" w:rsidRPr="00AD0F35">
        <w:rPr>
          <w:rFonts w:asciiTheme="majorHAnsi" w:hAnsiTheme="majorHAnsi" w:cs="Times-Bold"/>
          <w:b/>
          <w:bCs/>
          <w:sz w:val="17"/>
          <w:szCs w:val="17"/>
        </w:rPr>
        <w:t>)</w:t>
      </w:r>
      <w:r w:rsidR="00C3605B" w:rsidRPr="00AD0F35">
        <w:rPr>
          <w:rFonts w:asciiTheme="majorHAnsi" w:hAnsiTheme="majorHAnsi" w:cs="Times-Bold"/>
          <w:b/>
          <w:bCs/>
          <w:sz w:val="17"/>
          <w:szCs w:val="17"/>
        </w:rPr>
        <w:t xml:space="preserve"> </w:t>
      </w:r>
      <w:r w:rsidR="00C3605B" w:rsidRPr="00AD0F35">
        <w:rPr>
          <w:rFonts w:asciiTheme="majorHAnsi" w:hAnsiTheme="majorHAnsi"/>
          <w:sz w:val="17"/>
          <w:szCs w:val="17"/>
        </w:rPr>
        <w:t xml:space="preserve">Certidão de Registro e Regularidade da licitante e de </w:t>
      </w:r>
      <w:proofErr w:type="gramStart"/>
      <w:r w:rsidR="00C3605B" w:rsidRPr="00AD0F35">
        <w:rPr>
          <w:rFonts w:asciiTheme="majorHAnsi" w:hAnsiTheme="majorHAnsi"/>
          <w:sz w:val="17"/>
          <w:szCs w:val="17"/>
        </w:rPr>
        <w:t>seu(</w:t>
      </w:r>
      <w:proofErr w:type="gramEnd"/>
      <w:r w:rsidR="00C3605B" w:rsidRPr="00AD0F35">
        <w:rPr>
          <w:rFonts w:asciiTheme="majorHAnsi" w:hAnsiTheme="majorHAnsi"/>
          <w:sz w:val="17"/>
          <w:szCs w:val="17"/>
        </w:rPr>
        <w:t xml:space="preserve">s) responsável(eis) </w:t>
      </w:r>
      <w:r w:rsidR="0082333C" w:rsidRPr="00AD0F35">
        <w:rPr>
          <w:rFonts w:asciiTheme="majorHAnsi" w:hAnsiTheme="majorHAnsi"/>
          <w:sz w:val="17"/>
          <w:szCs w:val="17"/>
        </w:rPr>
        <w:t>t</w:t>
      </w:r>
      <w:r w:rsidR="00C3605B" w:rsidRPr="00AD0F35">
        <w:rPr>
          <w:rFonts w:asciiTheme="majorHAnsi" w:hAnsiTheme="majorHAnsi"/>
          <w:sz w:val="17"/>
          <w:szCs w:val="17"/>
        </w:rPr>
        <w:t>écnico(s)</w:t>
      </w:r>
      <w:r w:rsidR="0082333C" w:rsidRPr="00AD0F35">
        <w:rPr>
          <w:rFonts w:asciiTheme="majorHAnsi" w:hAnsiTheme="majorHAnsi"/>
          <w:sz w:val="17"/>
          <w:szCs w:val="17"/>
        </w:rPr>
        <w:t xml:space="preserve"> </w:t>
      </w:r>
      <w:r w:rsidR="00C3605B" w:rsidRPr="00AD0F35">
        <w:rPr>
          <w:rFonts w:asciiTheme="majorHAnsi" w:hAnsiTheme="majorHAnsi"/>
          <w:sz w:val="17"/>
          <w:szCs w:val="17"/>
        </w:rPr>
        <w:t>perante o Conselho Regional de Engenharia e Agronomia – CREA, relativo à sede da licitante, que</w:t>
      </w:r>
      <w:r w:rsidR="0082333C" w:rsidRPr="00AD0F35">
        <w:rPr>
          <w:rFonts w:asciiTheme="majorHAnsi" w:hAnsiTheme="majorHAnsi"/>
          <w:sz w:val="17"/>
          <w:szCs w:val="17"/>
        </w:rPr>
        <w:t xml:space="preserve"> </w:t>
      </w:r>
      <w:r w:rsidR="00C3605B" w:rsidRPr="00AD0F35">
        <w:rPr>
          <w:rFonts w:asciiTheme="majorHAnsi" w:hAnsiTheme="majorHAnsi"/>
          <w:sz w:val="17"/>
          <w:szCs w:val="17"/>
        </w:rPr>
        <w:t>comprove atividade relaciona</w:t>
      </w:r>
      <w:r w:rsidR="00E9168E" w:rsidRPr="00AD0F35">
        <w:rPr>
          <w:rFonts w:asciiTheme="majorHAnsi" w:hAnsiTheme="majorHAnsi"/>
          <w:sz w:val="17"/>
          <w:szCs w:val="17"/>
        </w:rPr>
        <w:t>da com o objeto desta licitação;</w:t>
      </w:r>
    </w:p>
    <w:p w:rsidR="00C3605B" w:rsidRPr="00AD0F35" w:rsidRDefault="00E9168E" w:rsidP="00EE0F86">
      <w:pPr>
        <w:pStyle w:val="SemEspaamento"/>
        <w:ind w:firstLine="1134"/>
        <w:jc w:val="both"/>
        <w:rPr>
          <w:rFonts w:asciiTheme="majorHAnsi" w:hAnsiTheme="majorHAnsi"/>
          <w:sz w:val="17"/>
          <w:szCs w:val="17"/>
        </w:rPr>
      </w:pPr>
      <w:proofErr w:type="gramStart"/>
      <w:r w:rsidRPr="00AD0F35">
        <w:rPr>
          <w:rFonts w:asciiTheme="majorHAnsi" w:hAnsiTheme="majorHAnsi" w:cs="Times-Bold"/>
          <w:b/>
          <w:bCs/>
          <w:sz w:val="17"/>
          <w:szCs w:val="17"/>
        </w:rPr>
        <w:t>b.</w:t>
      </w:r>
      <w:proofErr w:type="gramEnd"/>
      <w:r w:rsidR="007A4447" w:rsidRPr="00AD0F35">
        <w:rPr>
          <w:rFonts w:asciiTheme="majorHAnsi" w:hAnsiTheme="majorHAnsi" w:cs="Times-Bold"/>
          <w:b/>
          <w:bCs/>
          <w:sz w:val="17"/>
          <w:szCs w:val="17"/>
        </w:rPr>
        <w:t>1</w:t>
      </w:r>
      <w:r w:rsidR="0082333C" w:rsidRPr="00AD0F35">
        <w:rPr>
          <w:rFonts w:asciiTheme="majorHAnsi" w:hAnsiTheme="majorHAnsi" w:cs="Times-Bold"/>
          <w:b/>
          <w:bCs/>
          <w:sz w:val="17"/>
          <w:szCs w:val="17"/>
        </w:rPr>
        <w:t>)</w:t>
      </w:r>
      <w:r w:rsidR="00C3605B" w:rsidRPr="00AD0F35">
        <w:rPr>
          <w:rFonts w:asciiTheme="majorHAnsi" w:hAnsiTheme="majorHAnsi" w:cs="Times-Bold"/>
          <w:b/>
          <w:bCs/>
          <w:sz w:val="17"/>
          <w:szCs w:val="17"/>
        </w:rPr>
        <w:t xml:space="preserve"> </w:t>
      </w:r>
      <w:r w:rsidR="00C3605B" w:rsidRPr="00AD0F35">
        <w:rPr>
          <w:rFonts w:asciiTheme="majorHAnsi" w:hAnsiTheme="majorHAnsi"/>
          <w:sz w:val="17"/>
          <w:szCs w:val="17"/>
        </w:rPr>
        <w:t>As Certidões de Registro, se registrados em CREA de outro Estado, deverão estar</w:t>
      </w:r>
      <w:r w:rsidR="0082333C" w:rsidRPr="00AD0F35">
        <w:rPr>
          <w:rFonts w:asciiTheme="majorHAnsi" w:hAnsiTheme="majorHAnsi"/>
          <w:sz w:val="17"/>
          <w:szCs w:val="17"/>
        </w:rPr>
        <w:t xml:space="preserve"> </w:t>
      </w:r>
      <w:r w:rsidR="00C3605B" w:rsidRPr="00AD0F35">
        <w:rPr>
          <w:rFonts w:asciiTheme="majorHAnsi" w:hAnsiTheme="majorHAnsi"/>
          <w:sz w:val="17"/>
          <w:szCs w:val="17"/>
        </w:rPr>
        <w:t>devidamente visados pelo CREA-RS, para participação em Licitações.</w:t>
      </w:r>
    </w:p>
    <w:p w:rsidR="000024FC" w:rsidRPr="00AD0F35" w:rsidRDefault="000024FC" w:rsidP="00EE0F86">
      <w:pPr>
        <w:pStyle w:val="SemEspaamento"/>
        <w:ind w:firstLine="1134"/>
        <w:jc w:val="both"/>
        <w:rPr>
          <w:rFonts w:asciiTheme="majorHAnsi" w:hAnsiTheme="majorHAnsi"/>
          <w:sz w:val="17"/>
          <w:szCs w:val="17"/>
        </w:rPr>
      </w:pPr>
    </w:p>
    <w:p w:rsidR="00C3605B" w:rsidRPr="00AD0F35" w:rsidRDefault="000024FC" w:rsidP="00EE0F86">
      <w:pPr>
        <w:pStyle w:val="SemEspaamento"/>
        <w:ind w:firstLine="1134"/>
        <w:jc w:val="both"/>
        <w:rPr>
          <w:rFonts w:asciiTheme="majorHAnsi" w:hAnsiTheme="majorHAnsi"/>
          <w:sz w:val="17"/>
          <w:szCs w:val="17"/>
        </w:rPr>
      </w:pPr>
      <w:r w:rsidRPr="00AD0F35">
        <w:rPr>
          <w:rFonts w:asciiTheme="majorHAnsi" w:hAnsiTheme="majorHAnsi" w:cs="Times-Bold"/>
          <w:b/>
          <w:bCs/>
          <w:sz w:val="17"/>
          <w:szCs w:val="17"/>
        </w:rPr>
        <w:t>c</w:t>
      </w:r>
      <w:r w:rsidR="001850B1" w:rsidRPr="00AD0F35">
        <w:rPr>
          <w:rFonts w:asciiTheme="majorHAnsi" w:hAnsiTheme="majorHAnsi" w:cs="Times-Bold"/>
          <w:b/>
          <w:bCs/>
          <w:sz w:val="17"/>
          <w:szCs w:val="17"/>
        </w:rPr>
        <w:t>)</w:t>
      </w:r>
      <w:r w:rsidR="00C3605B" w:rsidRPr="00AD0F35">
        <w:rPr>
          <w:rFonts w:asciiTheme="majorHAnsi" w:hAnsiTheme="majorHAnsi" w:cs="Times-Bold"/>
          <w:b/>
          <w:bCs/>
          <w:sz w:val="17"/>
          <w:szCs w:val="17"/>
        </w:rPr>
        <w:t xml:space="preserve"> </w:t>
      </w:r>
      <w:r w:rsidR="00C3605B" w:rsidRPr="00AD0F35">
        <w:rPr>
          <w:rFonts w:asciiTheme="majorHAnsi" w:hAnsiTheme="majorHAnsi"/>
          <w:sz w:val="17"/>
          <w:szCs w:val="17"/>
        </w:rPr>
        <w:t>Comprovação da capacidade técnico-operacional da licitante, a ser feita por intermédio de</w:t>
      </w:r>
      <w:r w:rsidR="001A0226" w:rsidRPr="00AD0F35">
        <w:rPr>
          <w:rFonts w:asciiTheme="majorHAnsi" w:hAnsiTheme="majorHAnsi"/>
          <w:sz w:val="17"/>
          <w:szCs w:val="17"/>
        </w:rPr>
        <w:t xml:space="preserve"> </w:t>
      </w:r>
      <w:r w:rsidR="00C3605B" w:rsidRPr="00AD0F35">
        <w:rPr>
          <w:rFonts w:asciiTheme="majorHAnsi" w:hAnsiTheme="majorHAnsi"/>
          <w:sz w:val="17"/>
          <w:szCs w:val="17"/>
        </w:rPr>
        <w:t xml:space="preserve">atestado (s) fornecido (s) por </w:t>
      </w:r>
      <w:proofErr w:type="gramStart"/>
      <w:r w:rsidR="00C3605B" w:rsidRPr="00AD0F35">
        <w:rPr>
          <w:rFonts w:asciiTheme="majorHAnsi" w:hAnsiTheme="majorHAnsi"/>
          <w:sz w:val="17"/>
          <w:szCs w:val="17"/>
        </w:rPr>
        <w:t>pessoa(</w:t>
      </w:r>
      <w:proofErr w:type="gramEnd"/>
      <w:r w:rsidR="00C3605B" w:rsidRPr="00AD0F35">
        <w:rPr>
          <w:rFonts w:asciiTheme="majorHAnsi" w:hAnsiTheme="majorHAnsi"/>
          <w:sz w:val="17"/>
          <w:szCs w:val="17"/>
        </w:rPr>
        <w:t>s) jurídica(s) de direito público ou privado, pelo qual a licitante</w:t>
      </w:r>
      <w:r w:rsidR="0082333C" w:rsidRPr="00AD0F35">
        <w:rPr>
          <w:rFonts w:asciiTheme="majorHAnsi" w:hAnsiTheme="majorHAnsi"/>
          <w:sz w:val="17"/>
          <w:szCs w:val="17"/>
        </w:rPr>
        <w:t xml:space="preserve"> </w:t>
      </w:r>
      <w:r w:rsidR="00C3605B" w:rsidRPr="00AD0F35">
        <w:rPr>
          <w:rFonts w:asciiTheme="majorHAnsi" w:hAnsiTheme="majorHAnsi"/>
          <w:sz w:val="17"/>
          <w:szCs w:val="17"/>
        </w:rPr>
        <w:t>comprove ter executado serviços compatíveis em características, quantidades e prazos com o objeto</w:t>
      </w:r>
      <w:r w:rsidR="0082333C" w:rsidRPr="00AD0F35">
        <w:rPr>
          <w:rFonts w:asciiTheme="majorHAnsi" w:hAnsiTheme="majorHAnsi"/>
          <w:sz w:val="17"/>
          <w:szCs w:val="17"/>
        </w:rPr>
        <w:t xml:space="preserve"> </w:t>
      </w:r>
      <w:r w:rsidR="00E9168E" w:rsidRPr="00AD0F35">
        <w:rPr>
          <w:rFonts w:asciiTheme="majorHAnsi" w:hAnsiTheme="majorHAnsi"/>
          <w:sz w:val="17"/>
          <w:szCs w:val="17"/>
        </w:rPr>
        <w:t>da licitação;</w:t>
      </w:r>
    </w:p>
    <w:p w:rsidR="00C3605B" w:rsidRPr="00AD0F35" w:rsidRDefault="00E9168E" w:rsidP="00EE0F86">
      <w:pPr>
        <w:pStyle w:val="SemEspaamento"/>
        <w:ind w:firstLine="1134"/>
        <w:jc w:val="both"/>
        <w:rPr>
          <w:rFonts w:asciiTheme="majorHAnsi" w:hAnsiTheme="majorHAnsi"/>
          <w:sz w:val="17"/>
          <w:szCs w:val="17"/>
        </w:rPr>
      </w:pPr>
      <w:proofErr w:type="gramStart"/>
      <w:r w:rsidRPr="00AD0F35">
        <w:rPr>
          <w:rFonts w:asciiTheme="majorHAnsi" w:hAnsiTheme="majorHAnsi" w:cs="Times-Bold"/>
          <w:b/>
          <w:bCs/>
          <w:sz w:val="17"/>
          <w:szCs w:val="17"/>
        </w:rPr>
        <w:t>c.</w:t>
      </w:r>
      <w:proofErr w:type="gramEnd"/>
      <w:r w:rsidR="001850B1" w:rsidRPr="00AD0F35">
        <w:rPr>
          <w:rFonts w:asciiTheme="majorHAnsi" w:hAnsiTheme="majorHAnsi" w:cs="Times-Bold"/>
          <w:b/>
          <w:bCs/>
          <w:sz w:val="17"/>
          <w:szCs w:val="17"/>
        </w:rPr>
        <w:t>1</w:t>
      </w:r>
      <w:r w:rsidR="0082333C" w:rsidRPr="00AD0F35">
        <w:rPr>
          <w:rFonts w:asciiTheme="majorHAnsi" w:hAnsiTheme="majorHAnsi" w:cs="Times-Bold"/>
          <w:b/>
          <w:bCs/>
          <w:sz w:val="17"/>
          <w:szCs w:val="17"/>
        </w:rPr>
        <w:t>)</w:t>
      </w:r>
      <w:r w:rsidR="00C3605B" w:rsidRPr="00AD0F35">
        <w:rPr>
          <w:rFonts w:asciiTheme="majorHAnsi" w:hAnsiTheme="majorHAnsi" w:cs="Times-Bold"/>
          <w:b/>
          <w:bCs/>
          <w:sz w:val="17"/>
          <w:szCs w:val="17"/>
        </w:rPr>
        <w:t xml:space="preserve"> </w:t>
      </w:r>
      <w:r w:rsidR="00C3605B" w:rsidRPr="00AD0F35">
        <w:rPr>
          <w:rFonts w:asciiTheme="majorHAnsi" w:hAnsiTheme="majorHAnsi"/>
          <w:sz w:val="17"/>
          <w:szCs w:val="17"/>
        </w:rPr>
        <w:t>Considera-se como compatível os atestados cujos objetos demonstrem que a licitante</w:t>
      </w:r>
      <w:r w:rsidR="001A0226" w:rsidRPr="00AD0F35">
        <w:rPr>
          <w:rFonts w:asciiTheme="majorHAnsi" w:hAnsiTheme="majorHAnsi"/>
          <w:sz w:val="17"/>
          <w:szCs w:val="17"/>
        </w:rPr>
        <w:t xml:space="preserve"> </w:t>
      </w:r>
      <w:r w:rsidR="00C3605B" w:rsidRPr="00AD0F35">
        <w:rPr>
          <w:rFonts w:asciiTheme="majorHAnsi" w:hAnsiTheme="majorHAnsi"/>
          <w:sz w:val="17"/>
          <w:szCs w:val="17"/>
        </w:rPr>
        <w:t xml:space="preserve">executou </w:t>
      </w:r>
      <w:r w:rsidR="001A0226" w:rsidRPr="00AD0F35">
        <w:rPr>
          <w:rFonts w:asciiTheme="majorHAnsi" w:hAnsiTheme="majorHAnsi"/>
          <w:sz w:val="17"/>
          <w:szCs w:val="17"/>
        </w:rPr>
        <w:t>c</w:t>
      </w:r>
      <w:r w:rsidR="00C3605B" w:rsidRPr="00AD0F35">
        <w:rPr>
          <w:rFonts w:asciiTheme="majorHAnsi" w:hAnsiTheme="majorHAnsi"/>
          <w:sz w:val="17"/>
          <w:szCs w:val="17"/>
        </w:rPr>
        <w:t>ontratos correspondentes as seguintes parcelas de maior relevância:</w:t>
      </w:r>
    </w:p>
    <w:p w:rsidR="000024FC" w:rsidRPr="00AD0F35" w:rsidRDefault="000024FC" w:rsidP="00EE0F86">
      <w:pPr>
        <w:pStyle w:val="SemEspaamento"/>
        <w:ind w:firstLine="1134"/>
        <w:jc w:val="both"/>
        <w:rPr>
          <w:rFonts w:asciiTheme="majorHAnsi" w:hAnsiTheme="majorHAnsi"/>
          <w:sz w:val="17"/>
          <w:szCs w:val="17"/>
        </w:rPr>
      </w:pPr>
    </w:p>
    <w:p w:rsidR="00C3605B" w:rsidRPr="00AD0F35" w:rsidRDefault="0080471E" w:rsidP="00EE0F86">
      <w:pPr>
        <w:pStyle w:val="SemEspaamento"/>
        <w:ind w:firstLine="1134"/>
        <w:jc w:val="both"/>
        <w:rPr>
          <w:rFonts w:asciiTheme="majorHAnsi" w:hAnsiTheme="majorHAnsi"/>
          <w:sz w:val="17"/>
          <w:szCs w:val="17"/>
        </w:rPr>
      </w:pPr>
      <w:proofErr w:type="gramStart"/>
      <w:r w:rsidRPr="00AD0F35">
        <w:rPr>
          <w:rFonts w:asciiTheme="majorHAnsi" w:hAnsiTheme="majorHAnsi"/>
          <w:b/>
          <w:sz w:val="17"/>
          <w:szCs w:val="17"/>
        </w:rPr>
        <w:t>c.</w:t>
      </w:r>
      <w:proofErr w:type="gramEnd"/>
      <w:r w:rsidR="007A4447" w:rsidRPr="00AD0F35">
        <w:rPr>
          <w:rFonts w:asciiTheme="majorHAnsi" w:hAnsiTheme="majorHAnsi"/>
          <w:b/>
          <w:sz w:val="17"/>
          <w:szCs w:val="17"/>
        </w:rPr>
        <w:t>1.1</w:t>
      </w:r>
      <w:r w:rsidR="00C3605B" w:rsidRPr="00AD0F35">
        <w:rPr>
          <w:rFonts w:asciiTheme="majorHAnsi" w:hAnsiTheme="majorHAnsi"/>
          <w:b/>
          <w:sz w:val="17"/>
          <w:szCs w:val="17"/>
        </w:rPr>
        <w:t>)</w:t>
      </w:r>
      <w:r w:rsidR="00C3605B" w:rsidRPr="00AD0F35">
        <w:rPr>
          <w:rFonts w:asciiTheme="majorHAnsi" w:hAnsiTheme="majorHAnsi"/>
          <w:sz w:val="17"/>
          <w:szCs w:val="17"/>
        </w:rPr>
        <w:t xml:space="preserve"> instalação e operação satisfatória de equipamentos mecânicos e eletromecânicos, rotativos ou</w:t>
      </w:r>
      <w:r w:rsidR="001850B1" w:rsidRPr="00AD0F35">
        <w:rPr>
          <w:rFonts w:asciiTheme="majorHAnsi" w:hAnsiTheme="majorHAnsi"/>
          <w:sz w:val="17"/>
          <w:szCs w:val="17"/>
        </w:rPr>
        <w:t xml:space="preserve"> </w:t>
      </w:r>
      <w:r w:rsidR="00C3605B" w:rsidRPr="00AD0F35">
        <w:rPr>
          <w:rFonts w:asciiTheme="majorHAnsi" w:hAnsiTheme="majorHAnsi"/>
          <w:sz w:val="17"/>
          <w:szCs w:val="17"/>
        </w:rPr>
        <w:t>esta</w:t>
      </w:r>
      <w:r w:rsidR="009F2F5C" w:rsidRPr="00AD0F35">
        <w:rPr>
          <w:rFonts w:asciiTheme="majorHAnsi" w:hAnsiTheme="majorHAnsi"/>
          <w:sz w:val="17"/>
          <w:szCs w:val="17"/>
        </w:rPr>
        <w:t xml:space="preserve">cionários destinados </w:t>
      </w:r>
      <w:r w:rsidR="00C26A49" w:rsidRPr="00AD0F35">
        <w:rPr>
          <w:rFonts w:asciiTheme="majorHAnsi" w:hAnsiTheme="majorHAnsi"/>
          <w:sz w:val="17"/>
          <w:szCs w:val="17"/>
        </w:rPr>
        <w:t>à</w:t>
      </w:r>
      <w:r w:rsidR="009F2F5C" w:rsidRPr="00AD0F35">
        <w:rPr>
          <w:rFonts w:asciiTheme="majorHAnsi" w:hAnsiTheme="majorHAnsi"/>
          <w:sz w:val="17"/>
          <w:szCs w:val="17"/>
        </w:rPr>
        <w:t xml:space="preserve"> diversão.</w:t>
      </w:r>
    </w:p>
    <w:p w:rsidR="001B4EA3" w:rsidRPr="00AD0F35" w:rsidRDefault="001B4EA3" w:rsidP="00EE0F86">
      <w:pPr>
        <w:pStyle w:val="SemEspaamento"/>
        <w:ind w:firstLine="1134"/>
        <w:jc w:val="both"/>
        <w:rPr>
          <w:rFonts w:asciiTheme="majorHAnsi" w:hAnsiTheme="majorHAnsi"/>
          <w:sz w:val="17"/>
          <w:szCs w:val="17"/>
        </w:rPr>
      </w:pPr>
    </w:p>
    <w:p w:rsidR="006F37CD" w:rsidRPr="00AD0F35" w:rsidRDefault="006F37CD" w:rsidP="00EE0F86">
      <w:pPr>
        <w:tabs>
          <w:tab w:val="left" w:pos="851"/>
        </w:tabs>
        <w:spacing w:after="0" w:line="240" w:lineRule="auto"/>
        <w:ind w:firstLine="1134"/>
        <w:jc w:val="both"/>
        <w:rPr>
          <w:rFonts w:asciiTheme="majorHAnsi" w:eastAsia="Times New Roman" w:hAnsiTheme="majorHAnsi" w:cs="Calibri"/>
          <w:b/>
          <w:sz w:val="17"/>
          <w:szCs w:val="17"/>
        </w:rPr>
      </w:pPr>
      <w:r w:rsidRPr="00AD0F35">
        <w:rPr>
          <w:rFonts w:asciiTheme="majorHAnsi" w:eastAsia="Times New Roman" w:hAnsiTheme="majorHAnsi" w:cs="Calibri"/>
          <w:b/>
          <w:sz w:val="17"/>
          <w:szCs w:val="17"/>
        </w:rPr>
        <w:t>5.1.6. OUTRA</w:t>
      </w:r>
      <w:r w:rsidR="002A655B" w:rsidRPr="00AD0F35">
        <w:rPr>
          <w:rFonts w:asciiTheme="majorHAnsi" w:eastAsia="Times New Roman" w:hAnsiTheme="majorHAnsi" w:cs="Calibri"/>
          <w:b/>
          <w:sz w:val="17"/>
          <w:szCs w:val="17"/>
        </w:rPr>
        <w:t xml:space="preserve"> COMPROVAÇÃO:</w:t>
      </w:r>
    </w:p>
    <w:p w:rsidR="006F37CD" w:rsidRPr="00AD0F35" w:rsidRDefault="006F37CD" w:rsidP="00EE0F86">
      <w:pPr>
        <w:tabs>
          <w:tab w:val="left" w:pos="851"/>
        </w:tabs>
        <w:spacing w:after="0" w:line="240" w:lineRule="auto"/>
        <w:ind w:firstLine="1134"/>
        <w:jc w:val="both"/>
        <w:rPr>
          <w:rFonts w:asciiTheme="majorHAnsi" w:eastAsia="Times New Roman" w:hAnsiTheme="majorHAnsi" w:cs="Calibri"/>
          <w:b/>
          <w:sz w:val="17"/>
          <w:szCs w:val="17"/>
        </w:rPr>
      </w:pPr>
    </w:p>
    <w:p w:rsidR="006F37CD" w:rsidRPr="00AD0F35" w:rsidRDefault="006F37CD" w:rsidP="00EE0F86">
      <w:pPr>
        <w:tabs>
          <w:tab w:val="left" w:pos="851"/>
        </w:tabs>
        <w:spacing w:line="240" w:lineRule="auto"/>
        <w:ind w:firstLine="1134"/>
        <w:jc w:val="both"/>
        <w:rPr>
          <w:rFonts w:asciiTheme="majorHAnsi" w:eastAsia="Times New Roman" w:hAnsiTheme="majorHAnsi" w:cs="Calibri"/>
          <w:b/>
          <w:sz w:val="17"/>
          <w:szCs w:val="17"/>
        </w:rPr>
      </w:pPr>
      <w:r w:rsidRPr="00AD0F35">
        <w:rPr>
          <w:rFonts w:asciiTheme="majorHAnsi" w:hAnsiTheme="majorHAnsi" w:cs="Calibri"/>
          <w:b/>
          <w:sz w:val="17"/>
          <w:szCs w:val="17"/>
        </w:rPr>
        <w:t xml:space="preserve">a) </w:t>
      </w:r>
      <w:r w:rsidRPr="00AD0F35">
        <w:rPr>
          <w:rFonts w:asciiTheme="majorHAnsi" w:hAnsiTheme="majorHAnsi" w:cs="Calibri"/>
          <w:sz w:val="17"/>
          <w:szCs w:val="17"/>
        </w:rPr>
        <w:t xml:space="preserve">Declaração firmada por representante legal da licitante de </w:t>
      </w:r>
      <w:r w:rsidR="00D475C1" w:rsidRPr="00AD0F35">
        <w:rPr>
          <w:rFonts w:asciiTheme="majorHAnsi" w:hAnsiTheme="majorHAnsi" w:cs="Calibri"/>
          <w:sz w:val="17"/>
          <w:szCs w:val="17"/>
        </w:rPr>
        <w:t>q</w:t>
      </w:r>
      <w:r w:rsidRPr="00AD0F35">
        <w:rPr>
          <w:rFonts w:asciiTheme="majorHAnsi" w:hAnsiTheme="majorHAnsi" w:cs="Calibri"/>
          <w:sz w:val="17"/>
          <w:szCs w:val="17"/>
        </w:rPr>
        <w:t xml:space="preserve">ue atende ao disposto no artigo 7º, inciso XXXIII da Constituição </w:t>
      </w:r>
      <w:proofErr w:type="gramStart"/>
      <w:r w:rsidRPr="00AD0F35">
        <w:rPr>
          <w:rFonts w:asciiTheme="majorHAnsi" w:hAnsiTheme="majorHAnsi" w:cs="Calibri"/>
          <w:sz w:val="17"/>
          <w:szCs w:val="17"/>
        </w:rPr>
        <w:t>Federal(</w:t>
      </w:r>
      <w:proofErr w:type="gramEnd"/>
      <w:r w:rsidRPr="00AD0F35">
        <w:rPr>
          <w:rFonts w:asciiTheme="majorHAnsi" w:hAnsiTheme="majorHAnsi" w:cs="Calibri"/>
          <w:sz w:val="17"/>
          <w:szCs w:val="17"/>
        </w:rPr>
        <w:t xml:space="preserve"> modelo no anexo I</w:t>
      </w:r>
      <w:r w:rsidR="00C63E6A" w:rsidRPr="00AD0F35">
        <w:rPr>
          <w:rFonts w:asciiTheme="majorHAnsi" w:hAnsiTheme="majorHAnsi" w:cs="Calibri"/>
          <w:sz w:val="17"/>
          <w:szCs w:val="17"/>
        </w:rPr>
        <w:t>I</w:t>
      </w:r>
      <w:r w:rsidRPr="00AD0F35">
        <w:rPr>
          <w:rFonts w:asciiTheme="majorHAnsi" w:hAnsiTheme="majorHAnsi" w:cs="Calibri"/>
          <w:sz w:val="17"/>
          <w:szCs w:val="17"/>
        </w:rPr>
        <w:t>I).</w:t>
      </w:r>
    </w:p>
    <w:p w:rsidR="007626F7" w:rsidRPr="00AD0F35" w:rsidRDefault="006053F5" w:rsidP="00EE0F86">
      <w:pPr>
        <w:tabs>
          <w:tab w:val="left" w:pos="851"/>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t>5</w:t>
      </w:r>
      <w:r w:rsidR="007626F7" w:rsidRPr="00AD0F35">
        <w:rPr>
          <w:rFonts w:asciiTheme="majorHAnsi" w:eastAsia="Times New Roman" w:hAnsiTheme="majorHAnsi" w:cs="Calibri"/>
          <w:b/>
          <w:sz w:val="17"/>
          <w:szCs w:val="17"/>
        </w:rPr>
        <w:t>.2</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
          <w:sz w:val="17"/>
          <w:szCs w:val="17"/>
        </w:rPr>
        <w:t xml:space="preserve"> </w:t>
      </w:r>
      <w:r w:rsidR="007626F7" w:rsidRPr="00AD0F35">
        <w:rPr>
          <w:rFonts w:asciiTheme="majorHAnsi" w:eastAsia="Times New Roman" w:hAnsiTheme="majorHAnsi" w:cs="Calibri"/>
          <w:sz w:val="17"/>
          <w:szCs w:val="17"/>
        </w:rPr>
        <w:t xml:space="preserve">Para as empresas cadastradas no Município, a documentação de habilitação </w:t>
      </w:r>
      <w:r w:rsidR="007626F7" w:rsidRPr="00AD0F35">
        <w:rPr>
          <w:rFonts w:asciiTheme="majorHAnsi" w:eastAsia="Times New Roman" w:hAnsiTheme="majorHAnsi" w:cs="Calibri"/>
          <w:sz w:val="17"/>
          <w:szCs w:val="17"/>
          <w:u w:val="single"/>
        </w:rPr>
        <w:t>poderá ser substituída</w:t>
      </w:r>
      <w:r w:rsidR="007626F7" w:rsidRPr="00AD0F35">
        <w:rPr>
          <w:rFonts w:asciiTheme="majorHAnsi" w:eastAsia="Times New Roman" w:hAnsiTheme="majorHAnsi" w:cs="Calibri"/>
          <w:sz w:val="17"/>
          <w:szCs w:val="17"/>
        </w:rPr>
        <w:t xml:space="preserve"> pelo seu Certificado de Registro Cadastral (Cadastro de fornecedor) desde que seu objetivo social comporte o objeto licitado e esteja no prazo de validade.</w:t>
      </w:r>
    </w:p>
    <w:p w:rsidR="008513BD" w:rsidRPr="00AD0F35" w:rsidRDefault="008513BD" w:rsidP="00EE0F86">
      <w:pPr>
        <w:tabs>
          <w:tab w:val="left" w:pos="851"/>
        </w:tabs>
        <w:spacing w:after="0" w:line="240" w:lineRule="auto"/>
        <w:ind w:firstLine="1134"/>
        <w:jc w:val="both"/>
        <w:rPr>
          <w:rFonts w:asciiTheme="majorHAnsi" w:eastAsia="Times New Roman" w:hAnsiTheme="majorHAnsi" w:cs="Calibri"/>
          <w:sz w:val="17"/>
          <w:szCs w:val="17"/>
        </w:rPr>
      </w:pPr>
    </w:p>
    <w:p w:rsidR="007626F7" w:rsidRPr="00AD0F35" w:rsidRDefault="006053F5" w:rsidP="00EE0F86">
      <w:pPr>
        <w:tabs>
          <w:tab w:val="left" w:pos="851"/>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bCs/>
          <w:sz w:val="17"/>
          <w:szCs w:val="17"/>
        </w:rPr>
        <w:t>5</w:t>
      </w:r>
      <w:r w:rsidR="007626F7" w:rsidRPr="00AD0F35">
        <w:rPr>
          <w:rFonts w:asciiTheme="majorHAnsi" w:eastAsia="Times New Roman" w:hAnsiTheme="majorHAnsi" w:cs="Calibri"/>
          <w:b/>
          <w:bCs/>
          <w:sz w:val="17"/>
          <w:szCs w:val="17"/>
        </w:rPr>
        <w:t>.2.1</w:t>
      </w:r>
      <w:r w:rsidR="00386651" w:rsidRPr="00AD0F35">
        <w:rPr>
          <w:rFonts w:asciiTheme="majorHAnsi" w:eastAsia="Times New Roman" w:hAnsiTheme="majorHAnsi" w:cs="Calibri"/>
          <w:b/>
          <w:bCs/>
          <w:sz w:val="17"/>
          <w:szCs w:val="17"/>
        </w:rPr>
        <w:t>.</w:t>
      </w:r>
      <w:r w:rsidR="007626F7" w:rsidRPr="00AD0F35">
        <w:rPr>
          <w:rFonts w:asciiTheme="majorHAnsi" w:eastAsia="Times New Roman" w:hAnsiTheme="majorHAnsi" w:cs="Calibri"/>
          <w:b/>
          <w:bCs/>
          <w:sz w:val="17"/>
          <w:szCs w:val="17"/>
        </w:rPr>
        <w:t xml:space="preserve"> </w:t>
      </w:r>
      <w:r w:rsidR="007626F7" w:rsidRPr="00AD0F35">
        <w:rPr>
          <w:rFonts w:asciiTheme="majorHAnsi" w:eastAsia="Times New Roman" w:hAnsiTheme="majorHAnsi" w:cs="Calibri"/>
          <w:sz w:val="17"/>
          <w:szCs w:val="17"/>
        </w:rPr>
        <w:t>A substituição somente terá eficácia em relação aos documentos que constem no cadastro.</w:t>
      </w:r>
    </w:p>
    <w:p w:rsidR="008513BD" w:rsidRPr="00AD0F35" w:rsidRDefault="008513BD" w:rsidP="00EE0F86">
      <w:pPr>
        <w:tabs>
          <w:tab w:val="left" w:pos="851"/>
        </w:tabs>
        <w:spacing w:after="0" w:line="240" w:lineRule="auto"/>
        <w:ind w:firstLine="1134"/>
        <w:jc w:val="both"/>
        <w:rPr>
          <w:rFonts w:asciiTheme="majorHAnsi" w:eastAsia="Times New Roman" w:hAnsiTheme="majorHAnsi" w:cs="Calibri"/>
          <w:sz w:val="17"/>
          <w:szCs w:val="17"/>
        </w:rPr>
      </w:pPr>
    </w:p>
    <w:p w:rsidR="007626F7" w:rsidRPr="00AD0F35" w:rsidRDefault="00816D4C" w:rsidP="00EE0F86">
      <w:pPr>
        <w:tabs>
          <w:tab w:val="left" w:pos="993"/>
        </w:tabs>
        <w:spacing w:after="0" w:line="240" w:lineRule="auto"/>
        <w:ind w:firstLine="1134"/>
        <w:jc w:val="both"/>
        <w:rPr>
          <w:rFonts w:asciiTheme="majorHAnsi" w:eastAsia="Times New Roman" w:hAnsiTheme="majorHAnsi" w:cs="Calibri"/>
          <w:sz w:val="17"/>
          <w:szCs w:val="17"/>
        </w:rPr>
      </w:pPr>
      <w:r w:rsidRPr="00AD0F35">
        <w:rPr>
          <w:rFonts w:asciiTheme="majorHAnsi" w:eastAsia="Times New Roman" w:hAnsiTheme="majorHAnsi" w:cs="Calibri"/>
          <w:b/>
          <w:sz w:val="17"/>
          <w:szCs w:val="17"/>
        </w:rPr>
        <w:t>5</w:t>
      </w:r>
      <w:r w:rsidR="007626F7" w:rsidRPr="00AD0F35">
        <w:rPr>
          <w:rFonts w:asciiTheme="majorHAnsi" w:eastAsia="Times New Roman" w:hAnsiTheme="majorHAnsi" w:cs="Calibri"/>
          <w:b/>
          <w:sz w:val="17"/>
          <w:szCs w:val="17"/>
        </w:rPr>
        <w:t>.2.2</w:t>
      </w:r>
      <w:r w:rsidR="00386651" w:rsidRPr="00AD0F35">
        <w:rPr>
          <w:rFonts w:asciiTheme="majorHAnsi" w:eastAsia="Times New Roman" w:hAnsiTheme="majorHAnsi" w:cs="Calibri"/>
          <w:b/>
          <w:sz w:val="17"/>
          <w:szCs w:val="17"/>
        </w:rPr>
        <w:t>.</w:t>
      </w:r>
      <w:r w:rsidR="007626F7" w:rsidRPr="00AD0F35">
        <w:rPr>
          <w:rFonts w:asciiTheme="majorHAnsi" w:eastAsia="Times New Roman" w:hAnsiTheme="majorHAnsi" w:cs="Calibri"/>
          <w:bCs/>
          <w:sz w:val="17"/>
          <w:szCs w:val="17"/>
        </w:rPr>
        <w:t xml:space="preserve"> </w:t>
      </w:r>
      <w:r w:rsidR="007626F7" w:rsidRPr="00AD0F35">
        <w:rPr>
          <w:rFonts w:asciiTheme="majorHAnsi" w:eastAsia="Times New Roman" w:hAnsiTheme="majorHAnsi" w:cs="Calibri"/>
          <w:sz w:val="17"/>
          <w:szCs w:val="17"/>
        </w:rPr>
        <w:t xml:space="preserve">Caso algum dos documentos obrigatórios, exigidos para </w:t>
      </w:r>
      <w:r w:rsidR="003F1DA8" w:rsidRPr="00AD0F35">
        <w:rPr>
          <w:rFonts w:asciiTheme="majorHAnsi" w:eastAsia="Times New Roman" w:hAnsiTheme="majorHAnsi" w:cs="Calibri"/>
          <w:sz w:val="17"/>
          <w:szCs w:val="17"/>
        </w:rPr>
        <w:t>habilitação</w:t>
      </w:r>
      <w:r w:rsidR="005F7837" w:rsidRPr="00AD0F35">
        <w:rPr>
          <w:rFonts w:asciiTheme="majorHAnsi" w:eastAsia="Times New Roman" w:hAnsiTheme="majorHAnsi" w:cs="Calibri"/>
          <w:sz w:val="17"/>
          <w:szCs w:val="17"/>
        </w:rPr>
        <w:t xml:space="preserve"> e constante no Cadastro</w:t>
      </w:r>
      <w:r w:rsidR="007626F7" w:rsidRPr="00AD0F35">
        <w:rPr>
          <w:rFonts w:asciiTheme="majorHAnsi" w:eastAsia="Times New Roman" w:hAnsiTheme="majorHAnsi" w:cs="Calibri"/>
          <w:sz w:val="17"/>
          <w:szCs w:val="17"/>
        </w:rPr>
        <w:t xml:space="preserve"> esteja com o prazo de validade expirado, a licitante deverá regularizá-lo no órgão emitente do cadastro ou </w:t>
      </w:r>
      <w:r w:rsidR="00F15A34" w:rsidRPr="00AD0F35">
        <w:rPr>
          <w:rFonts w:asciiTheme="majorHAnsi" w:eastAsia="Times New Roman" w:hAnsiTheme="majorHAnsi" w:cs="Calibri"/>
          <w:sz w:val="17"/>
          <w:szCs w:val="17"/>
          <w:u w:val="single"/>
        </w:rPr>
        <w:t>anexá-lo, como complemento ao C</w:t>
      </w:r>
      <w:r w:rsidR="007626F7" w:rsidRPr="00AD0F35">
        <w:rPr>
          <w:rFonts w:asciiTheme="majorHAnsi" w:eastAsia="Times New Roman" w:hAnsiTheme="majorHAnsi" w:cs="Calibri"/>
          <w:sz w:val="17"/>
          <w:szCs w:val="17"/>
          <w:u w:val="single"/>
        </w:rPr>
        <w:t>ertificado apresentado</w:t>
      </w:r>
      <w:r w:rsidR="007626F7" w:rsidRPr="00AD0F35">
        <w:rPr>
          <w:rFonts w:asciiTheme="majorHAnsi" w:eastAsia="Times New Roman" w:hAnsiTheme="majorHAnsi" w:cs="Calibri"/>
          <w:sz w:val="17"/>
          <w:szCs w:val="17"/>
        </w:rPr>
        <w:t xml:space="preserve">, </w:t>
      </w:r>
      <w:proofErr w:type="gramStart"/>
      <w:r w:rsidR="007626F7" w:rsidRPr="00AD0F35">
        <w:rPr>
          <w:rFonts w:asciiTheme="majorHAnsi" w:eastAsia="Times New Roman" w:hAnsiTheme="majorHAnsi" w:cs="Calibri"/>
          <w:sz w:val="17"/>
          <w:szCs w:val="17"/>
        </w:rPr>
        <w:t>sob pena</w:t>
      </w:r>
      <w:proofErr w:type="gramEnd"/>
      <w:r w:rsidR="007626F7" w:rsidRPr="00AD0F35">
        <w:rPr>
          <w:rFonts w:asciiTheme="majorHAnsi" w:eastAsia="Times New Roman" w:hAnsiTheme="majorHAnsi" w:cs="Calibri"/>
          <w:sz w:val="17"/>
          <w:szCs w:val="17"/>
        </w:rPr>
        <w:t xml:space="preserve"> de inabilitação.</w:t>
      </w:r>
    </w:p>
    <w:p w:rsidR="008513BD" w:rsidRPr="00AD0F35" w:rsidRDefault="008513BD" w:rsidP="00EE0F86">
      <w:pPr>
        <w:tabs>
          <w:tab w:val="left" w:pos="993"/>
        </w:tabs>
        <w:spacing w:after="0" w:line="240" w:lineRule="auto"/>
        <w:ind w:firstLine="1134"/>
        <w:jc w:val="both"/>
        <w:rPr>
          <w:rFonts w:asciiTheme="majorHAnsi" w:eastAsia="Times New Roman" w:hAnsiTheme="majorHAnsi" w:cs="Calibri"/>
          <w:sz w:val="17"/>
          <w:szCs w:val="17"/>
        </w:rPr>
      </w:pPr>
    </w:p>
    <w:p w:rsidR="00C61F0D" w:rsidRPr="00AD0F35" w:rsidRDefault="00816D4C" w:rsidP="00EE0F86">
      <w:pPr>
        <w:tabs>
          <w:tab w:val="left" w:pos="993"/>
        </w:tabs>
        <w:spacing w:after="0" w:line="240" w:lineRule="auto"/>
        <w:ind w:firstLine="1134"/>
        <w:jc w:val="both"/>
        <w:rPr>
          <w:rFonts w:asciiTheme="majorHAnsi" w:hAnsiTheme="majorHAnsi"/>
          <w:sz w:val="17"/>
          <w:szCs w:val="17"/>
          <w:u w:val="single"/>
        </w:rPr>
      </w:pPr>
      <w:r w:rsidRPr="00AD0F35">
        <w:rPr>
          <w:rFonts w:asciiTheme="majorHAnsi" w:eastAsia="Times New Roman" w:hAnsiTheme="majorHAnsi" w:cs="Calibri"/>
          <w:b/>
          <w:sz w:val="17"/>
          <w:szCs w:val="17"/>
        </w:rPr>
        <w:t>5.2.3</w:t>
      </w:r>
      <w:r w:rsidR="00386651" w:rsidRPr="00AD0F35">
        <w:rPr>
          <w:rFonts w:asciiTheme="majorHAnsi" w:eastAsia="Times New Roman" w:hAnsiTheme="majorHAnsi" w:cs="Calibri"/>
          <w:b/>
          <w:sz w:val="17"/>
          <w:szCs w:val="17"/>
        </w:rPr>
        <w:t>.</w:t>
      </w:r>
      <w:r w:rsidR="00C61F0D" w:rsidRPr="00AD0F35">
        <w:rPr>
          <w:rFonts w:asciiTheme="majorHAnsi" w:eastAsia="Times New Roman" w:hAnsiTheme="majorHAnsi" w:cs="Calibri"/>
          <w:b/>
          <w:sz w:val="17"/>
          <w:szCs w:val="17"/>
        </w:rPr>
        <w:t xml:space="preserve"> </w:t>
      </w:r>
      <w:r w:rsidR="00C61F0D" w:rsidRPr="00AD0F35">
        <w:rPr>
          <w:rFonts w:asciiTheme="majorHAnsi" w:hAnsiTheme="majorHAnsi" w:cs="Calibri"/>
          <w:sz w:val="17"/>
          <w:szCs w:val="17"/>
          <w:u w:val="single"/>
        </w:rPr>
        <w:t>As empresas que desejarem realizar a inscrição</w:t>
      </w:r>
      <w:r w:rsidR="00C61F0D" w:rsidRPr="00AD0F35">
        <w:rPr>
          <w:rFonts w:asciiTheme="majorHAnsi" w:hAnsiTheme="majorHAnsi" w:cs="Calibri"/>
          <w:sz w:val="17"/>
          <w:szCs w:val="17"/>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9" w:history="1">
        <w:r w:rsidR="00C61F0D" w:rsidRPr="00AD0F35">
          <w:rPr>
            <w:rStyle w:val="Hyperlink"/>
            <w:rFonts w:asciiTheme="majorHAnsi" w:hAnsiTheme="majorHAnsi"/>
            <w:sz w:val="17"/>
            <w:szCs w:val="17"/>
          </w:rPr>
          <w:t>Certificado de Registro Cadastral - Prefeitura de São Francisco de Assis - RS (</w:t>
        </w:r>
        <w:proofErr w:type="gramStart"/>
        <w:r w:rsidR="00C61F0D" w:rsidRPr="00AD0F35">
          <w:rPr>
            <w:rStyle w:val="Hyperlink"/>
            <w:rFonts w:asciiTheme="majorHAnsi" w:hAnsiTheme="majorHAnsi"/>
            <w:sz w:val="17"/>
            <w:szCs w:val="17"/>
          </w:rPr>
          <w:t>saofranciscodeassis.</w:t>
        </w:r>
        <w:proofErr w:type="gramEnd"/>
        <w:r w:rsidR="00C61F0D" w:rsidRPr="00AD0F35">
          <w:rPr>
            <w:rStyle w:val="Hyperlink"/>
            <w:rFonts w:asciiTheme="majorHAnsi" w:hAnsiTheme="majorHAnsi"/>
            <w:sz w:val="17"/>
            <w:szCs w:val="17"/>
          </w:rPr>
          <w:t>rs.gov.br)</w:t>
        </w:r>
      </w:hyperlink>
      <w:r w:rsidR="00C61F0D" w:rsidRPr="00AD0F35">
        <w:rPr>
          <w:rFonts w:asciiTheme="majorHAnsi" w:hAnsiTheme="majorHAnsi"/>
          <w:sz w:val="17"/>
          <w:szCs w:val="17"/>
        </w:rPr>
        <w:t xml:space="preserve"> </w:t>
      </w:r>
      <w:r w:rsidR="00C61F0D" w:rsidRPr="00AD0F35">
        <w:rPr>
          <w:rFonts w:asciiTheme="majorHAnsi" w:hAnsiTheme="majorHAnsi"/>
          <w:sz w:val="17"/>
          <w:szCs w:val="17"/>
          <w:u w:val="single"/>
        </w:rPr>
        <w:t>com antecedência de até 5 (cinco) dias úteis da data marcada para a realização da sessão.</w:t>
      </w:r>
    </w:p>
    <w:p w:rsidR="008513BD" w:rsidRPr="00AD0F35" w:rsidRDefault="008513BD" w:rsidP="00EE0F86">
      <w:pPr>
        <w:tabs>
          <w:tab w:val="left" w:pos="993"/>
        </w:tabs>
        <w:spacing w:after="0" w:line="240" w:lineRule="auto"/>
        <w:ind w:firstLine="1134"/>
        <w:jc w:val="both"/>
        <w:rPr>
          <w:rFonts w:asciiTheme="majorHAnsi" w:eastAsia="Times New Roman" w:hAnsiTheme="majorHAnsi" w:cs="Calibri"/>
          <w:sz w:val="17"/>
          <w:szCs w:val="17"/>
          <w:u w:val="single"/>
        </w:rPr>
      </w:pPr>
    </w:p>
    <w:p w:rsidR="007626F7" w:rsidRPr="00AD0F35" w:rsidRDefault="00816D4C"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5.3</w:t>
      </w:r>
      <w:r w:rsidR="00386651" w:rsidRPr="00AD0F35">
        <w:rPr>
          <w:rFonts w:asciiTheme="majorHAnsi" w:eastAsia="Times New Roman" w:hAnsiTheme="majorHAnsi" w:cs="Calibri"/>
          <w:b/>
          <w:sz w:val="17"/>
          <w:szCs w:val="17"/>
          <w:lang w:eastAsia="pt-BR"/>
        </w:rPr>
        <w:t>.</w:t>
      </w:r>
      <w:r w:rsidR="007626F7" w:rsidRPr="00AD0F35">
        <w:rPr>
          <w:rFonts w:asciiTheme="majorHAnsi" w:eastAsia="Times New Roman" w:hAnsiTheme="majorHAnsi" w:cs="Calibri"/>
          <w:b/>
          <w:sz w:val="17"/>
          <w:szCs w:val="17"/>
          <w:lang w:eastAsia="pt-BR"/>
        </w:rPr>
        <w:t xml:space="preserve"> </w:t>
      </w:r>
      <w:proofErr w:type="gramStart"/>
      <w:r w:rsidR="007626F7" w:rsidRPr="00AD0F35">
        <w:rPr>
          <w:rFonts w:asciiTheme="majorHAnsi" w:eastAsia="Times New Roman" w:hAnsiTheme="majorHAnsi" w:cs="Calibri"/>
          <w:b/>
          <w:sz w:val="17"/>
          <w:szCs w:val="17"/>
          <w:lang w:eastAsia="pt-BR"/>
        </w:rPr>
        <w:t>Sob pena</w:t>
      </w:r>
      <w:proofErr w:type="gramEnd"/>
      <w:r w:rsidR="007626F7" w:rsidRPr="00AD0F35">
        <w:rPr>
          <w:rFonts w:asciiTheme="majorHAnsi" w:eastAsia="Times New Roman" w:hAnsiTheme="majorHAnsi" w:cs="Calibri"/>
          <w:b/>
          <w:sz w:val="17"/>
          <w:szCs w:val="17"/>
          <w:lang w:eastAsia="pt-BR"/>
        </w:rPr>
        <w:t xml:space="preserve"> de inabilitação, todos os documentos apresentados para habilitação deverão estar:</w:t>
      </w:r>
    </w:p>
    <w:p w:rsidR="007626F7" w:rsidRPr="00AD0F35" w:rsidRDefault="007626F7"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 xml:space="preserve">a) </w:t>
      </w:r>
      <w:r w:rsidRPr="00AD0F35">
        <w:rPr>
          <w:rFonts w:asciiTheme="majorHAnsi" w:eastAsia="Times New Roman" w:hAnsiTheme="majorHAnsi" w:cs="Calibri"/>
          <w:sz w:val="17"/>
          <w:szCs w:val="17"/>
          <w:lang w:eastAsia="pt-BR"/>
        </w:rPr>
        <w:t>em nome do licitante, com número do CNPJ e endereço respectivo;</w:t>
      </w:r>
    </w:p>
    <w:p w:rsidR="007626F7" w:rsidRPr="00AD0F35" w:rsidRDefault="007626F7"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 xml:space="preserve">b) </w:t>
      </w:r>
      <w:r w:rsidRPr="00AD0F35">
        <w:rPr>
          <w:rFonts w:asciiTheme="majorHAnsi" w:eastAsia="Times New Roman" w:hAnsiTheme="majorHAnsi" w:cs="Calibri"/>
          <w:sz w:val="17"/>
          <w:szCs w:val="17"/>
          <w:lang w:eastAsia="pt-BR"/>
        </w:rPr>
        <w:t>em nome da matriz, se o licitante for a matriz;</w:t>
      </w:r>
    </w:p>
    <w:p w:rsidR="007626F7" w:rsidRPr="00AD0F35" w:rsidRDefault="007626F7"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 xml:space="preserve">c) </w:t>
      </w:r>
      <w:r w:rsidRPr="00AD0F35">
        <w:rPr>
          <w:rFonts w:asciiTheme="majorHAnsi" w:eastAsia="Times New Roman" w:hAnsiTheme="majorHAnsi" w:cs="Calibri"/>
          <w:sz w:val="17"/>
          <w:szCs w:val="17"/>
          <w:lang w:eastAsia="pt-BR"/>
        </w:rPr>
        <w:t>em nome da filial, se o licitante for a filial, salvo aqueles documentos que, pela própria natureza, comprovadamente forem emitidos somente em nome da matriz.</w:t>
      </w:r>
    </w:p>
    <w:p w:rsidR="00AE5AD7" w:rsidRPr="00AD0F35" w:rsidRDefault="00AE5AD7"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p>
    <w:p w:rsidR="00AE5AD7" w:rsidRPr="00AD0F35" w:rsidRDefault="00AE5AD7"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5.4.</w:t>
      </w:r>
      <w:r w:rsidRPr="00AD0F35">
        <w:rPr>
          <w:rFonts w:asciiTheme="majorHAnsi" w:eastAsia="Times New Roman" w:hAnsiTheme="majorHAnsi" w:cs="Calibri"/>
          <w:sz w:val="17"/>
          <w:szCs w:val="17"/>
          <w:lang w:eastAsia="pt-BR"/>
        </w:rPr>
        <w:t xml:space="preserve"> Os documentos acima relacionados, se apresentados na forma de cópias reprográficas, deverão ser autenticados, ressalvados aqueles obtidos por meio da internet</w:t>
      </w:r>
      <w:r w:rsidR="00940176" w:rsidRPr="00AD0F35">
        <w:rPr>
          <w:rFonts w:asciiTheme="majorHAnsi" w:eastAsia="Times New Roman" w:hAnsiTheme="majorHAnsi" w:cs="Calibri"/>
          <w:sz w:val="17"/>
          <w:szCs w:val="17"/>
          <w:lang w:eastAsia="pt-BR"/>
        </w:rPr>
        <w:t xml:space="preserve"> ou com certificação digital</w:t>
      </w:r>
      <w:r w:rsidRPr="00AD0F35">
        <w:rPr>
          <w:rFonts w:asciiTheme="majorHAnsi" w:eastAsia="Times New Roman" w:hAnsiTheme="majorHAnsi" w:cs="Calibri"/>
          <w:sz w:val="17"/>
          <w:szCs w:val="17"/>
          <w:lang w:eastAsia="pt-BR"/>
        </w:rPr>
        <w:t>. As autenticações poderão ser feitas em cartório competente ou</w:t>
      </w:r>
      <w:r w:rsidR="00940176" w:rsidRPr="00AD0F35">
        <w:rPr>
          <w:rFonts w:asciiTheme="majorHAnsi" w:eastAsia="Times New Roman" w:hAnsiTheme="majorHAnsi" w:cs="Calibri"/>
          <w:sz w:val="17"/>
          <w:szCs w:val="17"/>
          <w:lang w:eastAsia="pt-BR"/>
        </w:rPr>
        <w:t xml:space="preserve"> pela </w:t>
      </w:r>
      <w:proofErr w:type="spellStart"/>
      <w:r w:rsidR="00940176" w:rsidRPr="00AD0F35">
        <w:rPr>
          <w:rFonts w:asciiTheme="majorHAnsi" w:eastAsia="Times New Roman" w:hAnsiTheme="majorHAnsi" w:cs="Calibri"/>
          <w:sz w:val="17"/>
          <w:szCs w:val="17"/>
          <w:lang w:eastAsia="pt-BR"/>
        </w:rPr>
        <w:t>Secretaria</w:t>
      </w:r>
      <w:r w:rsidR="00247594" w:rsidRPr="00AD0F35">
        <w:rPr>
          <w:rFonts w:asciiTheme="majorHAnsi" w:eastAsia="Times New Roman" w:hAnsiTheme="majorHAnsi" w:cs="Calibri"/>
          <w:sz w:val="17"/>
          <w:szCs w:val="17"/>
          <w:lang w:eastAsia="pt-BR"/>
        </w:rPr>
        <w:t>-</w:t>
      </w:r>
      <w:r w:rsidR="00940176" w:rsidRPr="00AD0F35">
        <w:rPr>
          <w:rFonts w:asciiTheme="majorHAnsi" w:eastAsia="Times New Roman" w:hAnsiTheme="majorHAnsi" w:cs="Calibri"/>
          <w:sz w:val="17"/>
          <w:szCs w:val="17"/>
          <w:lang w:eastAsia="pt-BR"/>
        </w:rPr>
        <w:t>Geral</w:t>
      </w:r>
      <w:proofErr w:type="spellEnd"/>
      <w:r w:rsidR="00AF3F5B" w:rsidRPr="00AD0F35">
        <w:rPr>
          <w:rFonts w:asciiTheme="majorHAnsi" w:eastAsia="Times New Roman" w:hAnsiTheme="majorHAnsi" w:cs="Calibri"/>
          <w:sz w:val="17"/>
          <w:szCs w:val="17"/>
          <w:lang w:eastAsia="pt-BR"/>
        </w:rPr>
        <w:t xml:space="preserve"> da P.M. de São Francisco de Assis</w:t>
      </w:r>
      <w:r w:rsidR="00AF3F5B" w:rsidRPr="00AD0F35">
        <w:rPr>
          <w:rFonts w:asciiTheme="majorHAnsi" w:eastAsia="Cambria" w:hAnsiTheme="majorHAnsi" w:cs="Cambria"/>
          <w:sz w:val="17"/>
          <w:szCs w:val="17"/>
          <w:lang w:val="pt-PT"/>
        </w:rPr>
        <w:t>-RS</w:t>
      </w:r>
      <w:r w:rsidR="0052213A" w:rsidRPr="00AD0F35">
        <w:rPr>
          <w:rFonts w:asciiTheme="majorHAnsi" w:eastAsia="Cambria" w:hAnsiTheme="majorHAnsi" w:cs="Cambria"/>
          <w:sz w:val="17"/>
          <w:szCs w:val="17"/>
          <w:lang w:val="pt-PT"/>
        </w:rPr>
        <w:t xml:space="preserve"> (sem ônus)</w:t>
      </w:r>
      <w:r w:rsidR="00AF3F5B" w:rsidRPr="00AD0F35">
        <w:rPr>
          <w:rFonts w:asciiTheme="majorHAnsi" w:eastAsia="Times New Roman" w:hAnsiTheme="majorHAnsi" w:cs="Calibri"/>
          <w:sz w:val="17"/>
          <w:szCs w:val="17"/>
          <w:lang w:eastAsia="pt-BR"/>
        </w:rPr>
        <w:t xml:space="preserve"> ou no Setor de Licitações</w:t>
      </w:r>
      <w:r w:rsidR="00940176" w:rsidRPr="00AD0F35">
        <w:rPr>
          <w:rFonts w:asciiTheme="majorHAnsi" w:eastAsia="Times New Roman" w:hAnsiTheme="majorHAnsi" w:cs="Calibri"/>
          <w:sz w:val="17"/>
          <w:szCs w:val="17"/>
          <w:lang w:eastAsia="pt-BR"/>
        </w:rPr>
        <w:t xml:space="preserve"> </w:t>
      </w:r>
      <w:r w:rsidRPr="00AD0F35">
        <w:rPr>
          <w:rFonts w:asciiTheme="majorHAnsi" w:eastAsia="Times New Roman" w:hAnsiTheme="majorHAnsi" w:cs="Calibri"/>
          <w:sz w:val="17"/>
          <w:szCs w:val="17"/>
          <w:lang w:eastAsia="pt-BR"/>
        </w:rPr>
        <w:t>da P</w:t>
      </w:r>
      <w:r w:rsidR="00940176" w:rsidRPr="00AD0F35">
        <w:rPr>
          <w:rFonts w:asciiTheme="majorHAnsi" w:eastAsia="Times New Roman" w:hAnsiTheme="majorHAnsi" w:cs="Calibri"/>
          <w:sz w:val="17"/>
          <w:szCs w:val="17"/>
          <w:lang w:eastAsia="pt-BR"/>
        </w:rPr>
        <w:t>.</w:t>
      </w:r>
      <w:r w:rsidRPr="00AD0F35">
        <w:rPr>
          <w:rFonts w:asciiTheme="majorHAnsi" w:eastAsia="Times New Roman" w:hAnsiTheme="majorHAnsi" w:cs="Calibri"/>
          <w:sz w:val="17"/>
          <w:szCs w:val="17"/>
          <w:lang w:eastAsia="pt-BR"/>
        </w:rPr>
        <w:t>M</w:t>
      </w:r>
      <w:r w:rsidR="00940176" w:rsidRPr="00AD0F35">
        <w:rPr>
          <w:rFonts w:asciiTheme="majorHAnsi" w:eastAsia="Times New Roman" w:hAnsiTheme="majorHAnsi" w:cs="Calibri"/>
          <w:sz w:val="17"/>
          <w:szCs w:val="17"/>
          <w:lang w:eastAsia="pt-BR"/>
        </w:rPr>
        <w:t>.</w:t>
      </w:r>
      <w:r w:rsidRPr="00AD0F35">
        <w:rPr>
          <w:rFonts w:asciiTheme="majorHAnsi" w:eastAsia="Times New Roman" w:hAnsiTheme="majorHAnsi" w:cs="Calibri"/>
          <w:sz w:val="17"/>
          <w:szCs w:val="17"/>
          <w:lang w:eastAsia="pt-BR"/>
        </w:rPr>
        <w:t xml:space="preserve"> de São Francisco de Assis</w:t>
      </w:r>
      <w:r w:rsidR="00940176" w:rsidRPr="00AD0F35">
        <w:rPr>
          <w:rFonts w:asciiTheme="majorHAnsi" w:eastAsia="Cambria" w:hAnsiTheme="majorHAnsi" w:cs="Cambria"/>
          <w:sz w:val="17"/>
          <w:szCs w:val="17"/>
          <w:lang w:val="pt-PT"/>
        </w:rPr>
        <w:t>-</w:t>
      </w:r>
      <w:proofErr w:type="gramStart"/>
      <w:r w:rsidR="00940176" w:rsidRPr="00AD0F35">
        <w:rPr>
          <w:rFonts w:asciiTheme="majorHAnsi" w:eastAsia="Cambria" w:hAnsiTheme="majorHAnsi" w:cs="Cambria"/>
          <w:sz w:val="17"/>
          <w:szCs w:val="17"/>
          <w:lang w:val="pt-PT"/>
        </w:rPr>
        <w:t>RS</w:t>
      </w:r>
      <w:r w:rsidR="0052213A" w:rsidRPr="00AD0F35">
        <w:rPr>
          <w:rFonts w:asciiTheme="majorHAnsi" w:eastAsia="Cambria" w:hAnsiTheme="majorHAnsi" w:cs="Cambria"/>
          <w:sz w:val="17"/>
          <w:szCs w:val="17"/>
          <w:lang w:val="pt-PT"/>
        </w:rPr>
        <w:t>(</w:t>
      </w:r>
      <w:proofErr w:type="gramEnd"/>
      <w:r w:rsidR="0052213A" w:rsidRPr="00AD0F35">
        <w:rPr>
          <w:rFonts w:asciiTheme="majorHAnsi" w:eastAsia="Cambria" w:hAnsiTheme="majorHAnsi" w:cs="Cambria"/>
          <w:sz w:val="17"/>
          <w:szCs w:val="17"/>
          <w:lang w:val="pt-PT"/>
        </w:rPr>
        <w:t>sem ônus)</w:t>
      </w:r>
      <w:r w:rsidR="00940176" w:rsidRPr="00AD0F35">
        <w:rPr>
          <w:rFonts w:asciiTheme="majorHAnsi" w:eastAsia="Cambria" w:hAnsiTheme="majorHAnsi" w:cs="Cambria"/>
          <w:sz w:val="17"/>
          <w:szCs w:val="17"/>
          <w:lang w:val="pt-PT"/>
        </w:rPr>
        <w:t>.</w:t>
      </w:r>
    </w:p>
    <w:p w:rsidR="007626F7" w:rsidRPr="00AD0F35" w:rsidRDefault="007626F7" w:rsidP="00EE0F86">
      <w:pPr>
        <w:autoSpaceDE w:val="0"/>
        <w:autoSpaceDN w:val="0"/>
        <w:adjustRightInd w:val="0"/>
        <w:spacing w:after="0" w:line="240" w:lineRule="auto"/>
        <w:ind w:firstLine="1134"/>
        <w:jc w:val="both"/>
        <w:rPr>
          <w:rFonts w:asciiTheme="majorHAnsi" w:eastAsia="Times New Roman" w:hAnsiTheme="majorHAnsi" w:cs="Calibri"/>
          <w:b/>
          <w:color w:val="000000"/>
          <w:sz w:val="17"/>
          <w:szCs w:val="17"/>
          <w:lang w:eastAsia="pt-BR"/>
        </w:rPr>
      </w:pPr>
    </w:p>
    <w:p w:rsidR="00902E41" w:rsidRPr="00AD0F35" w:rsidRDefault="00902E41" w:rsidP="00EE0F86">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7"/>
          <w:szCs w:val="17"/>
          <w:lang w:val="pt-PT"/>
        </w:rPr>
      </w:pPr>
      <w:r w:rsidRPr="00AD0F35">
        <w:rPr>
          <w:rFonts w:asciiTheme="majorHAnsi" w:eastAsia="Cambria" w:hAnsiTheme="majorHAnsi" w:cs="Cambria"/>
          <w:b/>
          <w:bCs/>
          <w:sz w:val="17"/>
          <w:szCs w:val="17"/>
          <w:lang w:val="pt-PT"/>
        </w:rPr>
        <w:t>6</w:t>
      </w:r>
      <w:r w:rsidR="00386651" w:rsidRPr="00AD0F35">
        <w:rPr>
          <w:rFonts w:asciiTheme="majorHAnsi" w:eastAsia="Cambria" w:hAnsiTheme="majorHAnsi" w:cs="Cambria"/>
          <w:b/>
          <w:bCs/>
          <w:sz w:val="17"/>
          <w:szCs w:val="17"/>
          <w:lang w:val="pt-PT"/>
        </w:rPr>
        <w:t>.</w:t>
      </w:r>
      <w:r w:rsidRPr="00AD0F35">
        <w:rPr>
          <w:rFonts w:asciiTheme="majorHAnsi" w:eastAsia="Cambria" w:hAnsiTheme="majorHAnsi" w:cs="Cambria"/>
          <w:b/>
          <w:bCs/>
          <w:spacing w:val="-3"/>
          <w:sz w:val="17"/>
          <w:szCs w:val="17"/>
          <w:lang w:val="pt-PT"/>
        </w:rPr>
        <w:t xml:space="preserve"> </w:t>
      </w:r>
      <w:r w:rsidRPr="00AD0F35">
        <w:rPr>
          <w:rFonts w:asciiTheme="majorHAnsi" w:eastAsia="Cambria" w:hAnsiTheme="majorHAnsi" w:cs="Cambria"/>
          <w:b/>
          <w:bCs/>
          <w:sz w:val="17"/>
          <w:szCs w:val="17"/>
          <w:lang w:val="pt-PT"/>
        </w:rPr>
        <w:t>Da</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proposta:</w:t>
      </w:r>
    </w:p>
    <w:p w:rsidR="00902E41" w:rsidRPr="00AD0F35" w:rsidRDefault="00902E41" w:rsidP="00EE0F86">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7"/>
          <w:szCs w:val="17"/>
          <w:lang w:val="pt-PT"/>
        </w:rPr>
      </w:pPr>
      <w:r w:rsidRPr="00AD0F35">
        <w:rPr>
          <w:rFonts w:asciiTheme="majorHAnsi" w:eastAsia="Cambria" w:hAnsiTheme="majorHAnsi" w:cs="Cambria"/>
          <w:b/>
          <w:bCs/>
          <w:sz w:val="17"/>
          <w:szCs w:val="17"/>
          <w:lang w:val="pt-PT"/>
        </w:rPr>
        <w:t>6.1</w:t>
      </w:r>
      <w:r w:rsidR="00386651" w:rsidRPr="00AD0F35">
        <w:rPr>
          <w:rFonts w:asciiTheme="majorHAnsi" w:eastAsia="Cambria" w:hAnsiTheme="majorHAnsi" w:cs="Cambria"/>
          <w:b/>
          <w:bCs/>
          <w:sz w:val="17"/>
          <w:szCs w:val="17"/>
          <w:lang w:val="pt-PT"/>
        </w:rPr>
        <w:t>.</w:t>
      </w:r>
      <w:r w:rsidRPr="00AD0F35">
        <w:rPr>
          <w:rFonts w:asciiTheme="majorHAnsi" w:eastAsia="Cambria" w:hAnsiTheme="majorHAnsi" w:cs="Cambria"/>
          <w:b/>
          <w:bCs/>
          <w:sz w:val="17"/>
          <w:szCs w:val="17"/>
          <w:lang w:val="pt-PT"/>
        </w:rPr>
        <w:t xml:space="preserve"> A proponente deverá apresentar no envelope nº 2 - Proposta:</w:t>
      </w:r>
    </w:p>
    <w:p w:rsidR="00902E41" w:rsidRPr="00AD0F35" w:rsidRDefault="00F53A0A"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6.1.1</w:t>
      </w:r>
      <w:r w:rsidR="00386651"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Os licitantes deverão apresentar suas propostas redigidas em língua nacional, sem emendas, rasura</w:t>
      </w:r>
      <w:r w:rsidR="00F31E95" w:rsidRPr="00AD0F35">
        <w:rPr>
          <w:rFonts w:asciiTheme="majorHAnsi" w:eastAsia="Cambria" w:hAnsiTheme="majorHAnsi" w:cs="Cambria"/>
          <w:sz w:val="17"/>
          <w:szCs w:val="17"/>
          <w:lang w:val="pt-PT"/>
        </w:rPr>
        <w:t>s</w:t>
      </w:r>
      <w:r w:rsidRPr="00AD0F35">
        <w:rPr>
          <w:rFonts w:asciiTheme="majorHAnsi" w:eastAsia="Cambria" w:hAnsiTheme="majorHAnsi" w:cs="Cambria"/>
          <w:sz w:val="17"/>
          <w:szCs w:val="17"/>
          <w:lang w:val="pt-PT"/>
        </w:rPr>
        <w:t xml:space="preserve"> ou entrelinhas, que preju</w:t>
      </w:r>
      <w:r w:rsidR="00F34EA9" w:rsidRPr="00AD0F35">
        <w:rPr>
          <w:rFonts w:asciiTheme="majorHAnsi" w:eastAsia="Cambria" w:hAnsiTheme="majorHAnsi" w:cs="Cambria"/>
          <w:sz w:val="17"/>
          <w:szCs w:val="17"/>
          <w:lang w:val="pt-PT"/>
        </w:rPr>
        <w:t>diquem a perfeita interpretação</w:t>
      </w:r>
      <w:r w:rsidRPr="00AD0F35">
        <w:rPr>
          <w:rFonts w:asciiTheme="majorHAnsi" w:eastAsia="Cambria" w:hAnsiTheme="majorHAnsi" w:cs="Cambria"/>
          <w:sz w:val="17"/>
          <w:szCs w:val="17"/>
          <w:lang w:val="pt-PT"/>
        </w:rPr>
        <w:t xml:space="preserve"> e assinadas pelo seu representante legal.</w:t>
      </w:r>
    </w:p>
    <w:p w:rsidR="00F53A0A" w:rsidRPr="00AD0F35" w:rsidRDefault="00F53A0A"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6.1.2</w:t>
      </w:r>
      <w:r w:rsidR="00386651" w:rsidRPr="00AD0F35">
        <w:rPr>
          <w:rFonts w:asciiTheme="majorHAnsi" w:eastAsia="Cambria" w:hAnsiTheme="majorHAnsi" w:cs="Cambria"/>
          <w:b/>
          <w:sz w:val="17"/>
          <w:szCs w:val="17"/>
          <w:lang w:val="pt-PT"/>
        </w:rPr>
        <w:t>.</w:t>
      </w:r>
      <w:r w:rsidR="00354CAB" w:rsidRPr="00AD0F35">
        <w:rPr>
          <w:rFonts w:asciiTheme="majorHAnsi" w:eastAsia="Cambria" w:hAnsiTheme="majorHAnsi" w:cs="Cambria"/>
          <w:sz w:val="17"/>
          <w:szCs w:val="17"/>
          <w:lang w:val="pt-PT"/>
        </w:rPr>
        <w:t xml:space="preserve"> A oferta </w:t>
      </w:r>
      <w:r w:rsidRPr="00AD0F35">
        <w:rPr>
          <w:rFonts w:asciiTheme="majorHAnsi" w:eastAsia="Cambria" w:hAnsiTheme="majorHAnsi" w:cs="Cambria"/>
          <w:sz w:val="17"/>
          <w:szCs w:val="17"/>
          <w:lang w:val="pt-PT"/>
        </w:rPr>
        <w:t>deverá ser expr</w:t>
      </w:r>
      <w:r w:rsidR="00311C45" w:rsidRPr="00AD0F35">
        <w:rPr>
          <w:rFonts w:asciiTheme="majorHAnsi" w:eastAsia="Cambria" w:hAnsiTheme="majorHAnsi" w:cs="Cambria"/>
          <w:sz w:val="17"/>
          <w:szCs w:val="17"/>
          <w:lang w:val="pt-PT"/>
        </w:rPr>
        <w:t>essa em moeda corrente nacional</w:t>
      </w:r>
      <w:r w:rsidR="00B26F0D" w:rsidRPr="00AD0F35">
        <w:rPr>
          <w:rFonts w:asciiTheme="majorHAnsi" w:eastAsia="Cambria" w:hAnsiTheme="majorHAnsi"/>
          <w:sz w:val="17"/>
          <w:szCs w:val="17"/>
          <w:lang w:val="pt-PT"/>
        </w:rPr>
        <w:t xml:space="preserve"> e não poderá</w:t>
      </w:r>
      <w:r w:rsidR="00B26F0D" w:rsidRPr="00AD0F35">
        <w:rPr>
          <w:rFonts w:asciiTheme="majorHAnsi" w:hAnsiTheme="majorHAnsi"/>
          <w:sz w:val="17"/>
          <w:szCs w:val="17"/>
        </w:rPr>
        <w:t xml:space="preserve"> apresentar preço inferior ao valor mínimo previsto no </w:t>
      </w:r>
      <w:r w:rsidR="0080363E" w:rsidRPr="00AD0F35">
        <w:rPr>
          <w:rFonts w:asciiTheme="majorHAnsi" w:hAnsiTheme="majorHAnsi"/>
          <w:sz w:val="17"/>
          <w:szCs w:val="17"/>
        </w:rPr>
        <w:t>subitem 7.1.1</w:t>
      </w:r>
      <w:r w:rsidR="00B26F0D" w:rsidRPr="00AD0F35">
        <w:rPr>
          <w:rFonts w:asciiTheme="majorHAnsi" w:hAnsiTheme="majorHAnsi"/>
          <w:sz w:val="17"/>
          <w:szCs w:val="17"/>
        </w:rPr>
        <w:t xml:space="preserve">, </w:t>
      </w:r>
      <w:proofErr w:type="gramStart"/>
      <w:r w:rsidR="00B26F0D" w:rsidRPr="00AD0F35">
        <w:rPr>
          <w:rFonts w:asciiTheme="majorHAnsi" w:hAnsiTheme="majorHAnsi"/>
          <w:sz w:val="17"/>
          <w:szCs w:val="17"/>
        </w:rPr>
        <w:t>sob pena</w:t>
      </w:r>
      <w:proofErr w:type="gramEnd"/>
      <w:r w:rsidR="00B26F0D" w:rsidRPr="00AD0F35">
        <w:rPr>
          <w:rFonts w:asciiTheme="majorHAnsi" w:hAnsiTheme="majorHAnsi"/>
          <w:sz w:val="17"/>
          <w:szCs w:val="17"/>
        </w:rPr>
        <w:t xml:space="preserve"> de desclassificação.</w:t>
      </w:r>
    </w:p>
    <w:p w:rsidR="00F53A0A" w:rsidRPr="00AD0F35" w:rsidRDefault="00F53A0A"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6.1.</w:t>
      </w:r>
      <w:r w:rsidR="0029502D" w:rsidRPr="00AD0F35">
        <w:rPr>
          <w:rFonts w:asciiTheme="majorHAnsi" w:eastAsia="Cambria" w:hAnsiTheme="majorHAnsi" w:cs="Cambria"/>
          <w:b/>
          <w:sz w:val="17"/>
          <w:szCs w:val="17"/>
          <w:lang w:val="pt-PT"/>
        </w:rPr>
        <w:t>3</w:t>
      </w:r>
      <w:r w:rsidRPr="00AD0F35">
        <w:rPr>
          <w:rFonts w:asciiTheme="majorHAnsi" w:eastAsia="Cambria" w:hAnsiTheme="majorHAnsi" w:cs="Cambria"/>
          <w:b/>
          <w:sz w:val="17"/>
          <w:szCs w:val="17"/>
          <w:lang w:val="pt-PT"/>
        </w:rPr>
        <w:t>.</w:t>
      </w:r>
      <w:r w:rsidR="00902E41" w:rsidRPr="00AD0F35">
        <w:rPr>
          <w:rFonts w:asciiTheme="majorHAnsi" w:eastAsia="Cambria" w:hAnsiTheme="majorHAnsi" w:cs="Cambria"/>
          <w:sz w:val="17"/>
          <w:szCs w:val="17"/>
          <w:lang w:val="pt-PT"/>
        </w:rPr>
        <w:t xml:space="preserve"> Na proposta deverá constar a indicação</w:t>
      </w:r>
      <w:r w:rsidRPr="00AD0F35">
        <w:rPr>
          <w:rFonts w:asciiTheme="majorHAnsi" w:eastAsia="Cambria" w:hAnsiTheme="majorHAnsi" w:cs="Cambria"/>
          <w:sz w:val="17"/>
          <w:szCs w:val="17"/>
          <w:lang w:val="pt-PT"/>
        </w:rPr>
        <w:t xml:space="preserve"> d</w:t>
      </w:r>
      <w:r w:rsidR="00902E41" w:rsidRPr="00AD0F35">
        <w:rPr>
          <w:rFonts w:asciiTheme="majorHAnsi" w:eastAsia="Cambria" w:hAnsiTheme="majorHAnsi" w:cs="Cambria"/>
          <w:sz w:val="17"/>
          <w:szCs w:val="17"/>
          <w:lang w:val="pt-PT"/>
        </w:rPr>
        <w:t>a razão social, número do CNPJ, endereço</w:t>
      </w:r>
      <w:r w:rsidR="00902E41" w:rsidRPr="00AD0F35">
        <w:rPr>
          <w:rFonts w:asciiTheme="majorHAnsi" w:eastAsia="Cambria" w:hAnsiTheme="majorHAnsi" w:cs="Cambria"/>
          <w:spacing w:val="1"/>
          <w:sz w:val="17"/>
          <w:szCs w:val="17"/>
          <w:lang w:val="pt-PT"/>
        </w:rPr>
        <w:t xml:space="preserve"> </w:t>
      </w:r>
      <w:r w:rsidR="00902E41" w:rsidRPr="00AD0F35">
        <w:rPr>
          <w:rFonts w:asciiTheme="majorHAnsi" w:eastAsia="Cambria" w:hAnsiTheme="majorHAnsi" w:cs="Cambria"/>
          <w:sz w:val="17"/>
          <w:szCs w:val="17"/>
          <w:lang w:val="pt-PT"/>
        </w:rPr>
        <w:t>completo, telefone e endereço eletrônico (e-mail)</w:t>
      </w:r>
      <w:r w:rsidRPr="00AD0F35">
        <w:rPr>
          <w:rFonts w:asciiTheme="majorHAnsi" w:eastAsia="Cambria" w:hAnsiTheme="majorHAnsi" w:cs="Cambria"/>
          <w:sz w:val="17"/>
          <w:szCs w:val="17"/>
          <w:lang w:val="pt-PT"/>
        </w:rPr>
        <w:t xml:space="preserve"> e whatsapp</w:t>
      </w:r>
      <w:r w:rsidR="00902E41" w:rsidRPr="00AD0F35">
        <w:rPr>
          <w:rFonts w:asciiTheme="majorHAnsi" w:eastAsia="Cambria" w:hAnsiTheme="majorHAnsi" w:cs="Cambria"/>
          <w:sz w:val="17"/>
          <w:szCs w:val="17"/>
          <w:lang w:val="pt-PT"/>
        </w:rPr>
        <w:t xml:space="preserve"> para </w:t>
      </w:r>
      <w:proofErr w:type="gramStart"/>
      <w:r w:rsidR="00902E41" w:rsidRPr="00AD0F35">
        <w:rPr>
          <w:rFonts w:asciiTheme="majorHAnsi" w:eastAsia="Cambria" w:hAnsiTheme="majorHAnsi" w:cs="Cambria"/>
          <w:sz w:val="17"/>
          <w:szCs w:val="17"/>
          <w:lang w:val="pt-PT"/>
        </w:rPr>
        <w:t>contato(</w:t>
      </w:r>
      <w:proofErr w:type="gramEnd"/>
      <w:r w:rsidR="00902E41" w:rsidRPr="00AD0F35">
        <w:rPr>
          <w:rFonts w:asciiTheme="majorHAnsi" w:eastAsia="Cambria" w:hAnsiTheme="majorHAnsi" w:cs="Cambria"/>
          <w:sz w:val="17"/>
          <w:szCs w:val="17"/>
          <w:lang w:val="pt-PT"/>
        </w:rPr>
        <w:t xml:space="preserve"> se houver), a assinatura do</w:t>
      </w:r>
      <w:r w:rsidR="00902E41" w:rsidRPr="00AD0F35">
        <w:rPr>
          <w:rFonts w:asciiTheme="majorHAnsi" w:eastAsia="Cambria" w:hAnsiTheme="majorHAnsi" w:cs="Cambria"/>
          <w:spacing w:val="1"/>
          <w:sz w:val="17"/>
          <w:szCs w:val="17"/>
          <w:lang w:val="pt-PT"/>
        </w:rPr>
        <w:t xml:space="preserve"> </w:t>
      </w:r>
      <w:r w:rsidR="00902E41" w:rsidRPr="00AD0F35">
        <w:rPr>
          <w:rFonts w:asciiTheme="majorHAnsi" w:eastAsia="Cambria" w:hAnsiTheme="majorHAnsi" w:cs="Cambria"/>
          <w:sz w:val="17"/>
          <w:szCs w:val="17"/>
          <w:lang w:val="pt-PT"/>
        </w:rPr>
        <w:t>representante legal, sem alternativas, emendas</w:t>
      </w:r>
      <w:r w:rsidR="00F31E95" w:rsidRPr="00AD0F35">
        <w:rPr>
          <w:rFonts w:asciiTheme="majorHAnsi" w:eastAsia="Cambria" w:hAnsiTheme="majorHAnsi" w:cs="Cambria"/>
          <w:sz w:val="17"/>
          <w:szCs w:val="17"/>
          <w:lang w:val="pt-PT"/>
        </w:rPr>
        <w:t>,</w:t>
      </w:r>
      <w:r w:rsidR="00902E41" w:rsidRPr="00AD0F35">
        <w:rPr>
          <w:rFonts w:asciiTheme="majorHAnsi" w:eastAsia="Cambria" w:hAnsiTheme="majorHAnsi" w:cs="Cambria"/>
          <w:sz w:val="17"/>
          <w:szCs w:val="17"/>
          <w:lang w:val="pt-PT"/>
        </w:rPr>
        <w:t xml:space="preserve"> rasuras ou</w:t>
      </w:r>
      <w:r w:rsidR="00902E41" w:rsidRPr="00AD0F35">
        <w:rPr>
          <w:rFonts w:asciiTheme="majorHAnsi" w:eastAsia="Cambria" w:hAnsiTheme="majorHAnsi" w:cs="Cambria"/>
          <w:spacing w:val="1"/>
          <w:sz w:val="17"/>
          <w:szCs w:val="17"/>
          <w:lang w:val="pt-PT"/>
        </w:rPr>
        <w:t xml:space="preserve"> </w:t>
      </w:r>
      <w:r w:rsidR="00902E41" w:rsidRPr="00AD0F35">
        <w:rPr>
          <w:rFonts w:asciiTheme="majorHAnsi" w:eastAsia="Cambria" w:hAnsiTheme="majorHAnsi" w:cs="Cambria"/>
          <w:sz w:val="17"/>
          <w:szCs w:val="17"/>
          <w:lang w:val="pt-PT"/>
        </w:rPr>
        <w:t>entrelinhas e</w:t>
      </w:r>
      <w:r w:rsidR="00902E41" w:rsidRPr="00AD0F35">
        <w:rPr>
          <w:rFonts w:asciiTheme="majorHAnsi" w:eastAsia="Cambria" w:hAnsiTheme="majorHAnsi" w:cs="Cambria"/>
          <w:spacing w:val="11"/>
          <w:sz w:val="17"/>
          <w:szCs w:val="17"/>
          <w:lang w:val="pt-PT"/>
        </w:rPr>
        <w:t xml:space="preserve"> </w:t>
      </w:r>
      <w:r w:rsidR="00902E41" w:rsidRPr="00AD0F35">
        <w:rPr>
          <w:rFonts w:asciiTheme="majorHAnsi" w:eastAsia="Cambria" w:hAnsiTheme="majorHAnsi" w:cs="Cambria"/>
          <w:sz w:val="17"/>
          <w:szCs w:val="17"/>
          <w:lang w:val="pt-PT"/>
        </w:rPr>
        <w:t>o</w:t>
      </w:r>
      <w:r w:rsidR="00902E41" w:rsidRPr="00AD0F35">
        <w:rPr>
          <w:rFonts w:asciiTheme="majorHAnsi" w:eastAsia="Cambria" w:hAnsiTheme="majorHAnsi" w:cs="Cambria"/>
          <w:spacing w:val="14"/>
          <w:sz w:val="17"/>
          <w:szCs w:val="17"/>
          <w:lang w:val="pt-PT"/>
        </w:rPr>
        <w:t xml:space="preserve"> </w:t>
      </w:r>
      <w:r w:rsidR="00902E41" w:rsidRPr="00AD0F35">
        <w:rPr>
          <w:rFonts w:asciiTheme="majorHAnsi" w:eastAsia="Cambria" w:hAnsiTheme="majorHAnsi" w:cs="Cambria"/>
          <w:sz w:val="17"/>
          <w:szCs w:val="17"/>
          <w:lang w:val="pt-PT"/>
        </w:rPr>
        <w:t>prazo</w:t>
      </w:r>
      <w:r w:rsidR="00902E41" w:rsidRPr="00AD0F35">
        <w:rPr>
          <w:rFonts w:asciiTheme="majorHAnsi" w:eastAsia="Cambria" w:hAnsiTheme="majorHAnsi" w:cs="Cambria"/>
          <w:spacing w:val="13"/>
          <w:sz w:val="17"/>
          <w:szCs w:val="17"/>
          <w:lang w:val="pt-PT"/>
        </w:rPr>
        <w:t xml:space="preserve"> </w:t>
      </w:r>
      <w:r w:rsidR="00902E41" w:rsidRPr="00AD0F35">
        <w:rPr>
          <w:rFonts w:asciiTheme="majorHAnsi" w:eastAsia="Cambria" w:hAnsiTheme="majorHAnsi" w:cs="Cambria"/>
          <w:sz w:val="17"/>
          <w:szCs w:val="17"/>
          <w:lang w:val="pt-PT"/>
        </w:rPr>
        <w:t>de</w:t>
      </w:r>
      <w:r w:rsidR="00902E41" w:rsidRPr="00AD0F35">
        <w:rPr>
          <w:rFonts w:asciiTheme="majorHAnsi" w:eastAsia="Cambria" w:hAnsiTheme="majorHAnsi" w:cs="Cambria"/>
          <w:spacing w:val="11"/>
          <w:sz w:val="17"/>
          <w:szCs w:val="17"/>
          <w:lang w:val="pt-PT"/>
        </w:rPr>
        <w:t xml:space="preserve"> </w:t>
      </w:r>
      <w:r w:rsidR="00902E41" w:rsidRPr="00AD0F35">
        <w:rPr>
          <w:rFonts w:asciiTheme="majorHAnsi" w:eastAsia="Cambria" w:hAnsiTheme="majorHAnsi" w:cs="Cambria"/>
          <w:sz w:val="17"/>
          <w:szCs w:val="17"/>
          <w:lang w:val="pt-PT"/>
        </w:rPr>
        <w:t>validade</w:t>
      </w:r>
      <w:r w:rsidR="00902E41" w:rsidRPr="00AD0F35">
        <w:rPr>
          <w:rFonts w:asciiTheme="majorHAnsi" w:eastAsia="Cambria" w:hAnsiTheme="majorHAnsi" w:cs="Cambria"/>
          <w:spacing w:val="13"/>
          <w:sz w:val="17"/>
          <w:szCs w:val="17"/>
          <w:lang w:val="pt-PT"/>
        </w:rPr>
        <w:t xml:space="preserve"> </w:t>
      </w:r>
      <w:r w:rsidR="00902E41" w:rsidRPr="00AD0F35">
        <w:rPr>
          <w:rFonts w:asciiTheme="majorHAnsi" w:eastAsia="Cambria" w:hAnsiTheme="majorHAnsi" w:cs="Cambria"/>
          <w:sz w:val="17"/>
          <w:szCs w:val="17"/>
          <w:lang w:val="pt-PT"/>
        </w:rPr>
        <w:t>que não será inferior a</w:t>
      </w:r>
      <w:r w:rsidR="00902E41" w:rsidRPr="00AD0F35">
        <w:rPr>
          <w:rFonts w:asciiTheme="majorHAnsi" w:eastAsia="Cambria" w:hAnsiTheme="majorHAnsi" w:cs="Cambria"/>
          <w:spacing w:val="14"/>
          <w:sz w:val="17"/>
          <w:szCs w:val="17"/>
          <w:lang w:val="pt-PT"/>
        </w:rPr>
        <w:t xml:space="preserve"> </w:t>
      </w:r>
      <w:r w:rsidR="00902E41" w:rsidRPr="00AD0F35">
        <w:rPr>
          <w:rFonts w:asciiTheme="majorHAnsi" w:eastAsia="Cambria" w:hAnsiTheme="majorHAnsi" w:cs="Cambria"/>
          <w:sz w:val="17"/>
          <w:szCs w:val="17"/>
          <w:lang w:val="pt-PT"/>
        </w:rPr>
        <w:t>60</w:t>
      </w:r>
      <w:r w:rsidR="00902E41" w:rsidRPr="00AD0F35">
        <w:rPr>
          <w:rFonts w:asciiTheme="majorHAnsi" w:eastAsia="Cambria" w:hAnsiTheme="majorHAnsi" w:cs="Cambria"/>
          <w:spacing w:val="13"/>
          <w:sz w:val="17"/>
          <w:szCs w:val="17"/>
          <w:lang w:val="pt-PT"/>
        </w:rPr>
        <w:t xml:space="preserve"> </w:t>
      </w:r>
      <w:r w:rsidR="00902E41" w:rsidRPr="00AD0F35">
        <w:rPr>
          <w:rFonts w:asciiTheme="majorHAnsi" w:eastAsia="Cambria" w:hAnsiTheme="majorHAnsi" w:cs="Cambria"/>
          <w:sz w:val="17"/>
          <w:szCs w:val="17"/>
          <w:lang w:val="pt-PT"/>
        </w:rPr>
        <w:t>(sessenta)</w:t>
      </w:r>
      <w:r w:rsidR="00902E41" w:rsidRPr="00AD0F35">
        <w:rPr>
          <w:rFonts w:asciiTheme="majorHAnsi" w:eastAsia="Cambria" w:hAnsiTheme="majorHAnsi" w:cs="Cambria"/>
          <w:spacing w:val="11"/>
          <w:sz w:val="17"/>
          <w:szCs w:val="17"/>
          <w:lang w:val="pt-PT"/>
        </w:rPr>
        <w:t xml:space="preserve"> </w:t>
      </w:r>
      <w:r w:rsidR="00902E41" w:rsidRPr="00AD0F35">
        <w:rPr>
          <w:rFonts w:asciiTheme="majorHAnsi" w:eastAsia="Cambria" w:hAnsiTheme="majorHAnsi" w:cs="Cambria"/>
          <w:sz w:val="17"/>
          <w:szCs w:val="17"/>
          <w:lang w:val="pt-PT"/>
        </w:rPr>
        <w:t>dias</w:t>
      </w:r>
      <w:r w:rsidR="00902E41" w:rsidRPr="00AD0F35">
        <w:rPr>
          <w:rFonts w:asciiTheme="majorHAnsi" w:eastAsia="Cambria" w:hAnsiTheme="majorHAnsi" w:cs="Cambria"/>
          <w:spacing w:val="13"/>
          <w:sz w:val="17"/>
          <w:szCs w:val="17"/>
          <w:lang w:val="pt-PT"/>
        </w:rPr>
        <w:t xml:space="preserve"> </w:t>
      </w:r>
      <w:r w:rsidR="00902E41" w:rsidRPr="00AD0F35">
        <w:rPr>
          <w:rFonts w:asciiTheme="majorHAnsi" w:eastAsia="Cambria" w:hAnsiTheme="majorHAnsi" w:cs="Cambria"/>
          <w:sz w:val="17"/>
          <w:szCs w:val="17"/>
          <w:lang w:val="pt-PT"/>
        </w:rPr>
        <w:t>contados</w:t>
      </w:r>
      <w:r w:rsidR="00902E41" w:rsidRPr="00AD0F35">
        <w:rPr>
          <w:rFonts w:asciiTheme="majorHAnsi" w:eastAsia="Cambria" w:hAnsiTheme="majorHAnsi" w:cs="Cambria"/>
          <w:spacing w:val="13"/>
          <w:sz w:val="17"/>
          <w:szCs w:val="17"/>
          <w:lang w:val="pt-PT"/>
        </w:rPr>
        <w:t xml:space="preserve"> </w:t>
      </w:r>
      <w:r w:rsidR="00902E41" w:rsidRPr="00AD0F35">
        <w:rPr>
          <w:rFonts w:asciiTheme="majorHAnsi" w:eastAsia="Cambria" w:hAnsiTheme="majorHAnsi" w:cs="Cambria"/>
          <w:sz w:val="17"/>
          <w:szCs w:val="17"/>
          <w:lang w:val="pt-PT"/>
        </w:rPr>
        <w:t>da data estabelecida para a entrega dos envelopes. Na ausência de indicação expressa do prazo de</w:t>
      </w:r>
      <w:r w:rsidR="00902E41" w:rsidRPr="00AD0F35">
        <w:rPr>
          <w:rFonts w:asciiTheme="majorHAnsi" w:eastAsia="Cambria" w:hAnsiTheme="majorHAnsi" w:cs="Cambria"/>
          <w:spacing w:val="1"/>
          <w:sz w:val="17"/>
          <w:szCs w:val="17"/>
          <w:lang w:val="pt-PT"/>
        </w:rPr>
        <w:t xml:space="preserve"> </w:t>
      </w:r>
      <w:r w:rsidR="00902E41" w:rsidRPr="00AD0F35">
        <w:rPr>
          <w:rFonts w:asciiTheme="majorHAnsi" w:eastAsia="Cambria" w:hAnsiTheme="majorHAnsi" w:cs="Cambria"/>
          <w:sz w:val="17"/>
          <w:szCs w:val="17"/>
          <w:lang w:val="pt-PT"/>
        </w:rPr>
        <w:t>validade</w:t>
      </w:r>
      <w:r w:rsidR="00902E41" w:rsidRPr="00AD0F35">
        <w:rPr>
          <w:rFonts w:asciiTheme="majorHAnsi" w:eastAsia="Cambria" w:hAnsiTheme="majorHAnsi" w:cs="Cambria"/>
          <w:spacing w:val="-1"/>
          <w:sz w:val="17"/>
          <w:szCs w:val="17"/>
          <w:lang w:val="pt-PT"/>
        </w:rPr>
        <w:t xml:space="preserve"> </w:t>
      </w:r>
      <w:r w:rsidR="00902E41" w:rsidRPr="00AD0F35">
        <w:rPr>
          <w:rFonts w:asciiTheme="majorHAnsi" w:eastAsia="Cambria" w:hAnsiTheme="majorHAnsi" w:cs="Cambria"/>
          <w:sz w:val="17"/>
          <w:szCs w:val="17"/>
          <w:lang w:val="pt-PT"/>
        </w:rPr>
        <w:t>da</w:t>
      </w:r>
      <w:r w:rsidR="00902E41" w:rsidRPr="00AD0F35">
        <w:rPr>
          <w:rFonts w:asciiTheme="majorHAnsi" w:eastAsia="Cambria" w:hAnsiTheme="majorHAnsi" w:cs="Cambria"/>
          <w:spacing w:val="-2"/>
          <w:sz w:val="17"/>
          <w:szCs w:val="17"/>
          <w:lang w:val="pt-PT"/>
        </w:rPr>
        <w:t xml:space="preserve"> </w:t>
      </w:r>
      <w:r w:rsidR="00902E41" w:rsidRPr="00AD0F35">
        <w:rPr>
          <w:rFonts w:asciiTheme="majorHAnsi" w:eastAsia="Cambria" w:hAnsiTheme="majorHAnsi" w:cs="Cambria"/>
          <w:sz w:val="17"/>
          <w:szCs w:val="17"/>
          <w:lang w:val="pt-PT"/>
        </w:rPr>
        <w:t>proposta,</w:t>
      </w:r>
      <w:r w:rsidR="00902E41" w:rsidRPr="00AD0F35">
        <w:rPr>
          <w:rFonts w:asciiTheme="majorHAnsi" w:eastAsia="Cambria" w:hAnsiTheme="majorHAnsi" w:cs="Cambria"/>
          <w:spacing w:val="-4"/>
          <w:sz w:val="17"/>
          <w:szCs w:val="17"/>
          <w:lang w:val="pt-PT"/>
        </w:rPr>
        <w:t xml:space="preserve"> </w:t>
      </w:r>
      <w:r w:rsidR="00902E41" w:rsidRPr="00AD0F35">
        <w:rPr>
          <w:rFonts w:asciiTheme="majorHAnsi" w:eastAsia="Cambria" w:hAnsiTheme="majorHAnsi" w:cs="Cambria"/>
          <w:sz w:val="17"/>
          <w:szCs w:val="17"/>
          <w:lang w:val="pt-PT"/>
        </w:rPr>
        <w:t>considerar-se-á o prazo</w:t>
      </w:r>
      <w:r w:rsidR="00902E41" w:rsidRPr="00AD0F35">
        <w:rPr>
          <w:rFonts w:asciiTheme="majorHAnsi" w:eastAsia="Cambria" w:hAnsiTheme="majorHAnsi" w:cs="Cambria"/>
          <w:spacing w:val="-1"/>
          <w:sz w:val="17"/>
          <w:szCs w:val="17"/>
          <w:lang w:val="pt-PT"/>
        </w:rPr>
        <w:t xml:space="preserve"> </w:t>
      </w:r>
      <w:r w:rsidR="00902E41" w:rsidRPr="00AD0F35">
        <w:rPr>
          <w:rFonts w:asciiTheme="majorHAnsi" w:eastAsia="Cambria" w:hAnsiTheme="majorHAnsi" w:cs="Cambria"/>
          <w:sz w:val="17"/>
          <w:szCs w:val="17"/>
          <w:lang w:val="pt-PT"/>
        </w:rPr>
        <w:t>de</w:t>
      </w:r>
      <w:r w:rsidR="00902E41" w:rsidRPr="00AD0F35">
        <w:rPr>
          <w:rFonts w:asciiTheme="majorHAnsi" w:eastAsia="Cambria" w:hAnsiTheme="majorHAnsi" w:cs="Cambria"/>
          <w:spacing w:val="-2"/>
          <w:sz w:val="17"/>
          <w:szCs w:val="17"/>
          <w:lang w:val="pt-PT"/>
        </w:rPr>
        <w:t xml:space="preserve"> </w:t>
      </w:r>
      <w:r w:rsidR="00902E41" w:rsidRPr="00AD0F35">
        <w:rPr>
          <w:rFonts w:asciiTheme="majorHAnsi" w:eastAsia="Cambria" w:hAnsiTheme="majorHAnsi" w:cs="Cambria"/>
          <w:sz w:val="17"/>
          <w:szCs w:val="17"/>
          <w:lang w:val="pt-PT"/>
        </w:rPr>
        <w:t>60 (sessenta)</w:t>
      </w:r>
      <w:r w:rsidR="00830A6C" w:rsidRPr="00AD0F35">
        <w:rPr>
          <w:rFonts w:asciiTheme="majorHAnsi" w:eastAsia="Cambria" w:hAnsiTheme="majorHAnsi" w:cs="Cambria"/>
          <w:sz w:val="17"/>
          <w:szCs w:val="17"/>
          <w:lang w:val="pt-PT"/>
        </w:rPr>
        <w:t xml:space="preserve"> dias</w:t>
      </w:r>
      <w:r w:rsidRPr="00AD0F35">
        <w:rPr>
          <w:rFonts w:asciiTheme="majorHAnsi" w:eastAsia="Cambria" w:hAnsiTheme="majorHAnsi" w:cs="Cambria"/>
          <w:sz w:val="17"/>
          <w:szCs w:val="17"/>
          <w:lang w:val="pt-PT"/>
        </w:rPr>
        <w:t>.</w:t>
      </w:r>
    </w:p>
    <w:p w:rsidR="00DD3394" w:rsidRPr="00AD0F35" w:rsidRDefault="00DD3394"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DD3394" w:rsidRPr="00AD0F35" w:rsidRDefault="00DD3394"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 xml:space="preserve"> 6.1.3.1</w:t>
      </w:r>
      <w:r w:rsidRPr="00AD0F35">
        <w:rPr>
          <w:rFonts w:asciiTheme="majorHAnsi" w:eastAsia="Cambria" w:hAnsiTheme="majorHAnsi" w:cs="Cambria"/>
          <w:sz w:val="17"/>
          <w:szCs w:val="17"/>
          <w:lang w:val="pt-PT"/>
        </w:rPr>
        <w:t>. A proposta poderá seguir o modelo do anexo I.</w:t>
      </w:r>
    </w:p>
    <w:p w:rsidR="0042043B" w:rsidRPr="00AD0F35" w:rsidRDefault="0042043B"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42043B" w:rsidRPr="00AD0F35" w:rsidRDefault="0042043B" w:rsidP="004830A8">
      <w:pPr>
        <w:widowControl w:val="0"/>
        <w:autoSpaceDE w:val="0"/>
        <w:autoSpaceDN w:val="0"/>
        <w:spacing w:after="0" w:line="240" w:lineRule="auto"/>
        <w:ind w:right="-144" w:firstLine="1134"/>
        <w:jc w:val="both"/>
        <w:rPr>
          <w:rFonts w:asciiTheme="majorHAnsi" w:hAnsiTheme="majorHAnsi"/>
          <w:sz w:val="17"/>
          <w:szCs w:val="17"/>
        </w:rPr>
      </w:pPr>
      <w:r w:rsidRPr="00AD0F35">
        <w:rPr>
          <w:rFonts w:asciiTheme="majorHAnsi" w:hAnsiTheme="majorHAnsi"/>
          <w:b/>
          <w:sz w:val="17"/>
          <w:szCs w:val="17"/>
        </w:rPr>
        <w:t xml:space="preserve">6.1.4. </w:t>
      </w:r>
      <w:r w:rsidRPr="00AD0F35">
        <w:rPr>
          <w:rFonts w:asciiTheme="majorHAnsi" w:hAnsiTheme="majorHAnsi"/>
          <w:sz w:val="17"/>
          <w:szCs w:val="17"/>
        </w:rPr>
        <w:t>Vícios meramente formais, que não alteram a essência das propostas, poderão ser corrigid</w:t>
      </w:r>
      <w:r w:rsidR="00957832" w:rsidRPr="00AD0F35">
        <w:rPr>
          <w:rFonts w:asciiTheme="majorHAnsi" w:hAnsiTheme="majorHAnsi"/>
          <w:sz w:val="17"/>
          <w:szCs w:val="17"/>
        </w:rPr>
        <w:t>o</w:t>
      </w:r>
      <w:r w:rsidRPr="00AD0F35">
        <w:rPr>
          <w:rFonts w:asciiTheme="majorHAnsi" w:hAnsiTheme="majorHAnsi"/>
          <w:sz w:val="17"/>
          <w:szCs w:val="17"/>
        </w:rPr>
        <w:t>s no ato.</w:t>
      </w:r>
    </w:p>
    <w:p w:rsidR="00F53A0A" w:rsidRPr="00AD0F35" w:rsidRDefault="00F53A0A" w:rsidP="00EE0F86">
      <w:pPr>
        <w:widowControl w:val="0"/>
        <w:autoSpaceDE w:val="0"/>
        <w:autoSpaceDN w:val="0"/>
        <w:spacing w:after="0" w:line="240" w:lineRule="auto"/>
        <w:ind w:firstLine="1134"/>
        <w:jc w:val="both"/>
        <w:rPr>
          <w:rFonts w:asciiTheme="majorHAnsi" w:eastAsia="Cambria" w:hAnsiTheme="majorHAnsi" w:cs="Cambria"/>
          <w:sz w:val="17"/>
          <w:szCs w:val="17"/>
          <w:highlight w:val="yellow"/>
          <w:lang w:val="pt-PT"/>
        </w:rPr>
      </w:pPr>
    </w:p>
    <w:p w:rsidR="00D15CF1" w:rsidRPr="00AD0F35" w:rsidRDefault="00902E41" w:rsidP="00EE0F86">
      <w:pPr>
        <w:widowControl w:val="0"/>
        <w:autoSpaceDE w:val="0"/>
        <w:autoSpaceDN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Cambria" w:hAnsiTheme="majorHAnsi" w:cs="Cambria"/>
          <w:spacing w:val="-2"/>
          <w:sz w:val="17"/>
          <w:szCs w:val="17"/>
          <w:lang w:val="pt-PT"/>
        </w:rPr>
        <w:t xml:space="preserve"> </w:t>
      </w:r>
      <w:r w:rsidR="00D15CF1" w:rsidRPr="00AD0F35">
        <w:rPr>
          <w:rFonts w:asciiTheme="majorHAnsi" w:eastAsia="Times New Roman" w:hAnsiTheme="majorHAnsi" w:cs="Times New Roman"/>
          <w:b/>
          <w:bCs/>
          <w:sz w:val="17"/>
          <w:szCs w:val="17"/>
          <w:lang w:eastAsia="pt-BR"/>
        </w:rPr>
        <w:t>7</w:t>
      </w:r>
      <w:r w:rsidR="00386651" w:rsidRPr="00AD0F35">
        <w:rPr>
          <w:rFonts w:asciiTheme="majorHAnsi" w:eastAsia="Times New Roman" w:hAnsiTheme="majorHAnsi" w:cs="Times New Roman"/>
          <w:b/>
          <w:bCs/>
          <w:sz w:val="17"/>
          <w:szCs w:val="17"/>
          <w:lang w:eastAsia="pt-BR"/>
        </w:rPr>
        <w:t>.</w:t>
      </w:r>
      <w:r w:rsidR="00D15CF1" w:rsidRPr="00AD0F35">
        <w:rPr>
          <w:rFonts w:asciiTheme="majorHAnsi" w:eastAsia="Times New Roman" w:hAnsiTheme="majorHAnsi" w:cs="Times New Roman"/>
          <w:b/>
          <w:bCs/>
          <w:sz w:val="17"/>
          <w:szCs w:val="17"/>
          <w:lang w:eastAsia="pt-BR"/>
        </w:rPr>
        <w:t xml:space="preserve"> </w:t>
      </w:r>
      <w:r w:rsidR="006C3E32" w:rsidRPr="00AD0F35">
        <w:rPr>
          <w:rFonts w:asciiTheme="majorHAnsi" w:eastAsia="Times New Roman" w:hAnsiTheme="majorHAnsi" w:cs="Times New Roman"/>
          <w:b/>
          <w:bCs/>
          <w:sz w:val="17"/>
          <w:szCs w:val="17"/>
          <w:lang w:eastAsia="pt-BR"/>
        </w:rPr>
        <w:t>Do critério de julgamento:</w:t>
      </w:r>
      <w:r w:rsidR="00DF631E" w:rsidRPr="00AD0F35">
        <w:rPr>
          <w:rFonts w:asciiTheme="majorHAnsi" w:eastAsia="Times New Roman" w:hAnsiTheme="majorHAnsi" w:cs="Times New Roman"/>
          <w:b/>
          <w:bCs/>
          <w:sz w:val="17"/>
          <w:szCs w:val="17"/>
          <w:lang w:eastAsia="pt-BR"/>
        </w:rPr>
        <w:t xml:space="preserve">                                                                                                                                                                                                                                                                                                                                                                                                                                                                                                                                                                                                                                                                                                                                                                                                                                                                                                                                                                                                                                                                                                                                                                                                                                                                                              </w:t>
      </w:r>
    </w:p>
    <w:p w:rsidR="00D15CF1" w:rsidRPr="00AD0F35" w:rsidRDefault="00D15CF1"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D15CF1" w:rsidRPr="00AD0F35" w:rsidRDefault="00D15CF1"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7.1</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 xml:space="preserve">Esta licitação é do </w:t>
      </w:r>
      <w:r w:rsidRPr="00AD0F35">
        <w:rPr>
          <w:rFonts w:asciiTheme="majorHAnsi" w:eastAsia="Times New Roman" w:hAnsiTheme="majorHAnsi" w:cs="Times New Roman"/>
          <w:b/>
          <w:bCs/>
          <w:sz w:val="17"/>
          <w:szCs w:val="17"/>
          <w:lang w:eastAsia="pt-BR"/>
        </w:rPr>
        <w:t xml:space="preserve">tipo </w:t>
      </w:r>
      <w:r w:rsidRPr="00AD0F35">
        <w:rPr>
          <w:rFonts w:asciiTheme="majorHAnsi" w:eastAsia="Times New Roman" w:hAnsiTheme="majorHAnsi" w:cs="Times New Roman"/>
          <w:b/>
          <w:bCs/>
          <w:sz w:val="17"/>
          <w:szCs w:val="17"/>
          <w:u w:val="single"/>
          <w:lang w:eastAsia="pt-BR"/>
        </w:rPr>
        <w:t xml:space="preserve">MAIOR </w:t>
      </w:r>
      <w:r w:rsidR="00ED249B" w:rsidRPr="00AD0F35">
        <w:rPr>
          <w:rFonts w:asciiTheme="majorHAnsi" w:eastAsia="Times New Roman" w:hAnsiTheme="majorHAnsi" w:cs="Times New Roman"/>
          <w:b/>
          <w:bCs/>
          <w:sz w:val="17"/>
          <w:szCs w:val="17"/>
          <w:u w:val="single"/>
          <w:lang w:eastAsia="pt-BR"/>
        </w:rPr>
        <w:t xml:space="preserve">VALOR </w:t>
      </w:r>
      <w:proofErr w:type="gramStart"/>
      <w:r w:rsidR="00ED249B" w:rsidRPr="00AD0F35">
        <w:rPr>
          <w:rFonts w:asciiTheme="majorHAnsi" w:eastAsia="Times New Roman" w:hAnsiTheme="majorHAnsi" w:cs="Times New Roman"/>
          <w:b/>
          <w:bCs/>
          <w:sz w:val="17"/>
          <w:szCs w:val="17"/>
          <w:u w:val="single"/>
          <w:lang w:eastAsia="pt-BR"/>
        </w:rPr>
        <w:t>OFERTADO(</w:t>
      </w:r>
      <w:proofErr w:type="gramEnd"/>
      <w:r w:rsidR="00ED249B" w:rsidRPr="00AD0F35">
        <w:rPr>
          <w:rFonts w:asciiTheme="majorHAnsi" w:eastAsia="Times New Roman" w:hAnsiTheme="majorHAnsi" w:cs="Times New Roman"/>
          <w:b/>
          <w:bCs/>
          <w:sz w:val="17"/>
          <w:szCs w:val="17"/>
          <w:u w:val="single"/>
          <w:lang w:eastAsia="pt-BR"/>
        </w:rPr>
        <w:t>MAIOR OFERTA)</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 xml:space="preserve">e o julgamento será realizado pela Comissão de Licitações, levando em consideração a maior oferta para a remuneração da </w:t>
      </w:r>
      <w:r w:rsidR="00F01BD1" w:rsidRPr="00AD0F35">
        <w:rPr>
          <w:rFonts w:asciiTheme="majorHAnsi" w:eastAsia="Times New Roman" w:hAnsiTheme="majorHAnsi" w:cs="Times New Roman"/>
          <w:sz w:val="17"/>
          <w:szCs w:val="17"/>
          <w:lang w:eastAsia="pt-BR"/>
        </w:rPr>
        <w:t>permissão</w:t>
      </w:r>
      <w:r w:rsidRPr="00AD0F35">
        <w:rPr>
          <w:rFonts w:asciiTheme="majorHAnsi" w:eastAsia="Times New Roman" w:hAnsiTheme="majorHAnsi" w:cs="Times New Roman"/>
          <w:sz w:val="17"/>
          <w:szCs w:val="17"/>
          <w:lang w:eastAsia="pt-BR"/>
        </w:rPr>
        <w:t>. As propostas serão classificadas pela ordem decrescente de valores.</w:t>
      </w:r>
    </w:p>
    <w:p w:rsidR="00846543" w:rsidRPr="00AD0F35" w:rsidRDefault="00846543"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 </w:t>
      </w:r>
    </w:p>
    <w:p w:rsidR="00846543" w:rsidRPr="00AD0F35" w:rsidRDefault="00846543"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7.1.1.</w:t>
      </w:r>
      <w:r w:rsidRPr="00AD0F35">
        <w:rPr>
          <w:rFonts w:asciiTheme="majorHAnsi" w:eastAsia="Times New Roman" w:hAnsiTheme="majorHAnsi" w:cs="Times New Roman"/>
          <w:sz w:val="17"/>
          <w:szCs w:val="17"/>
          <w:lang w:eastAsia="pt-BR"/>
        </w:rPr>
        <w:t xml:space="preserve"> Somente serão classificadas as propostas com valor </w:t>
      </w:r>
      <w:r w:rsidRPr="00AD0F35">
        <w:rPr>
          <w:rFonts w:asciiTheme="majorHAnsi" w:eastAsia="Times New Roman" w:hAnsiTheme="majorHAnsi" w:cs="Times New Roman"/>
          <w:b/>
          <w:sz w:val="17"/>
          <w:szCs w:val="17"/>
          <w:u w:val="single"/>
          <w:lang w:eastAsia="pt-BR"/>
        </w:rPr>
        <w:t>igual ou</w:t>
      </w:r>
      <w:r w:rsidRPr="00AD0F35">
        <w:rPr>
          <w:rFonts w:asciiTheme="majorHAnsi" w:eastAsia="Times New Roman" w:hAnsiTheme="majorHAnsi" w:cs="Times New Roman"/>
          <w:sz w:val="17"/>
          <w:szCs w:val="17"/>
          <w:u w:val="single"/>
          <w:lang w:eastAsia="pt-BR"/>
        </w:rPr>
        <w:t xml:space="preserve"> </w:t>
      </w:r>
      <w:r w:rsidRPr="00AD0F35">
        <w:rPr>
          <w:rFonts w:asciiTheme="majorHAnsi" w:eastAsia="Times New Roman" w:hAnsiTheme="majorHAnsi" w:cs="Times New Roman"/>
          <w:b/>
          <w:bCs/>
          <w:sz w:val="17"/>
          <w:szCs w:val="17"/>
          <w:u w:val="single"/>
          <w:lang w:eastAsia="pt-BR"/>
        </w:rPr>
        <w:t xml:space="preserve">superior a R$ </w:t>
      </w:r>
      <w:r w:rsidR="00AF6116" w:rsidRPr="00AD0F35">
        <w:rPr>
          <w:rFonts w:asciiTheme="majorHAnsi" w:eastAsia="Times New Roman" w:hAnsiTheme="majorHAnsi" w:cs="Times New Roman"/>
          <w:b/>
          <w:bCs/>
          <w:sz w:val="17"/>
          <w:szCs w:val="17"/>
          <w:u w:val="single"/>
          <w:lang w:eastAsia="pt-BR"/>
        </w:rPr>
        <w:t>7.000,00</w:t>
      </w:r>
      <w:proofErr w:type="gramStart"/>
      <w:r w:rsidR="00AF6116" w:rsidRPr="00AD0F35">
        <w:rPr>
          <w:rFonts w:asciiTheme="majorHAnsi" w:eastAsia="Times New Roman" w:hAnsiTheme="majorHAnsi" w:cs="Times New Roman"/>
          <w:b/>
          <w:bCs/>
          <w:sz w:val="17"/>
          <w:szCs w:val="17"/>
          <w:u w:val="single"/>
          <w:lang w:eastAsia="pt-BR"/>
        </w:rPr>
        <w:t xml:space="preserve">( </w:t>
      </w:r>
      <w:proofErr w:type="gramEnd"/>
      <w:r w:rsidR="00AF6116" w:rsidRPr="00AD0F35">
        <w:rPr>
          <w:rFonts w:asciiTheme="majorHAnsi" w:eastAsia="Times New Roman" w:hAnsiTheme="majorHAnsi" w:cs="Times New Roman"/>
          <w:b/>
          <w:bCs/>
          <w:sz w:val="17"/>
          <w:szCs w:val="17"/>
          <w:u w:val="single"/>
          <w:lang w:eastAsia="pt-BR"/>
        </w:rPr>
        <w:t>sete) mil reais</w:t>
      </w:r>
      <w:r w:rsidRPr="00AD0F35">
        <w:rPr>
          <w:rFonts w:asciiTheme="majorHAnsi" w:eastAsia="Times New Roman" w:hAnsiTheme="majorHAnsi" w:cs="Times New Roman"/>
          <w:b/>
          <w:bCs/>
          <w:sz w:val="17"/>
          <w:szCs w:val="17"/>
          <w:u w:val="single"/>
          <w:lang w:eastAsia="pt-BR"/>
        </w:rPr>
        <w:t>.</w:t>
      </w:r>
      <w:r w:rsidR="004144DA" w:rsidRPr="00AD0F35">
        <w:rPr>
          <w:rFonts w:asciiTheme="majorHAnsi" w:eastAsia="Times New Roman" w:hAnsiTheme="majorHAnsi" w:cs="Times New Roman"/>
          <w:b/>
          <w:bCs/>
          <w:sz w:val="17"/>
          <w:szCs w:val="17"/>
          <w:lang w:eastAsia="pt-BR"/>
        </w:rPr>
        <w:t xml:space="preserve"> </w:t>
      </w:r>
      <w:r w:rsidR="004144DA" w:rsidRPr="00AD0F35">
        <w:rPr>
          <w:rFonts w:asciiTheme="majorHAnsi" w:eastAsia="Times New Roman" w:hAnsiTheme="majorHAnsi" w:cs="Times New Roman"/>
          <w:sz w:val="17"/>
          <w:szCs w:val="17"/>
          <w:lang w:eastAsia="pt-BR"/>
        </w:rPr>
        <w:t>O valor deverá ser líquido, sendo vedada, sob qualquer título, a retenção de parcela ou valor pela proponente.</w:t>
      </w:r>
    </w:p>
    <w:p w:rsidR="00D15CF1" w:rsidRPr="00AD0F35" w:rsidRDefault="00D15CF1"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D15CF1" w:rsidRPr="00AD0F35" w:rsidRDefault="00D15CF1"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7.2</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Esta licitação será processada e julgada com observância do previsto nos artigos 43 e 44 e seus incisos e parágrafos da Lei nº 8.666/93 e suas alterações posteriores.</w:t>
      </w:r>
    </w:p>
    <w:p w:rsidR="00D15CF1" w:rsidRPr="00AD0F35" w:rsidRDefault="00D15CF1"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D15CF1" w:rsidRPr="00AD0F35" w:rsidRDefault="00D15CF1"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7.3</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Em caso de empate entre duas ou mais propostas, será utilizado como critério de desempate o sorteio, em ato público, com a convocação prévia de todos os licitantes.</w:t>
      </w:r>
    </w:p>
    <w:p w:rsidR="00D15CF1" w:rsidRPr="00AD0F35" w:rsidRDefault="00D15CF1" w:rsidP="00EE0F86">
      <w:pPr>
        <w:autoSpaceDE w:val="0"/>
        <w:autoSpaceDN w:val="0"/>
        <w:adjustRightInd w:val="0"/>
        <w:spacing w:after="0" w:line="240" w:lineRule="auto"/>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Times New Roman" w:hAnsiTheme="majorHAnsi" w:cs="Times New Roman"/>
          <w:b/>
          <w:bCs/>
          <w:sz w:val="17"/>
          <w:szCs w:val="17"/>
          <w:lang w:eastAsia="pt-BR"/>
        </w:rPr>
        <w:t>8</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D</w:t>
      </w:r>
      <w:r w:rsidR="00DF631E" w:rsidRPr="00AD0F35">
        <w:rPr>
          <w:rFonts w:asciiTheme="majorHAnsi" w:eastAsia="Times New Roman" w:hAnsiTheme="majorHAnsi" w:cs="Times New Roman"/>
          <w:b/>
          <w:bCs/>
          <w:sz w:val="17"/>
          <w:szCs w:val="17"/>
          <w:lang w:eastAsia="pt-BR"/>
        </w:rPr>
        <w:t>o procedimento e julgamento:</w:t>
      </w:r>
    </w:p>
    <w:p w:rsidR="006C3E32" w:rsidRPr="00AD0F35" w:rsidRDefault="006C3E32" w:rsidP="00EE0F86">
      <w:pPr>
        <w:autoSpaceDE w:val="0"/>
        <w:autoSpaceDN w:val="0"/>
        <w:adjustRightInd w:val="0"/>
        <w:spacing w:after="0" w:line="240" w:lineRule="auto"/>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8.1</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00B21247" w:rsidRPr="00AD0F35">
        <w:rPr>
          <w:rFonts w:asciiTheme="majorHAnsi" w:eastAsia="Times New Roman" w:hAnsiTheme="majorHAnsi" w:cs="Times New Roman"/>
          <w:sz w:val="17"/>
          <w:szCs w:val="17"/>
          <w:lang w:eastAsia="pt-BR"/>
        </w:rPr>
        <w:t>Os envelopes nº 01 (Habilitação) e n</w:t>
      </w:r>
      <w:r w:rsidRPr="00AD0F35">
        <w:rPr>
          <w:rFonts w:asciiTheme="majorHAnsi" w:eastAsia="Times New Roman" w:hAnsiTheme="majorHAnsi" w:cs="Times New Roman"/>
          <w:sz w:val="17"/>
          <w:szCs w:val="17"/>
          <w:lang w:eastAsia="pt-BR"/>
        </w:rPr>
        <w:t xml:space="preserve">º 02 (Proposta) deverão ser entregues a Comissão de Licitação na sala de Licitações, situada </w:t>
      </w:r>
      <w:r w:rsidR="0063256F" w:rsidRPr="00AD0F35">
        <w:rPr>
          <w:rFonts w:asciiTheme="majorHAnsi" w:eastAsia="Times New Roman" w:hAnsiTheme="majorHAnsi" w:cs="Times New Roman"/>
          <w:sz w:val="17"/>
          <w:szCs w:val="17"/>
          <w:lang w:eastAsia="pt-BR"/>
        </w:rPr>
        <w:t>na</w:t>
      </w:r>
      <w:r w:rsidR="0052409B" w:rsidRPr="00AD0F35">
        <w:rPr>
          <w:rFonts w:asciiTheme="majorHAnsi" w:eastAsia="Times New Roman" w:hAnsiTheme="majorHAnsi" w:cs="Times New Roman"/>
          <w:sz w:val="17"/>
          <w:szCs w:val="17"/>
          <w:lang w:eastAsia="pt-BR"/>
        </w:rPr>
        <w:t xml:space="preserve"> R</w:t>
      </w:r>
      <w:r w:rsidRPr="00AD0F35">
        <w:rPr>
          <w:rFonts w:asciiTheme="majorHAnsi" w:eastAsia="Times New Roman" w:hAnsiTheme="majorHAnsi" w:cs="Times New Roman"/>
          <w:sz w:val="17"/>
          <w:szCs w:val="17"/>
          <w:lang w:eastAsia="pt-BR"/>
        </w:rPr>
        <w:t xml:space="preserve">ua João Moreira nº 1707, até a data e </w:t>
      </w:r>
      <w:proofErr w:type="gramStart"/>
      <w:r w:rsidRPr="00AD0F35">
        <w:rPr>
          <w:rFonts w:asciiTheme="majorHAnsi" w:eastAsia="Times New Roman" w:hAnsiTheme="majorHAnsi" w:cs="Times New Roman"/>
          <w:sz w:val="17"/>
          <w:szCs w:val="17"/>
          <w:lang w:eastAsia="pt-BR"/>
        </w:rPr>
        <w:t>horário desig</w:t>
      </w:r>
      <w:r w:rsidR="0063256F" w:rsidRPr="00AD0F35">
        <w:rPr>
          <w:rFonts w:asciiTheme="majorHAnsi" w:eastAsia="Times New Roman" w:hAnsiTheme="majorHAnsi" w:cs="Times New Roman"/>
          <w:sz w:val="17"/>
          <w:szCs w:val="17"/>
          <w:lang w:eastAsia="pt-BR"/>
        </w:rPr>
        <w:t>nados</w:t>
      </w:r>
      <w:proofErr w:type="gramEnd"/>
      <w:r w:rsidR="0063256F" w:rsidRPr="00AD0F35">
        <w:rPr>
          <w:rFonts w:asciiTheme="majorHAnsi" w:eastAsia="Times New Roman" w:hAnsiTheme="majorHAnsi" w:cs="Times New Roman"/>
          <w:sz w:val="17"/>
          <w:szCs w:val="17"/>
          <w:lang w:eastAsia="pt-BR"/>
        </w:rPr>
        <w:t xml:space="preserve"> no preâmbulo deste edital.</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lastRenderedPageBreak/>
        <w:t>8.2</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Abertos os trabalhos pela Comissão de Licitaç</w:t>
      </w:r>
      <w:r w:rsidR="00E24936" w:rsidRPr="00AD0F35">
        <w:rPr>
          <w:rFonts w:asciiTheme="majorHAnsi" w:eastAsia="Times New Roman" w:hAnsiTheme="majorHAnsi" w:cs="Times New Roman"/>
          <w:sz w:val="17"/>
          <w:szCs w:val="17"/>
          <w:lang w:eastAsia="pt-BR"/>
        </w:rPr>
        <w:t>ão</w:t>
      </w:r>
      <w:r w:rsidRPr="00AD0F35">
        <w:rPr>
          <w:rFonts w:asciiTheme="majorHAnsi" w:eastAsia="Times New Roman" w:hAnsiTheme="majorHAnsi" w:cs="Times New Roman"/>
          <w:sz w:val="17"/>
          <w:szCs w:val="17"/>
          <w:lang w:eastAsia="pt-BR"/>
        </w:rPr>
        <w:t>, considerar-se-á encerrado o prazo de recebimento dos envelopes, não sendo tolerados atrasos, sendo que nenhum outro documento será recebido, nem serão permitidos quaisquer adendos, acréscimos ou modifica</w:t>
      </w:r>
      <w:r w:rsidR="0063256F" w:rsidRPr="00AD0F35">
        <w:rPr>
          <w:rFonts w:asciiTheme="majorHAnsi" w:eastAsia="Times New Roman" w:hAnsiTheme="majorHAnsi" w:cs="Times New Roman"/>
          <w:sz w:val="17"/>
          <w:szCs w:val="17"/>
          <w:lang w:eastAsia="pt-BR"/>
        </w:rPr>
        <w:t>ções à documentação apresentada.</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8.3</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Abertos os envelopes nº 01 (DOCUMENTAÇÃO/HABILITAÇÃO), os documentos serão</w:t>
      </w:r>
      <w:r w:rsidR="000158EE" w:rsidRPr="00AD0F35">
        <w:rPr>
          <w:rFonts w:asciiTheme="majorHAnsi" w:eastAsia="Times New Roman" w:hAnsiTheme="majorHAnsi" w:cs="Times New Roman"/>
          <w:sz w:val="17"/>
          <w:szCs w:val="17"/>
          <w:lang w:eastAsia="pt-BR"/>
        </w:rPr>
        <w:t xml:space="preserve"> analisados e</w:t>
      </w:r>
      <w:r w:rsidRPr="00AD0F35">
        <w:rPr>
          <w:rFonts w:asciiTheme="majorHAnsi" w:eastAsia="Times New Roman" w:hAnsiTheme="majorHAnsi" w:cs="Times New Roman"/>
          <w:sz w:val="17"/>
          <w:szCs w:val="17"/>
          <w:lang w:eastAsia="pt-BR"/>
        </w:rPr>
        <w:t xml:space="preserve"> apresentados a todos os proponentes e rubricados folha a folha pelos seus representantes e membros da Comissão de Licitação, não implicando a rubrica em reconhecida validade de seu conteúdo, ma</w:t>
      </w:r>
      <w:r w:rsidR="0063256F" w:rsidRPr="00AD0F35">
        <w:rPr>
          <w:rFonts w:asciiTheme="majorHAnsi" w:eastAsia="Times New Roman" w:hAnsiTheme="majorHAnsi" w:cs="Times New Roman"/>
          <w:sz w:val="17"/>
          <w:szCs w:val="17"/>
          <w:lang w:eastAsia="pt-BR"/>
        </w:rPr>
        <w:t xml:space="preserve">s tão somente </w:t>
      </w:r>
      <w:r w:rsidR="00F03858" w:rsidRPr="00AD0F35">
        <w:rPr>
          <w:rFonts w:asciiTheme="majorHAnsi" w:eastAsia="Times New Roman" w:hAnsiTheme="majorHAnsi" w:cs="Times New Roman"/>
          <w:sz w:val="17"/>
          <w:szCs w:val="17"/>
          <w:lang w:eastAsia="pt-BR"/>
        </w:rPr>
        <w:t>a</w:t>
      </w:r>
      <w:r w:rsidR="0063256F" w:rsidRPr="00AD0F35">
        <w:rPr>
          <w:rFonts w:asciiTheme="majorHAnsi" w:eastAsia="Times New Roman" w:hAnsiTheme="majorHAnsi" w:cs="Times New Roman"/>
          <w:sz w:val="17"/>
          <w:szCs w:val="17"/>
          <w:lang w:eastAsia="pt-BR"/>
        </w:rPr>
        <w:t xml:space="preserve"> sua existência.</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8.4</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A licitação transcorrerá em sessão pública, sendo que somente um representante legal ou agente credenciado de cada licita</w:t>
      </w:r>
      <w:r w:rsidR="0063256F" w:rsidRPr="00AD0F35">
        <w:rPr>
          <w:rFonts w:asciiTheme="majorHAnsi" w:eastAsia="Times New Roman" w:hAnsiTheme="majorHAnsi" w:cs="Times New Roman"/>
          <w:sz w:val="17"/>
          <w:szCs w:val="17"/>
          <w:lang w:eastAsia="pt-BR"/>
        </w:rPr>
        <w:t>nte terá direito à manifestação.</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8.5</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 xml:space="preserve">Para efeitos deste Edital serão considerados inabilitados os licitantes que deixarem de apresentar integralmente a documentação solicitada no prazo estipulado ou apresentá-la com vícios ou defeitos substanciais que dificultem ou </w:t>
      </w:r>
      <w:r w:rsidR="0063256F" w:rsidRPr="00AD0F35">
        <w:rPr>
          <w:rFonts w:asciiTheme="majorHAnsi" w:eastAsia="Times New Roman" w:hAnsiTheme="majorHAnsi" w:cs="Times New Roman"/>
          <w:sz w:val="17"/>
          <w:szCs w:val="17"/>
          <w:lang w:eastAsia="pt-BR"/>
        </w:rPr>
        <w:t>impossibilitem seu entendimento.</w:t>
      </w:r>
    </w:p>
    <w:p w:rsidR="00D73E4E" w:rsidRPr="00AD0F35" w:rsidRDefault="00D73E4E"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D73E4E" w:rsidRPr="00AD0F35" w:rsidRDefault="00D73E4E"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w:t>
      </w:r>
      <w:r w:rsidR="00B82D5C" w:rsidRPr="00AD0F35">
        <w:rPr>
          <w:rFonts w:asciiTheme="majorHAnsi" w:eastAsia="Times New Roman" w:hAnsiTheme="majorHAnsi" w:cs="Times New Roman"/>
          <w:b/>
          <w:bCs/>
          <w:sz w:val="17"/>
          <w:szCs w:val="17"/>
          <w:lang w:eastAsia="pt-BR"/>
        </w:rPr>
        <w:t>5.1.</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Após a homologação da licitação, os proponentes inabilitados terão o seu envelope nº 02, lacrado, à disposição, no Setor de Licitações, para a retirada mediante protocolo.</w:t>
      </w:r>
    </w:p>
    <w:p w:rsidR="00D73E4E" w:rsidRPr="00AD0F35" w:rsidRDefault="00D73E4E"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w:t>
      </w:r>
      <w:r w:rsidR="00B82D5C" w:rsidRPr="00AD0F35">
        <w:rPr>
          <w:rFonts w:asciiTheme="majorHAnsi" w:eastAsia="Times New Roman" w:hAnsiTheme="majorHAnsi" w:cs="Times New Roman"/>
          <w:b/>
          <w:bCs/>
          <w:sz w:val="17"/>
          <w:szCs w:val="17"/>
          <w:lang w:eastAsia="pt-BR"/>
        </w:rPr>
        <w:t>6</w:t>
      </w:r>
      <w:r w:rsidR="00386651"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Promulgado o resultado da fase de habilitação, se todos os concorrentes, habilitados ou não, renunciarem ao direito de interpor recurso, a Comissão de Licitaç</w:t>
      </w:r>
      <w:r w:rsidR="00C33502" w:rsidRPr="00AD0F35">
        <w:rPr>
          <w:rFonts w:asciiTheme="majorHAnsi" w:eastAsia="Times New Roman" w:hAnsiTheme="majorHAnsi" w:cs="Times New Roman"/>
          <w:sz w:val="17"/>
          <w:szCs w:val="17"/>
          <w:lang w:eastAsia="pt-BR"/>
        </w:rPr>
        <w:t>ão</w:t>
      </w:r>
      <w:r w:rsidRPr="00AD0F35">
        <w:rPr>
          <w:rFonts w:asciiTheme="majorHAnsi" w:eastAsia="Times New Roman" w:hAnsiTheme="majorHAnsi" w:cs="Times New Roman"/>
          <w:sz w:val="17"/>
          <w:szCs w:val="17"/>
          <w:lang w:eastAsia="pt-BR"/>
        </w:rPr>
        <w:t xml:space="preserve"> </w:t>
      </w:r>
      <w:r w:rsidR="00F37D80" w:rsidRPr="00AD0F35">
        <w:rPr>
          <w:rFonts w:asciiTheme="majorHAnsi" w:eastAsia="Times New Roman" w:hAnsiTheme="majorHAnsi" w:cs="Times New Roman"/>
          <w:sz w:val="17"/>
          <w:szCs w:val="17"/>
          <w:lang w:eastAsia="pt-BR"/>
        </w:rPr>
        <w:t>registrará tal evento na</w:t>
      </w:r>
      <w:r w:rsidRPr="00AD0F35">
        <w:rPr>
          <w:rFonts w:asciiTheme="majorHAnsi" w:eastAsia="Times New Roman" w:hAnsiTheme="majorHAnsi" w:cs="Times New Roman"/>
          <w:sz w:val="17"/>
          <w:szCs w:val="17"/>
          <w:lang w:eastAsia="pt-BR"/>
        </w:rPr>
        <w:t xml:space="preserve"> ata circunstanciada e procederá de imediato à abertura</w:t>
      </w:r>
      <w:r w:rsidR="0063256F" w:rsidRPr="00AD0F35">
        <w:rPr>
          <w:rFonts w:asciiTheme="majorHAnsi" w:eastAsia="Times New Roman" w:hAnsiTheme="majorHAnsi" w:cs="Times New Roman"/>
          <w:sz w:val="17"/>
          <w:szCs w:val="17"/>
          <w:lang w:eastAsia="pt-BR"/>
        </w:rPr>
        <w:t xml:space="preserve"> dos envelopes nº 02 (PROPOSTA).</w:t>
      </w:r>
    </w:p>
    <w:p w:rsidR="005F5408" w:rsidRPr="00AD0F35" w:rsidRDefault="005F5408"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5F5408" w:rsidRPr="00AD0F35" w:rsidRDefault="005F5408"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8.6.1.</w:t>
      </w:r>
      <w:r w:rsidRPr="00AD0F35">
        <w:rPr>
          <w:rFonts w:asciiTheme="majorHAnsi" w:eastAsia="Times New Roman" w:hAnsiTheme="majorHAnsi" w:cs="Times New Roman"/>
          <w:sz w:val="17"/>
          <w:szCs w:val="17"/>
          <w:lang w:eastAsia="pt-BR"/>
        </w:rPr>
        <w:t xml:space="preserve"> Havendo interesse recursal sobre a fase de habilitação, </w:t>
      </w:r>
      <w:r w:rsidR="000207DF" w:rsidRPr="00AD0F35">
        <w:rPr>
          <w:rFonts w:asciiTheme="majorHAnsi" w:eastAsia="Times New Roman" w:hAnsiTheme="majorHAnsi" w:cs="Times New Roman"/>
          <w:sz w:val="17"/>
          <w:szCs w:val="17"/>
          <w:lang w:eastAsia="pt-BR"/>
        </w:rPr>
        <w:t>o recurso</w:t>
      </w:r>
      <w:r w:rsidRPr="00AD0F35">
        <w:rPr>
          <w:rFonts w:asciiTheme="majorHAnsi" w:eastAsia="Times New Roman" w:hAnsiTheme="majorHAnsi" w:cs="Times New Roman"/>
          <w:sz w:val="17"/>
          <w:szCs w:val="17"/>
          <w:lang w:eastAsia="pt-BR"/>
        </w:rPr>
        <w:t xml:space="preserve"> deverá ser interposto nos termo</w:t>
      </w:r>
      <w:r w:rsidR="00AE1E48" w:rsidRPr="00AD0F35">
        <w:rPr>
          <w:rFonts w:asciiTheme="majorHAnsi" w:eastAsia="Times New Roman" w:hAnsiTheme="majorHAnsi" w:cs="Times New Roman"/>
          <w:sz w:val="17"/>
          <w:szCs w:val="17"/>
          <w:lang w:eastAsia="pt-BR"/>
        </w:rPr>
        <w:t>s</w:t>
      </w:r>
      <w:r w:rsidRPr="00AD0F35">
        <w:rPr>
          <w:rFonts w:asciiTheme="majorHAnsi" w:eastAsia="Times New Roman" w:hAnsiTheme="majorHAnsi" w:cs="Times New Roman"/>
          <w:sz w:val="17"/>
          <w:szCs w:val="17"/>
          <w:lang w:eastAsia="pt-BR"/>
        </w:rPr>
        <w:t xml:space="preserve"> do ar</w:t>
      </w:r>
      <w:r w:rsidR="000207DF" w:rsidRPr="00AD0F35">
        <w:rPr>
          <w:rFonts w:asciiTheme="majorHAnsi" w:eastAsia="Times New Roman" w:hAnsiTheme="majorHAnsi" w:cs="Times New Roman"/>
          <w:sz w:val="17"/>
          <w:szCs w:val="17"/>
          <w:lang w:eastAsia="pt-BR"/>
        </w:rPr>
        <w:t>tigo 109, I da Lei</w:t>
      </w:r>
      <w:r w:rsidR="00907382" w:rsidRPr="00AD0F35">
        <w:rPr>
          <w:rFonts w:asciiTheme="majorHAnsi" w:eastAsia="Times New Roman" w:hAnsiTheme="majorHAnsi" w:cs="Times New Roman"/>
          <w:sz w:val="17"/>
          <w:szCs w:val="17"/>
          <w:lang w:eastAsia="pt-BR"/>
        </w:rPr>
        <w:t xml:space="preserve"> Federal</w:t>
      </w:r>
      <w:r w:rsidR="000207DF" w:rsidRPr="00AD0F35">
        <w:rPr>
          <w:rFonts w:asciiTheme="majorHAnsi" w:eastAsia="Times New Roman" w:hAnsiTheme="majorHAnsi" w:cs="Times New Roman"/>
          <w:sz w:val="17"/>
          <w:szCs w:val="17"/>
          <w:lang w:eastAsia="pt-BR"/>
        </w:rPr>
        <w:t xml:space="preserve"> 8.666/93, observadas as disposições do item </w:t>
      </w:r>
      <w:proofErr w:type="gramStart"/>
      <w:r w:rsidR="000207DF" w:rsidRPr="00AD0F35">
        <w:rPr>
          <w:rFonts w:asciiTheme="majorHAnsi" w:eastAsia="Times New Roman" w:hAnsiTheme="majorHAnsi" w:cs="Times New Roman"/>
          <w:sz w:val="17"/>
          <w:szCs w:val="17"/>
          <w:lang w:eastAsia="pt-BR"/>
        </w:rPr>
        <w:t>9</w:t>
      </w:r>
      <w:proofErr w:type="gramEnd"/>
      <w:r w:rsidR="000207DF" w:rsidRPr="00AD0F35">
        <w:rPr>
          <w:rFonts w:asciiTheme="majorHAnsi" w:eastAsia="Times New Roman" w:hAnsiTheme="majorHAnsi" w:cs="Times New Roman"/>
          <w:sz w:val="17"/>
          <w:szCs w:val="17"/>
          <w:lang w:eastAsia="pt-BR"/>
        </w:rPr>
        <w:t xml:space="preserve">. </w:t>
      </w:r>
      <w:proofErr w:type="gramStart"/>
      <w:r w:rsidR="00220C6E" w:rsidRPr="00AD0F35">
        <w:rPr>
          <w:rFonts w:asciiTheme="majorHAnsi" w:eastAsia="Times New Roman" w:hAnsiTheme="majorHAnsi" w:cs="Times New Roman"/>
          <w:sz w:val="17"/>
          <w:szCs w:val="17"/>
          <w:lang w:eastAsia="pt-BR"/>
        </w:rPr>
        <w:t>d</w:t>
      </w:r>
      <w:r w:rsidR="000207DF" w:rsidRPr="00AD0F35">
        <w:rPr>
          <w:rFonts w:asciiTheme="majorHAnsi" w:eastAsia="Times New Roman" w:hAnsiTheme="majorHAnsi" w:cs="Times New Roman"/>
          <w:sz w:val="17"/>
          <w:szCs w:val="17"/>
          <w:lang w:eastAsia="pt-BR"/>
        </w:rPr>
        <w:t>este</w:t>
      </w:r>
      <w:proofErr w:type="gramEnd"/>
      <w:r w:rsidR="000207DF" w:rsidRPr="00AD0F35">
        <w:rPr>
          <w:rFonts w:asciiTheme="majorHAnsi" w:eastAsia="Times New Roman" w:hAnsiTheme="majorHAnsi" w:cs="Times New Roman"/>
          <w:sz w:val="17"/>
          <w:szCs w:val="17"/>
          <w:lang w:eastAsia="pt-BR"/>
        </w:rPr>
        <w:t xml:space="preserve"> edital.</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2611F9" w:rsidRPr="00AD0F35" w:rsidRDefault="003E4EB1"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Times New Roman" w:hAnsiTheme="majorHAnsi" w:cs="Times New Roman"/>
          <w:b/>
          <w:bCs/>
          <w:sz w:val="17"/>
          <w:szCs w:val="17"/>
          <w:lang w:eastAsia="pt-BR"/>
        </w:rPr>
        <w:t>8.</w:t>
      </w:r>
      <w:r w:rsidR="00B82D5C" w:rsidRPr="00AD0F35">
        <w:rPr>
          <w:rFonts w:asciiTheme="majorHAnsi" w:eastAsia="Times New Roman" w:hAnsiTheme="majorHAnsi" w:cs="Times New Roman"/>
          <w:b/>
          <w:bCs/>
          <w:sz w:val="17"/>
          <w:szCs w:val="17"/>
          <w:lang w:eastAsia="pt-BR"/>
        </w:rPr>
        <w:t>7</w:t>
      </w:r>
      <w:r w:rsidRPr="00AD0F35">
        <w:rPr>
          <w:rFonts w:asciiTheme="majorHAnsi" w:eastAsia="Times New Roman" w:hAnsiTheme="majorHAnsi" w:cs="Times New Roman"/>
          <w:b/>
          <w:bCs/>
          <w:sz w:val="17"/>
          <w:szCs w:val="17"/>
          <w:lang w:eastAsia="pt-BR"/>
        </w:rPr>
        <w:t xml:space="preserve">. </w:t>
      </w:r>
      <w:r w:rsidR="002611F9" w:rsidRPr="00AD0F35">
        <w:rPr>
          <w:rFonts w:asciiTheme="majorHAnsi" w:eastAsia="Times New Roman" w:hAnsiTheme="majorHAnsi" w:cs="Times New Roman"/>
          <w:bCs/>
          <w:sz w:val="17"/>
          <w:szCs w:val="17"/>
          <w:lang w:eastAsia="pt-BR"/>
        </w:rPr>
        <w:t xml:space="preserve">Procedida </w:t>
      </w:r>
      <w:proofErr w:type="gramStart"/>
      <w:r w:rsidR="002611F9" w:rsidRPr="00AD0F35">
        <w:rPr>
          <w:rFonts w:asciiTheme="majorHAnsi" w:eastAsia="Times New Roman" w:hAnsiTheme="majorHAnsi" w:cs="Times New Roman"/>
          <w:bCs/>
          <w:sz w:val="17"/>
          <w:szCs w:val="17"/>
          <w:lang w:eastAsia="pt-BR"/>
        </w:rPr>
        <w:t>a</w:t>
      </w:r>
      <w:proofErr w:type="gramEnd"/>
      <w:r w:rsidR="002611F9" w:rsidRPr="00AD0F35">
        <w:rPr>
          <w:rFonts w:asciiTheme="majorHAnsi" w:eastAsia="Times New Roman" w:hAnsiTheme="majorHAnsi" w:cs="Times New Roman"/>
          <w:bCs/>
          <w:sz w:val="17"/>
          <w:szCs w:val="17"/>
          <w:lang w:eastAsia="pt-BR"/>
        </w:rPr>
        <w:t xml:space="preserve"> abertura do envelope de proposta se</w:t>
      </w:r>
      <w:r w:rsidRPr="00AD0F35">
        <w:rPr>
          <w:rFonts w:asciiTheme="majorHAnsi" w:eastAsia="Times New Roman" w:hAnsiTheme="majorHAnsi" w:cs="Times New Roman"/>
          <w:sz w:val="17"/>
          <w:szCs w:val="17"/>
          <w:lang w:eastAsia="pt-BR"/>
        </w:rPr>
        <w:t>rá desclassificada a</w:t>
      </w:r>
      <w:r w:rsidR="002611F9" w:rsidRPr="00AD0F35">
        <w:rPr>
          <w:rFonts w:asciiTheme="majorHAnsi" w:eastAsia="Times New Roman" w:hAnsiTheme="majorHAnsi" w:cs="Times New Roman"/>
          <w:sz w:val="17"/>
          <w:szCs w:val="17"/>
          <w:lang w:eastAsia="pt-BR"/>
        </w:rPr>
        <w:t>quela</w:t>
      </w:r>
      <w:r w:rsidRPr="00AD0F35">
        <w:rPr>
          <w:rFonts w:asciiTheme="majorHAnsi" w:eastAsia="Times New Roman" w:hAnsiTheme="majorHAnsi" w:cs="Times New Roman"/>
          <w:sz w:val="17"/>
          <w:szCs w:val="17"/>
          <w:lang w:eastAsia="pt-BR"/>
        </w:rPr>
        <w:t xml:space="preserve"> condicional, alternativa ou que, para sua viabilização, necessite de subsídios que não estejam previamente autorizados em Lei e à di</w:t>
      </w:r>
      <w:r w:rsidR="002611F9" w:rsidRPr="00AD0F35">
        <w:rPr>
          <w:rFonts w:asciiTheme="majorHAnsi" w:eastAsia="Times New Roman" w:hAnsiTheme="majorHAnsi" w:cs="Times New Roman"/>
          <w:sz w:val="17"/>
          <w:szCs w:val="17"/>
          <w:lang w:eastAsia="pt-BR"/>
        </w:rPr>
        <w:t>sposição de todas as licitantes, bem como aquela cu</w:t>
      </w:r>
      <w:r w:rsidR="002611F9" w:rsidRPr="00AD0F35">
        <w:rPr>
          <w:rFonts w:asciiTheme="majorHAnsi" w:hAnsiTheme="majorHAnsi" w:cs="Arial"/>
          <w:color w:val="000000"/>
          <w:sz w:val="17"/>
          <w:szCs w:val="17"/>
        </w:rPr>
        <w:t xml:space="preserve">jo objeto não atenda às especificações, prazos e condições fixados no Edital e/ ou que apresente preço menor que o estabelecido no edital </w:t>
      </w:r>
      <w:r w:rsidR="002611F9" w:rsidRPr="00AD0F35">
        <w:rPr>
          <w:rFonts w:asciiTheme="majorHAnsi" w:hAnsiTheme="majorHAnsi" w:cs="Arial"/>
          <w:bCs/>
          <w:color w:val="000000"/>
          <w:sz w:val="17"/>
          <w:szCs w:val="17"/>
        </w:rPr>
        <w:t xml:space="preserve">(R$ </w:t>
      </w:r>
      <w:r w:rsidR="00A3284A" w:rsidRPr="00AD0F35">
        <w:rPr>
          <w:rFonts w:asciiTheme="majorHAnsi" w:hAnsiTheme="majorHAnsi" w:cs="Arial"/>
          <w:bCs/>
          <w:color w:val="000000"/>
          <w:sz w:val="17"/>
          <w:szCs w:val="17"/>
        </w:rPr>
        <w:t>7.000,00</w:t>
      </w:r>
      <w:r w:rsidR="002611F9" w:rsidRPr="00AD0F35">
        <w:rPr>
          <w:rFonts w:asciiTheme="majorHAnsi" w:hAnsiTheme="majorHAnsi" w:cs="Arial"/>
          <w:bCs/>
          <w:color w:val="000000"/>
          <w:sz w:val="17"/>
          <w:szCs w:val="17"/>
        </w:rPr>
        <w:t>).</w:t>
      </w:r>
    </w:p>
    <w:p w:rsidR="003E4EB1" w:rsidRPr="00AD0F35" w:rsidRDefault="003E4EB1"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B82D5C" w:rsidRPr="00AD0F35" w:rsidRDefault="00B82D5C"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8.8.</w:t>
      </w:r>
      <w:r w:rsidRPr="00AD0F35">
        <w:rPr>
          <w:rFonts w:asciiTheme="majorHAnsi" w:eastAsia="Times New Roman" w:hAnsiTheme="majorHAnsi" w:cs="Times New Roman"/>
          <w:sz w:val="17"/>
          <w:szCs w:val="17"/>
          <w:lang w:eastAsia="pt-BR"/>
        </w:rPr>
        <w:t xml:space="preserve"> Quaisquer inserções na proposta que visem modificar, extinguir ou criar direitos, sem previsão no edital, serão tidas como inexistentes, aproveitando-se a proposta no que não for conflitante com o instrumento convocatório.</w:t>
      </w:r>
    </w:p>
    <w:p w:rsidR="004144DA" w:rsidRPr="00AD0F35" w:rsidRDefault="004144DA" w:rsidP="00B006AA">
      <w:pPr>
        <w:pStyle w:val="SemEspaamento"/>
        <w:ind w:firstLine="1134"/>
        <w:jc w:val="both"/>
        <w:rPr>
          <w:rFonts w:asciiTheme="majorHAnsi" w:hAnsiTheme="majorHAnsi"/>
          <w:sz w:val="17"/>
          <w:szCs w:val="17"/>
        </w:rPr>
      </w:pPr>
    </w:p>
    <w:p w:rsidR="00976EAF" w:rsidRPr="00AD0F35" w:rsidRDefault="00976EAF" w:rsidP="00B006AA">
      <w:pPr>
        <w:pStyle w:val="SemEspaamen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8.</w:t>
      </w:r>
      <w:r w:rsidR="002611F9" w:rsidRPr="00AD0F35">
        <w:rPr>
          <w:rFonts w:asciiTheme="majorHAnsi" w:eastAsia="Cambria" w:hAnsiTheme="majorHAnsi" w:cs="Cambria"/>
          <w:b/>
          <w:sz w:val="17"/>
          <w:szCs w:val="17"/>
          <w:lang w:val="pt-PT"/>
        </w:rPr>
        <w:t>9</w:t>
      </w:r>
      <w:r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A Comissão de Licitação lavrará atas pormenorizadas de todos os seus atos, assinando-as. 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reuniões públicas terão</w:t>
      </w:r>
      <w:r w:rsidRPr="00AD0F35">
        <w:rPr>
          <w:rFonts w:asciiTheme="majorHAnsi" w:eastAsia="Cambria" w:hAnsiTheme="majorHAnsi" w:cs="Cambria"/>
          <w:spacing w:val="-4"/>
          <w:sz w:val="17"/>
          <w:szCs w:val="17"/>
          <w:lang w:val="pt-PT"/>
        </w:rPr>
        <w:t xml:space="preserve"> </w:t>
      </w:r>
      <w:r w:rsidRPr="00AD0F35">
        <w:rPr>
          <w:rFonts w:asciiTheme="majorHAnsi" w:eastAsia="Cambria" w:hAnsiTheme="majorHAnsi" w:cs="Cambria"/>
          <w:sz w:val="17"/>
          <w:szCs w:val="17"/>
          <w:lang w:val="pt-PT"/>
        </w:rPr>
        <w:t>suas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atas também assinadas pelos presentes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interessados, desde que estejam presentes.</w:t>
      </w:r>
    </w:p>
    <w:p w:rsidR="00B006AA" w:rsidRPr="00AD0F35" w:rsidRDefault="00B006AA" w:rsidP="00B006AA">
      <w:pPr>
        <w:pStyle w:val="SemEspaamento"/>
        <w:ind w:firstLine="1134"/>
        <w:jc w:val="both"/>
        <w:rPr>
          <w:rFonts w:asciiTheme="majorHAnsi" w:eastAsia="Cambria" w:hAnsiTheme="majorHAnsi" w:cs="Cambria"/>
          <w:sz w:val="17"/>
          <w:szCs w:val="17"/>
          <w:lang w:val="pt-PT"/>
        </w:rPr>
      </w:pPr>
    </w:p>
    <w:p w:rsidR="00976EAF" w:rsidRPr="00AD0F35" w:rsidRDefault="00F16013" w:rsidP="00B006AA">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8.1</w:t>
      </w:r>
      <w:r w:rsidR="002611F9" w:rsidRPr="00AD0F35">
        <w:rPr>
          <w:rFonts w:asciiTheme="majorHAnsi" w:eastAsia="Cambria" w:hAnsiTheme="majorHAnsi"/>
          <w:b/>
          <w:sz w:val="17"/>
          <w:szCs w:val="17"/>
          <w:lang w:val="pt-PT"/>
        </w:rPr>
        <w:t>0</w:t>
      </w:r>
      <w:r w:rsidRPr="00AD0F35">
        <w:rPr>
          <w:rFonts w:asciiTheme="majorHAnsi" w:eastAsia="Cambria" w:hAnsiTheme="majorHAnsi"/>
          <w:b/>
          <w:sz w:val="17"/>
          <w:szCs w:val="17"/>
          <w:lang w:val="pt-PT"/>
        </w:rPr>
        <w:t>.</w:t>
      </w:r>
      <w:r w:rsidR="00976EAF" w:rsidRPr="00AD0F35">
        <w:rPr>
          <w:rFonts w:asciiTheme="majorHAnsi" w:eastAsia="Cambria" w:hAnsiTheme="majorHAnsi"/>
          <w:sz w:val="17"/>
          <w:szCs w:val="17"/>
          <w:lang w:val="pt-PT"/>
        </w:rPr>
        <w:t xml:space="preserve"> É facultada à Comissão de Licitação ou autoridade superior, em qualquer fase da licitação, a promoção de diligência destinada a esclarecer ou a complementar a instrução do processo, nos termos do artigo 43 §3º da Lei</w:t>
      </w:r>
      <w:r w:rsidR="0076170E" w:rsidRPr="00AD0F35">
        <w:rPr>
          <w:rFonts w:asciiTheme="majorHAnsi" w:eastAsia="Cambria" w:hAnsiTheme="majorHAnsi"/>
          <w:sz w:val="17"/>
          <w:szCs w:val="17"/>
          <w:lang w:val="pt-PT"/>
        </w:rPr>
        <w:t xml:space="preserve"> Federal</w:t>
      </w:r>
      <w:r w:rsidR="00976EAF" w:rsidRPr="00AD0F35">
        <w:rPr>
          <w:rFonts w:asciiTheme="majorHAnsi" w:eastAsia="Cambria" w:hAnsiTheme="majorHAnsi"/>
          <w:sz w:val="17"/>
          <w:szCs w:val="17"/>
          <w:lang w:val="pt-PT"/>
        </w:rPr>
        <w:t xml:space="preserve"> 8.666/93.</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605460" w:rsidRPr="00AD0F35" w:rsidRDefault="00605460"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8.1</w:t>
      </w:r>
      <w:r w:rsidR="002611F9" w:rsidRPr="00AD0F35">
        <w:rPr>
          <w:rFonts w:asciiTheme="majorHAnsi" w:eastAsia="Cambria" w:hAnsiTheme="majorHAnsi"/>
          <w:b/>
          <w:sz w:val="17"/>
          <w:szCs w:val="17"/>
          <w:lang w:val="pt-PT"/>
        </w:rPr>
        <w:t>1</w:t>
      </w:r>
      <w:r w:rsidRPr="00AD0F35">
        <w:rPr>
          <w:rFonts w:asciiTheme="majorHAnsi" w:eastAsia="Cambria" w:hAnsiTheme="majorHAnsi"/>
          <w:b/>
          <w:sz w:val="17"/>
          <w:szCs w:val="17"/>
          <w:lang w:val="pt-PT"/>
        </w:rPr>
        <w:t xml:space="preserve">. </w:t>
      </w:r>
      <w:r w:rsidRPr="00AD0F35">
        <w:rPr>
          <w:rFonts w:asciiTheme="majorHAnsi" w:eastAsia="Cambria" w:hAnsiTheme="majorHAnsi"/>
          <w:sz w:val="17"/>
          <w:szCs w:val="17"/>
          <w:lang w:val="pt-PT"/>
        </w:rPr>
        <w:t xml:space="preserve">Finalizado o julgamento </w:t>
      </w:r>
      <w:r w:rsidR="00EF06DF" w:rsidRPr="00AD0F35">
        <w:rPr>
          <w:rFonts w:asciiTheme="majorHAnsi" w:eastAsia="Cambria" w:hAnsiTheme="majorHAnsi"/>
          <w:sz w:val="17"/>
          <w:szCs w:val="17"/>
          <w:lang w:val="pt-PT"/>
        </w:rPr>
        <w:t>a</w:t>
      </w:r>
      <w:r w:rsidRPr="00AD0F35">
        <w:rPr>
          <w:rFonts w:asciiTheme="majorHAnsi" w:eastAsia="Cambria" w:hAnsiTheme="majorHAnsi"/>
          <w:sz w:val="17"/>
          <w:szCs w:val="17"/>
          <w:lang w:val="pt-PT"/>
        </w:rPr>
        <w:t xml:space="preserve"> Comissão de licitação </w:t>
      </w:r>
      <w:r w:rsidR="00EF06DF" w:rsidRPr="00AD0F35">
        <w:rPr>
          <w:rFonts w:asciiTheme="majorHAnsi" w:eastAsia="Cambria" w:hAnsiTheme="majorHAnsi"/>
          <w:sz w:val="17"/>
          <w:szCs w:val="17"/>
          <w:lang w:val="pt-PT"/>
        </w:rPr>
        <w:t>anunciará o vencedor, lavrando em ata todos os atos e cientificando os licitantes sobre a possibili</w:t>
      </w:r>
      <w:r w:rsidR="00DB17C0" w:rsidRPr="00AD0F35">
        <w:rPr>
          <w:rFonts w:asciiTheme="majorHAnsi" w:eastAsia="Cambria" w:hAnsiTheme="majorHAnsi"/>
          <w:sz w:val="17"/>
          <w:szCs w:val="17"/>
          <w:lang w:val="pt-PT"/>
        </w:rPr>
        <w:t>dade de interposição de recurso, nos termos do artigo 109 da Lei 8.666/93.</w:t>
      </w:r>
    </w:p>
    <w:p w:rsidR="009F10C7" w:rsidRPr="00AD0F35" w:rsidRDefault="009F10C7" w:rsidP="00EE0F86">
      <w:pPr>
        <w:pStyle w:val="SemEspaamento"/>
        <w:ind w:firstLine="1134"/>
        <w:jc w:val="both"/>
        <w:rPr>
          <w:rFonts w:asciiTheme="majorHAnsi" w:eastAsia="Cambria" w:hAnsiTheme="majorHAnsi"/>
          <w:b/>
          <w:sz w:val="17"/>
          <w:szCs w:val="17"/>
          <w:lang w:val="pt-PT"/>
        </w:rPr>
      </w:pPr>
    </w:p>
    <w:p w:rsidR="00976EAF" w:rsidRPr="00AD0F35" w:rsidRDefault="00F16013"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8.1</w:t>
      </w:r>
      <w:r w:rsidR="002611F9" w:rsidRPr="00AD0F35">
        <w:rPr>
          <w:rFonts w:asciiTheme="majorHAnsi" w:eastAsia="Cambria" w:hAnsiTheme="majorHAnsi"/>
          <w:b/>
          <w:sz w:val="17"/>
          <w:szCs w:val="17"/>
          <w:lang w:val="pt-PT"/>
        </w:rPr>
        <w:t>2</w:t>
      </w:r>
      <w:r w:rsidRPr="00AD0F35">
        <w:rPr>
          <w:rFonts w:asciiTheme="majorHAnsi" w:eastAsia="Cambria" w:hAnsiTheme="majorHAnsi"/>
          <w:b/>
          <w:sz w:val="17"/>
          <w:szCs w:val="17"/>
          <w:lang w:val="pt-PT"/>
        </w:rPr>
        <w:t>.</w:t>
      </w:r>
      <w:r w:rsidR="00976EAF" w:rsidRPr="00AD0F35">
        <w:rPr>
          <w:rFonts w:asciiTheme="majorHAnsi" w:eastAsia="Cambria" w:hAnsiTheme="majorHAnsi"/>
          <w:spacing w:val="1"/>
          <w:sz w:val="17"/>
          <w:szCs w:val="17"/>
          <w:lang w:val="pt-PT"/>
        </w:rPr>
        <w:t xml:space="preserve"> </w:t>
      </w:r>
      <w:r w:rsidR="00AF33E6" w:rsidRPr="00AD0F35">
        <w:rPr>
          <w:rFonts w:asciiTheme="majorHAnsi" w:eastAsia="Cambria" w:hAnsiTheme="majorHAnsi"/>
          <w:spacing w:val="1"/>
          <w:sz w:val="17"/>
          <w:szCs w:val="17"/>
          <w:lang w:val="pt-PT"/>
        </w:rPr>
        <w:t>Ultrapassada a fase de recurs</w:t>
      </w:r>
      <w:r w:rsidR="0068024F" w:rsidRPr="00AD0F35">
        <w:rPr>
          <w:rFonts w:asciiTheme="majorHAnsi" w:eastAsia="Cambria" w:hAnsiTheme="majorHAnsi"/>
          <w:spacing w:val="1"/>
          <w:sz w:val="17"/>
          <w:szCs w:val="17"/>
          <w:lang w:val="pt-PT"/>
        </w:rPr>
        <w:t>al</w:t>
      </w:r>
      <w:r w:rsidR="00AF33E6" w:rsidRPr="00AD0F35">
        <w:rPr>
          <w:rFonts w:asciiTheme="majorHAnsi" w:eastAsia="Cambria" w:hAnsiTheme="majorHAnsi"/>
          <w:spacing w:val="1"/>
          <w:sz w:val="17"/>
          <w:szCs w:val="17"/>
          <w:lang w:val="pt-PT"/>
        </w:rPr>
        <w:t>, a</w:t>
      </w:r>
      <w:r w:rsidR="00976EAF" w:rsidRPr="00AD0F35">
        <w:rPr>
          <w:rFonts w:asciiTheme="majorHAnsi" w:eastAsia="Cambria" w:hAnsiTheme="majorHAnsi"/>
          <w:spacing w:val="1"/>
          <w:sz w:val="17"/>
          <w:szCs w:val="17"/>
          <w:lang w:val="pt-PT"/>
        </w:rPr>
        <w:t xml:space="preserve"> </w:t>
      </w:r>
      <w:r w:rsidR="00976EAF" w:rsidRPr="00AD0F35">
        <w:rPr>
          <w:rFonts w:asciiTheme="majorHAnsi" w:eastAsia="Cambria" w:hAnsiTheme="majorHAnsi"/>
          <w:sz w:val="17"/>
          <w:szCs w:val="17"/>
          <w:lang w:val="pt-PT"/>
        </w:rPr>
        <w:t>Comissão</w:t>
      </w:r>
      <w:r w:rsidR="00976EAF" w:rsidRPr="00AD0F35">
        <w:rPr>
          <w:rFonts w:asciiTheme="majorHAnsi" w:eastAsia="Cambria" w:hAnsiTheme="majorHAnsi"/>
          <w:spacing w:val="1"/>
          <w:sz w:val="17"/>
          <w:szCs w:val="17"/>
          <w:lang w:val="pt-PT"/>
        </w:rPr>
        <w:t xml:space="preserve"> </w:t>
      </w:r>
      <w:r w:rsidR="00976EAF" w:rsidRPr="00AD0F35">
        <w:rPr>
          <w:rFonts w:asciiTheme="majorHAnsi" w:eastAsia="Cambria" w:hAnsiTheme="majorHAnsi"/>
          <w:sz w:val="17"/>
          <w:szCs w:val="17"/>
          <w:lang w:val="pt-PT"/>
        </w:rPr>
        <w:t>de</w:t>
      </w:r>
      <w:r w:rsidR="00976EAF" w:rsidRPr="00AD0F35">
        <w:rPr>
          <w:rFonts w:asciiTheme="majorHAnsi" w:eastAsia="Cambria" w:hAnsiTheme="majorHAnsi"/>
          <w:spacing w:val="1"/>
          <w:sz w:val="17"/>
          <w:szCs w:val="17"/>
          <w:lang w:val="pt-PT"/>
        </w:rPr>
        <w:t xml:space="preserve"> </w:t>
      </w:r>
      <w:r w:rsidR="00976EAF" w:rsidRPr="00AD0F35">
        <w:rPr>
          <w:rFonts w:asciiTheme="majorHAnsi" w:eastAsia="Cambria" w:hAnsiTheme="majorHAnsi"/>
          <w:sz w:val="17"/>
          <w:szCs w:val="17"/>
          <w:lang w:val="pt-PT"/>
        </w:rPr>
        <w:t>Licitação</w:t>
      </w:r>
      <w:r w:rsidR="00976EAF" w:rsidRPr="00AD0F35">
        <w:rPr>
          <w:rFonts w:asciiTheme="majorHAnsi" w:eastAsia="Cambria" w:hAnsiTheme="majorHAnsi"/>
          <w:spacing w:val="1"/>
          <w:sz w:val="17"/>
          <w:szCs w:val="17"/>
          <w:lang w:val="pt-PT"/>
        </w:rPr>
        <w:t xml:space="preserve"> </w:t>
      </w:r>
      <w:r w:rsidR="00976EAF" w:rsidRPr="00AD0F35">
        <w:rPr>
          <w:rFonts w:asciiTheme="majorHAnsi" w:eastAsia="Cambria" w:hAnsiTheme="majorHAnsi"/>
          <w:sz w:val="17"/>
          <w:szCs w:val="17"/>
          <w:lang w:val="pt-PT"/>
        </w:rPr>
        <w:t>encaminhará o processo licitatório</w:t>
      </w:r>
      <w:r w:rsidR="00976EAF" w:rsidRPr="00AD0F35">
        <w:rPr>
          <w:rFonts w:asciiTheme="majorHAnsi" w:eastAsia="Cambria" w:hAnsiTheme="majorHAnsi"/>
          <w:spacing w:val="1"/>
          <w:sz w:val="17"/>
          <w:szCs w:val="17"/>
          <w:lang w:val="pt-PT"/>
        </w:rPr>
        <w:t xml:space="preserve"> </w:t>
      </w:r>
      <w:r w:rsidR="00976EAF" w:rsidRPr="00AD0F35">
        <w:rPr>
          <w:rFonts w:asciiTheme="majorHAnsi" w:eastAsia="Cambria" w:hAnsiTheme="majorHAnsi"/>
          <w:sz w:val="17"/>
          <w:szCs w:val="17"/>
          <w:lang w:val="pt-PT"/>
        </w:rPr>
        <w:t>à Assessoria Jurídica para análise e parecer e, posteriormente, ao Prefeito Municipal para manifestação.</w:t>
      </w:r>
    </w:p>
    <w:p w:rsidR="000909DA" w:rsidRPr="00AD0F35" w:rsidRDefault="000909DA"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u w:val="single"/>
          <w:lang w:eastAsia="pt-BR"/>
        </w:rPr>
      </w:pPr>
    </w:p>
    <w:p w:rsidR="008F4953" w:rsidRPr="00AD0F35" w:rsidRDefault="008F4953" w:rsidP="00EE0F86">
      <w:pPr>
        <w:widowControl w:val="0"/>
        <w:tabs>
          <w:tab w:val="left" w:pos="1426"/>
        </w:tabs>
        <w:autoSpaceDE w:val="0"/>
        <w:autoSpaceDN w:val="0"/>
        <w:spacing w:after="0" w:line="240" w:lineRule="auto"/>
        <w:ind w:right="-53" w:firstLine="1134"/>
        <w:jc w:val="both"/>
        <w:outlineLvl w:val="0"/>
        <w:rPr>
          <w:rFonts w:asciiTheme="majorHAnsi" w:eastAsia="Cambria" w:hAnsiTheme="majorHAnsi" w:cs="Cambria"/>
          <w:b/>
          <w:bCs/>
          <w:sz w:val="17"/>
          <w:szCs w:val="17"/>
          <w:lang w:val="pt-PT"/>
        </w:rPr>
      </w:pPr>
      <w:r w:rsidRPr="00AD0F35">
        <w:rPr>
          <w:rFonts w:asciiTheme="majorHAnsi" w:eastAsia="Cambria" w:hAnsiTheme="majorHAnsi" w:cs="Cambria"/>
          <w:b/>
          <w:bCs/>
          <w:sz w:val="17"/>
          <w:szCs w:val="17"/>
          <w:lang w:val="pt-PT"/>
        </w:rPr>
        <w:t>9.</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Dos</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recursos:</w:t>
      </w:r>
    </w:p>
    <w:p w:rsidR="008F4953" w:rsidRPr="00AD0F35" w:rsidRDefault="008F4953" w:rsidP="00EE0F86">
      <w:pPr>
        <w:widowControl w:val="0"/>
        <w:autoSpaceDE w:val="0"/>
        <w:autoSpaceDN w:val="0"/>
        <w:spacing w:after="0" w:line="240" w:lineRule="auto"/>
        <w:ind w:right="-53"/>
        <w:jc w:val="both"/>
        <w:rPr>
          <w:rFonts w:asciiTheme="majorHAnsi" w:eastAsia="Cambria" w:hAnsiTheme="majorHAnsi" w:cs="Cambria"/>
          <w:b/>
          <w:sz w:val="17"/>
          <w:szCs w:val="17"/>
          <w:lang w:val="pt-PT"/>
        </w:rPr>
      </w:pPr>
    </w:p>
    <w:p w:rsidR="008F4953" w:rsidRPr="00AD0F35" w:rsidRDefault="000E1610"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9</w:t>
      </w:r>
      <w:r w:rsidR="008F4953" w:rsidRPr="00AD0F35">
        <w:rPr>
          <w:rFonts w:asciiTheme="majorHAnsi" w:eastAsia="Cambria" w:hAnsiTheme="majorHAnsi" w:cs="Cambria"/>
          <w:b/>
          <w:sz w:val="17"/>
          <w:szCs w:val="17"/>
          <w:lang w:val="pt-PT"/>
        </w:rPr>
        <w:t>.1</w:t>
      </w:r>
      <w:r w:rsidRPr="00AD0F35">
        <w:rPr>
          <w:rFonts w:asciiTheme="majorHAnsi" w:eastAsia="Cambria" w:hAnsiTheme="majorHAnsi" w:cs="Cambria"/>
          <w:b/>
          <w:sz w:val="17"/>
          <w:szCs w:val="17"/>
          <w:lang w:val="pt-PT"/>
        </w:rPr>
        <w:t>.</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Em</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todas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fases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da</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licitação</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serão</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observadas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normas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previstas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nos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incisos,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alíneas</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e</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parágrafos do artigo 109</w:t>
      </w:r>
      <w:r w:rsidR="008F4953" w:rsidRPr="00AD0F35">
        <w:rPr>
          <w:rFonts w:asciiTheme="majorHAnsi" w:eastAsia="Cambria" w:hAnsiTheme="majorHAnsi" w:cs="Cambria"/>
          <w:spacing w:val="-3"/>
          <w:sz w:val="17"/>
          <w:szCs w:val="17"/>
          <w:lang w:val="pt-PT"/>
        </w:rPr>
        <w:t xml:space="preserve"> </w:t>
      </w:r>
      <w:r w:rsidR="008F4953" w:rsidRPr="00AD0F35">
        <w:rPr>
          <w:rFonts w:asciiTheme="majorHAnsi" w:eastAsia="Cambria" w:hAnsiTheme="majorHAnsi" w:cs="Cambria"/>
          <w:sz w:val="17"/>
          <w:szCs w:val="17"/>
          <w:lang w:val="pt-PT"/>
        </w:rPr>
        <w:t>da Lei</w:t>
      </w:r>
      <w:r w:rsidR="00DA0C28" w:rsidRPr="00AD0F35">
        <w:rPr>
          <w:rFonts w:asciiTheme="majorHAnsi" w:eastAsia="Cambria" w:hAnsiTheme="majorHAnsi" w:cs="Cambria"/>
          <w:sz w:val="17"/>
          <w:szCs w:val="17"/>
          <w:lang w:val="pt-PT"/>
        </w:rPr>
        <w:t xml:space="preserve"> Federal</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nº</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8.666/93.</w:t>
      </w:r>
    </w:p>
    <w:p w:rsidR="008F4953" w:rsidRPr="00AD0F35" w:rsidRDefault="000E1610" w:rsidP="00EE0F86">
      <w:pPr>
        <w:widowControl w:val="0"/>
        <w:tabs>
          <w:tab w:val="left" w:pos="469"/>
        </w:tabs>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9</w:t>
      </w:r>
      <w:r w:rsidR="008F4953" w:rsidRPr="00AD0F35">
        <w:rPr>
          <w:rFonts w:asciiTheme="majorHAnsi" w:eastAsia="Cambria" w:hAnsiTheme="majorHAnsi" w:cs="Cambria"/>
          <w:b/>
          <w:sz w:val="17"/>
          <w:szCs w:val="17"/>
          <w:lang w:val="pt-PT"/>
        </w:rPr>
        <w:t>.2</w:t>
      </w:r>
      <w:r w:rsidRPr="00AD0F35">
        <w:rPr>
          <w:rFonts w:asciiTheme="majorHAnsi" w:eastAsia="Cambria" w:hAnsiTheme="majorHAnsi" w:cs="Cambria"/>
          <w:b/>
          <w:sz w:val="17"/>
          <w:szCs w:val="17"/>
          <w:lang w:val="pt-PT"/>
        </w:rPr>
        <w:t>.</w:t>
      </w:r>
      <w:r w:rsidR="008F4953" w:rsidRPr="00AD0F35">
        <w:rPr>
          <w:rFonts w:asciiTheme="majorHAnsi" w:eastAsia="Cambria" w:hAnsiTheme="majorHAnsi" w:cs="Cambria"/>
          <w:sz w:val="17"/>
          <w:szCs w:val="17"/>
          <w:lang w:val="pt-PT"/>
        </w:rPr>
        <w:t xml:space="preserve"> O</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prazo</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para</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interposição</w:t>
      </w:r>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de</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recurso</w:t>
      </w:r>
      <w:r w:rsidR="008F4953" w:rsidRPr="00AD0F35">
        <w:rPr>
          <w:rFonts w:asciiTheme="majorHAnsi" w:eastAsia="Cambria" w:hAnsiTheme="majorHAnsi" w:cs="Cambria"/>
          <w:spacing w:val="10"/>
          <w:sz w:val="17"/>
          <w:szCs w:val="17"/>
          <w:lang w:val="pt-PT"/>
        </w:rPr>
        <w:t xml:space="preserve"> </w:t>
      </w:r>
      <w:r w:rsidR="008F4953" w:rsidRPr="00AD0F35">
        <w:rPr>
          <w:rFonts w:asciiTheme="majorHAnsi" w:eastAsia="Cambria" w:hAnsiTheme="majorHAnsi" w:cs="Cambria"/>
          <w:sz w:val="17"/>
          <w:szCs w:val="17"/>
          <w:lang w:val="pt-PT"/>
        </w:rPr>
        <w:t>será</w:t>
      </w:r>
      <w:r w:rsidR="008F4953" w:rsidRPr="00AD0F35">
        <w:rPr>
          <w:rFonts w:asciiTheme="majorHAnsi" w:eastAsia="Cambria" w:hAnsiTheme="majorHAnsi" w:cs="Cambria"/>
          <w:spacing w:val="14"/>
          <w:sz w:val="17"/>
          <w:szCs w:val="17"/>
          <w:lang w:val="pt-PT"/>
        </w:rPr>
        <w:t xml:space="preserve"> </w:t>
      </w:r>
      <w:r w:rsidR="008F4953" w:rsidRPr="00AD0F35">
        <w:rPr>
          <w:rFonts w:asciiTheme="majorHAnsi" w:eastAsia="Cambria" w:hAnsiTheme="majorHAnsi" w:cs="Cambria"/>
          <w:sz w:val="17"/>
          <w:szCs w:val="17"/>
          <w:lang w:val="pt-PT"/>
        </w:rPr>
        <w:t>de</w:t>
      </w:r>
      <w:r w:rsidR="008F4953" w:rsidRPr="00AD0F35">
        <w:rPr>
          <w:rFonts w:asciiTheme="majorHAnsi" w:eastAsia="Cambria" w:hAnsiTheme="majorHAnsi" w:cs="Cambria"/>
          <w:spacing w:val="13"/>
          <w:sz w:val="17"/>
          <w:szCs w:val="17"/>
          <w:lang w:val="pt-PT"/>
        </w:rPr>
        <w:t xml:space="preserve"> </w:t>
      </w:r>
      <w:proofErr w:type="gramStart"/>
      <w:r w:rsidR="008F4953" w:rsidRPr="00AD0F35">
        <w:rPr>
          <w:rFonts w:asciiTheme="majorHAnsi" w:eastAsia="Cambria" w:hAnsiTheme="majorHAnsi" w:cs="Cambria"/>
          <w:sz w:val="17"/>
          <w:szCs w:val="17"/>
          <w:lang w:val="pt-PT"/>
        </w:rPr>
        <w:t>5</w:t>
      </w:r>
      <w:proofErr w:type="gramEnd"/>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(cinco)</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dias</w:t>
      </w:r>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úteis,</w:t>
      </w:r>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a</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contar</w:t>
      </w:r>
      <w:r w:rsidR="008F4953" w:rsidRPr="00AD0F35">
        <w:rPr>
          <w:rFonts w:asciiTheme="majorHAnsi" w:eastAsia="Cambria" w:hAnsiTheme="majorHAnsi" w:cs="Cambria"/>
          <w:spacing w:val="12"/>
          <w:sz w:val="17"/>
          <w:szCs w:val="17"/>
          <w:lang w:val="pt-PT"/>
        </w:rPr>
        <w:t xml:space="preserve"> </w:t>
      </w:r>
      <w:r w:rsidR="008F4953" w:rsidRPr="00AD0F35">
        <w:rPr>
          <w:rFonts w:asciiTheme="majorHAnsi" w:eastAsia="Cambria" w:hAnsiTheme="majorHAnsi" w:cs="Cambria"/>
          <w:sz w:val="17"/>
          <w:szCs w:val="17"/>
          <w:lang w:val="pt-PT"/>
        </w:rPr>
        <w:t>da</w:t>
      </w:r>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intimação</w:t>
      </w:r>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do</w:t>
      </w:r>
      <w:r w:rsidR="008F4953" w:rsidRPr="00AD0F35">
        <w:rPr>
          <w:rFonts w:asciiTheme="majorHAnsi" w:eastAsia="Cambria" w:hAnsiTheme="majorHAnsi" w:cs="Cambria"/>
          <w:spacing w:val="13"/>
          <w:sz w:val="17"/>
          <w:szCs w:val="17"/>
          <w:lang w:val="pt-PT"/>
        </w:rPr>
        <w:t xml:space="preserve"> </w:t>
      </w:r>
      <w:r w:rsidR="008F4953" w:rsidRPr="00AD0F35">
        <w:rPr>
          <w:rFonts w:asciiTheme="majorHAnsi" w:eastAsia="Cambria" w:hAnsiTheme="majorHAnsi" w:cs="Cambria"/>
          <w:sz w:val="17"/>
          <w:szCs w:val="17"/>
          <w:lang w:val="pt-PT"/>
        </w:rPr>
        <w:t>ato</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ou</w:t>
      </w:r>
      <w:r w:rsidR="008F4953" w:rsidRPr="00AD0F35">
        <w:rPr>
          <w:rFonts w:asciiTheme="majorHAnsi" w:eastAsia="Cambria" w:hAnsiTheme="majorHAnsi" w:cs="Cambria"/>
          <w:spacing w:val="-1"/>
          <w:sz w:val="17"/>
          <w:szCs w:val="17"/>
          <w:lang w:val="pt-PT"/>
        </w:rPr>
        <w:t xml:space="preserve"> </w:t>
      </w:r>
      <w:r w:rsidR="008F4953" w:rsidRPr="00AD0F35">
        <w:rPr>
          <w:rFonts w:asciiTheme="majorHAnsi" w:eastAsia="Cambria" w:hAnsiTheme="majorHAnsi" w:cs="Cambria"/>
          <w:sz w:val="17"/>
          <w:szCs w:val="17"/>
          <w:lang w:val="pt-PT"/>
        </w:rPr>
        <w:t>da lavratura da ata.</w:t>
      </w:r>
    </w:p>
    <w:p w:rsidR="008F4953" w:rsidRPr="00AD0F35" w:rsidRDefault="000E1610"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.3</w:t>
      </w:r>
      <w:r w:rsidRPr="00AD0F35">
        <w:rPr>
          <w:rFonts w:asciiTheme="majorHAnsi" w:eastAsia="Cambria" w:hAnsiTheme="majorHAnsi"/>
          <w:b/>
          <w:sz w:val="17"/>
          <w:szCs w:val="17"/>
          <w:lang w:val="pt-PT"/>
        </w:rPr>
        <w:t>.</w:t>
      </w:r>
      <w:r w:rsidR="008F4953" w:rsidRPr="00AD0F35">
        <w:rPr>
          <w:rFonts w:asciiTheme="majorHAnsi" w:eastAsia="Cambria" w:hAnsiTheme="majorHAnsi"/>
          <w:sz w:val="17"/>
          <w:szCs w:val="17"/>
          <w:lang w:val="pt-PT"/>
        </w:rPr>
        <w:t xml:space="preserve"> Os recursos, que serão dirigidos à Comissão de Licitação, deverão ser protocolados dentro 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prazo previsto acima, das 08h00min às 13h30min, no Protocolo desta Prefeitura, situado na Rua João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Moreira, nº 1707, nesta cidade ou poderão ser enviados por e-mail através do endereço eletrônico</w:t>
      </w:r>
      <w:r w:rsidR="008F4953" w:rsidRPr="00AD0F35">
        <w:rPr>
          <w:rFonts w:asciiTheme="majorHAnsi" w:eastAsia="Cambria" w:hAnsiTheme="majorHAnsi"/>
          <w:color w:val="0000FF"/>
          <w:spacing w:val="1"/>
          <w:sz w:val="17"/>
          <w:szCs w:val="17"/>
          <w:lang w:val="pt-PT"/>
        </w:rPr>
        <w:t xml:space="preserve"> </w:t>
      </w:r>
      <w:hyperlink r:id="rId10">
        <w:r w:rsidR="008F4953" w:rsidRPr="00AD0F35">
          <w:rPr>
            <w:rFonts w:asciiTheme="majorHAnsi" w:eastAsia="Cambria" w:hAnsiTheme="majorHAnsi"/>
            <w:color w:val="0000FF"/>
            <w:sz w:val="17"/>
            <w:szCs w:val="17"/>
            <w:u w:val="single" w:color="0000FF"/>
            <w:lang w:val="pt-PT"/>
          </w:rPr>
          <w:t>licitacoes@saofranciscodeassis.rs.gov.br</w:t>
        </w:r>
      </w:hyperlink>
      <w:r w:rsidR="008F4953" w:rsidRPr="00AD0F35">
        <w:rPr>
          <w:rFonts w:asciiTheme="majorHAnsi" w:eastAsia="Cambria" w:hAnsiTheme="majorHAnsi"/>
          <w:color w:val="0000FF"/>
          <w:sz w:val="17"/>
          <w:szCs w:val="17"/>
          <w:lang w:val="pt-PT"/>
        </w:rPr>
        <w:t xml:space="preserve"> </w:t>
      </w:r>
      <w:r w:rsidR="008F4953" w:rsidRPr="00AD0F35">
        <w:rPr>
          <w:rFonts w:asciiTheme="majorHAnsi" w:eastAsia="Cambria" w:hAnsiTheme="majorHAnsi"/>
          <w:b/>
          <w:sz w:val="17"/>
          <w:szCs w:val="17"/>
          <w:lang w:val="pt-PT"/>
        </w:rPr>
        <w:t>(recursos enviados por e-mail deverão ser confirmados</w:t>
      </w:r>
      <w:r w:rsidR="008F4953" w:rsidRPr="00AD0F35">
        <w:rPr>
          <w:rFonts w:asciiTheme="majorHAnsi" w:eastAsia="Cambria" w:hAnsiTheme="majorHAnsi"/>
          <w:b/>
          <w:spacing w:val="1"/>
          <w:sz w:val="17"/>
          <w:szCs w:val="17"/>
          <w:lang w:val="pt-PT"/>
        </w:rPr>
        <w:t xml:space="preserve"> </w:t>
      </w:r>
      <w:r w:rsidR="008F4953" w:rsidRPr="00AD0F35">
        <w:rPr>
          <w:rFonts w:asciiTheme="majorHAnsi" w:eastAsia="Cambria" w:hAnsiTheme="majorHAnsi"/>
          <w:b/>
          <w:sz w:val="17"/>
          <w:szCs w:val="17"/>
          <w:lang w:val="pt-PT"/>
        </w:rPr>
        <w:t xml:space="preserve">através do telefone 55 3252-3257), </w:t>
      </w:r>
      <w:r w:rsidR="008F4953" w:rsidRPr="00AD0F35">
        <w:rPr>
          <w:rFonts w:asciiTheme="majorHAnsi" w:eastAsia="Cambria" w:hAnsiTheme="majorHAnsi"/>
          <w:sz w:val="17"/>
          <w:szCs w:val="17"/>
          <w:lang w:val="pt-PT"/>
        </w:rPr>
        <w:t>obedecendo-se o horário de expediente desta Prefeitura, sem</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prejuízo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 prazo legal.</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.4</w:t>
      </w:r>
      <w:r w:rsidRPr="00AD0F35">
        <w:rPr>
          <w:rFonts w:asciiTheme="majorHAnsi" w:eastAsia="Cambria" w:hAnsiTheme="majorHAnsi"/>
          <w:b/>
          <w:sz w:val="17"/>
          <w:szCs w:val="17"/>
          <w:lang w:val="pt-PT"/>
        </w:rPr>
        <w:t>.</w:t>
      </w:r>
      <w:r w:rsidR="008F4953" w:rsidRPr="00AD0F35">
        <w:rPr>
          <w:rFonts w:asciiTheme="majorHAnsi" w:eastAsia="Cambria" w:hAnsiTheme="majorHAnsi"/>
          <w:sz w:val="17"/>
          <w:szCs w:val="17"/>
          <w:lang w:val="pt-PT"/>
        </w:rPr>
        <w:t xml:space="preserve"> Havendo a interposição tempestiva de recurso, os demais licitantes serão comunicados para que,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 xml:space="preserve">querendo, apresentem contrarrazões, no prazo de </w:t>
      </w:r>
      <w:proofErr w:type="gramStart"/>
      <w:r w:rsidR="008F4953" w:rsidRPr="00AD0F35">
        <w:rPr>
          <w:rFonts w:asciiTheme="majorHAnsi" w:eastAsia="Cambria" w:hAnsiTheme="majorHAnsi"/>
          <w:sz w:val="17"/>
          <w:szCs w:val="17"/>
          <w:lang w:val="pt-PT"/>
        </w:rPr>
        <w:t>5</w:t>
      </w:r>
      <w:proofErr w:type="gramEnd"/>
      <w:r w:rsidR="008F4953" w:rsidRPr="00AD0F35">
        <w:rPr>
          <w:rFonts w:asciiTheme="majorHAnsi" w:eastAsia="Cambria" w:hAnsiTheme="majorHAnsi"/>
          <w:sz w:val="17"/>
          <w:szCs w:val="17"/>
          <w:lang w:val="pt-PT"/>
        </w:rPr>
        <w:t xml:space="preserve"> (cinco) dias úteis e na forma prevista no subitem</w:t>
      </w:r>
      <w:r w:rsidR="008F4953" w:rsidRPr="00AD0F35">
        <w:rPr>
          <w:rFonts w:asciiTheme="majorHAnsi" w:eastAsia="Cambria" w:hAnsiTheme="majorHAnsi"/>
          <w:spacing w:val="1"/>
          <w:sz w:val="17"/>
          <w:szCs w:val="17"/>
          <w:lang w:val="pt-PT"/>
        </w:rPr>
        <w:t xml:space="preserve"> </w:t>
      </w:r>
      <w:r w:rsidR="006F1CA1" w:rsidRPr="00AD0F35">
        <w:rPr>
          <w:rFonts w:asciiTheme="majorHAnsi" w:eastAsia="Cambria" w:hAnsiTheme="majorHAnsi"/>
          <w:sz w:val="17"/>
          <w:szCs w:val="17"/>
          <w:lang w:val="pt-PT"/>
        </w:rPr>
        <w:t>9</w:t>
      </w:r>
      <w:r w:rsidR="008F4953" w:rsidRPr="00AD0F35">
        <w:rPr>
          <w:rFonts w:asciiTheme="majorHAnsi" w:eastAsia="Cambria" w:hAnsiTheme="majorHAnsi"/>
          <w:sz w:val="17"/>
          <w:szCs w:val="17"/>
          <w:lang w:val="pt-PT"/>
        </w:rPr>
        <w:t>.3.</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.5</w:t>
      </w:r>
      <w:r w:rsidRPr="00AD0F35">
        <w:rPr>
          <w:rFonts w:asciiTheme="majorHAnsi" w:eastAsia="Cambria" w:hAnsiTheme="majorHAnsi"/>
          <w:b/>
          <w:sz w:val="17"/>
          <w:szCs w:val="17"/>
          <w:lang w:val="pt-PT"/>
        </w:rPr>
        <w:t>.</w:t>
      </w:r>
      <w:r w:rsidR="008F4953" w:rsidRPr="00AD0F35">
        <w:rPr>
          <w:rFonts w:asciiTheme="majorHAnsi" w:eastAsia="Cambria" w:hAnsiTheme="majorHAnsi"/>
          <w:sz w:val="17"/>
          <w:szCs w:val="17"/>
          <w:lang w:val="pt-PT"/>
        </w:rPr>
        <w:t xml:space="preserve"> Não serão aceitos recursos ou contrarrazões apresentados fora do prazo ou enviado por qualquer</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outro</w:t>
      </w:r>
      <w:r w:rsidR="008F4953" w:rsidRPr="00AD0F35">
        <w:rPr>
          <w:rFonts w:asciiTheme="majorHAnsi" w:eastAsia="Cambria" w:hAnsiTheme="majorHAnsi"/>
          <w:spacing w:val="-5"/>
          <w:sz w:val="17"/>
          <w:szCs w:val="17"/>
          <w:lang w:val="pt-PT"/>
        </w:rPr>
        <w:t xml:space="preserve"> </w:t>
      </w:r>
      <w:r w:rsidR="008F4953" w:rsidRPr="00AD0F35">
        <w:rPr>
          <w:rFonts w:asciiTheme="majorHAnsi" w:eastAsia="Cambria" w:hAnsiTheme="majorHAnsi"/>
          <w:sz w:val="17"/>
          <w:szCs w:val="17"/>
          <w:lang w:val="pt-PT"/>
        </w:rPr>
        <w:t>meio além</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 previsto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no</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subitem</w:t>
      </w:r>
      <w:r w:rsidR="008F4953" w:rsidRPr="00AD0F35">
        <w:rPr>
          <w:rFonts w:asciiTheme="majorHAnsi" w:eastAsia="Cambria" w:hAnsiTheme="majorHAnsi"/>
          <w:spacing w:val="-1"/>
          <w:sz w:val="17"/>
          <w:szCs w:val="17"/>
          <w:lang w:val="pt-PT"/>
        </w:rPr>
        <w:t xml:space="preserve"> </w:t>
      </w:r>
      <w:r w:rsidR="006F1CA1" w:rsidRPr="00AD0F35">
        <w:rPr>
          <w:rFonts w:asciiTheme="majorHAnsi" w:eastAsia="Cambria" w:hAnsiTheme="majorHAnsi"/>
          <w:sz w:val="17"/>
          <w:szCs w:val="17"/>
          <w:lang w:val="pt-PT"/>
        </w:rPr>
        <w:t>9</w:t>
      </w:r>
      <w:r w:rsidR="008F4953" w:rsidRPr="00AD0F35">
        <w:rPr>
          <w:rFonts w:asciiTheme="majorHAnsi" w:eastAsia="Cambria" w:hAnsiTheme="majorHAnsi"/>
          <w:sz w:val="17"/>
          <w:szCs w:val="17"/>
          <w:lang w:val="pt-PT"/>
        </w:rPr>
        <w:t>.3.</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9.6.</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Decorrido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prazo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para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apresentação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das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razões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contrarrazões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recurso,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Comissão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de</w:t>
      </w:r>
      <w:r w:rsidR="008F4953" w:rsidRPr="00AD0F35">
        <w:rPr>
          <w:rFonts w:asciiTheme="majorHAnsi" w:eastAsia="Cambria" w:hAnsiTheme="majorHAnsi"/>
          <w:spacing w:val="-46"/>
          <w:sz w:val="17"/>
          <w:szCs w:val="17"/>
          <w:lang w:val="pt-PT"/>
        </w:rPr>
        <w:t xml:space="preserve"> </w:t>
      </w:r>
      <w:r w:rsidR="008F4953" w:rsidRPr="00AD0F35">
        <w:rPr>
          <w:rFonts w:asciiTheme="majorHAnsi" w:eastAsia="Cambria" w:hAnsiTheme="majorHAnsi"/>
          <w:sz w:val="17"/>
          <w:szCs w:val="17"/>
          <w:lang w:val="pt-PT"/>
        </w:rPr>
        <w:t xml:space="preserve">Licitação poderá reconsiderar a sua decisão, no prazo de </w:t>
      </w:r>
      <w:proofErr w:type="gramStart"/>
      <w:r w:rsidR="008F4953" w:rsidRPr="00AD0F35">
        <w:rPr>
          <w:rFonts w:asciiTheme="majorHAnsi" w:eastAsia="Cambria" w:hAnsiTheme="majorHAnsi"/>
          <w:sz w:val="17"/>
          <w:szCs w:val="17"/>
          <w:lang w:val="pt-PT"/>
        </w:rPr>
        <w:t>5</w:t>
      </w:r>
      <w:proofErr w:type="gramEnd"/>
      <w:r w:rsidR="008F4953" w:rsidRPr="00AD0F35">
        <w:rPr>
          <w:rFonts w:asciiTheme="majorHAnsi" w:eastAsia="Cambria" w:hAnsiTheme="majorHAnsi"/>
          <w:sz w:val="17"/>
          <w:szCs w:val="17"/>
          <w:lang w:val="pt-PT"/>
        </w:rPr>
        <w:t xml:space="preserve"> (cinco) dias úteis, ou, nesse mesmo prazo,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encaminhá-los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Prefeito,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acompanhado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autos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licitação,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relatório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fatos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objeto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recurso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e das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razões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da</w:t>
      </w:r>
      <w:r w:rsidR="008F4953" w:rsidRPr="00AD0F35">
        <w:rPr>
          <w:rFonts w:asciiTheme="majorHAnsi" w:eastAsia="Cambria" w:hAnsiTheme="majorHAnsi"/>
          <w:spacing w:val="-3"/>
          <w:sz w:val="17"/>
          <w:szCs w:val="17"/>
          <w:lang w:val="pt-PT"/>
        </w:rPr>
        <w:t xml:space="preserve"> </w:t>
      </w:r>
      <w:r w:rsidR="008F4953" w:rsidRPr="00AD0F35">
        <w:rPr>
          <w:rFonts w:asciiTheme="majorHAnsi" w:eastAsia="Cambria" w:hAnsiTheme="majorHAnsi"/>
          <w:sz w:val="17"/>
          <w:szCs w:val="17"/>
          <w:lang w:val="pt-PT"/>
        </w:rPr>
        <w:t>sua decisão.</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.7</w:t>
      </w:r>
      <w:r w:rsidRPr="00AD0F35">
        <w:rPr>
          <w:rFonts w:asciiTheme="majorHAnsi" w:eastAsia="Cambria" w:hAnsiTheme="majorHAnsi"/>
          <w:b/>
          <w:sz w:val="17"/>
          <w:szCs w:val="17"/>
          <w:lang w:val="pt-PT"/>
        </w:rPr>
        <w:t>.</w:t>
      </w:r>
      <w:r w:rsidR="008F4953" w:rsidRPr="00AD0F35">
        <w:rPr>
          <w:rFonts w:asciiTheme="majorHAnsi" w:eastAsia="Cambria" w:hAnsiTheme="majorHAnsi"/>
          <w:sz w:val="17"/>
          <w:szCs w:val="17"/>
          <w:lang w:val="pt-PT"/>
        </w:rPr>
        <w:t xml:space="preserve"> A decisão do Prefeito, a ser proferida nos </w:t>
      </w:r>
      <w:proofErr w:type="gramStart"/>
      <w:r w:rsidR="008F4953" w:rsidRPr="00AD0F35">
        <w:rPr>
          <w:rFonts w:asciiTheme="majorHAnsi" w:eastAsia="Cambria" w:hAnsiTheme="majorHAnsi"/>
          <w:sz w:val="17"/>
          <w:szCs w:val="17"/>
          <w:lang w:val="pt-PT"/>
        </w:rPr>
        <w:t>5</w:t>
      </w:r>
      <w:proofErr w:type="gramEnd"/>
      <w:r w:rsidR="008F4953" w:rsidRPr="00AD0F35">
        <w:rPr>
          <w:rFonts w:asciiTheme="majorHAnsi" w:eastAsia="Cambria" w:hAnsiTheme="majorHAnsi"/>
          <w:sz w:val="17"/>
          <w:szCs w:val="17"/>
          <w:lang w:val="pt-PT"/>
        </w:rPr>
        <w:t xml:space="preserve"> (cinco) dias úteis subsequentes ao recebimento 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relatório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e das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razões de</w:t>
      </w:r>
      <w:r w:rsidR="008F4953" w:rsidRPr="00AD0F35">
        <w:rPr>
          <w:rFonts w:asciiTheme="majorHAnsi" w:eastAsia="Cambria" w:hAnsiTheme="majorHAnsi"/>
          <w:spacing w:val="-3"/>
          <w:sz w:val="17"/>
          <w:szCs w:val="17"/>
          <w:lang w:val="pt-PT"/>
        </w:rPr>
        <w:t xml:space="preserve"> </w:t>
      </w:r>
      <w:r w:rsidR="008F4953" w:rsidRPr="00AD0F35">
        <w:rPr>
          <w:rFonts w:asciiTheme="majorHAnsi" w:eastAsia="Cambria" w:hAnsiTheme="majorHAnsi"/>
          <w:sz w:val="17"/>
          <w:szCs w:val="17"/>
          <w:lang w:val="pt-PT"/>
        </w:rPr>
        <w:t>decidir</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da Comissão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de Licitação</w:t>
      </w:r>
      <w:r w:rsidR="008F4953" w:rsidRPr="00AD0F35">
        <w:rPr>
          <w:rFonts w:asciiTheme="majorHAnsi" w:eastAsia="Cambria" w:hAnsiTheme="majorHAnsi"/>
          <w:spacing w:val="-3"/>
          <w:sz w:val="17"/>
          <w:szCs w:val="17"/>
          <w:lang w:val="pt-PT"/>
        </w:rPr>
        <w:t xml:space="preserve"> </w:t>
      </w:r>
      <w:r w:rsidR="008F4953" w:rsidRPr="00AD0F35">
        <w:rPr>
          <w:rFonts w:asciiTheme="majorHAnsi" w:eastAsia="Cambria" w:hAnsiTheme="majorHAnsi"/>
          <w:sz w:val="17"/>
          <w:szCs w:val="17"/>
          <w:lang w:val="pt-PT"/>
        </w:rPr>
        <w:t>é</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irrecorrível.</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.8</w:t>
      </w:r>
      <w:r w:rsidRPr="00AD0F35">
        <w:rPr>
          <w:rFonts w:asciiTheme="majorHAnsi" w:eastAsia="Cambria" w:hAnsiTheme="majorHAnsi"/>
          <w:b/>
          <w:sz w:val="17"/>
          <w:szCs w:val="17"/>
          <w:lang w:val="pt-PT"/>
        </w:rPr>
        <w:t>.</w:t>
      </w:r>
      <w:r w:rsidR="008F4953" w:rsidRPr="00AD0F35">
        <w:rPr>
          <w:rFonts w:asciiTheme="majorHAnsi" w:eastAsia="Cambria" w:hAnsiTheme="majorHAnsi"/>
          <w:sz w:val="17"/>
          <w:szCs w:val="17"/>
          <w:lang w:val="pt-PT"/>
        </w:rPr>
        <w:t xml:space="preserve"> Os prazos previstos nos subitens </w:t>
      </w:r>
      <w:r w:rsidR="004E7FB7" w:rsidRPr="00AD0F35">
        <w:rPr>
          <w:rFonts w:asciiTheme="majorHAnsi" w:eastAsia="Cambria" w:hAnsiTheme="majorHAnsi"/>
          <w:sz w:val="17"/>
          <w:szCs w:val="17"/>
          <w:lang w:val="pt-PT"/>
        </w:rPr>
        <w:t>9</w:t>
      </w:r>
      <w:r w:rsidR="008F4953" w:rsidRPr="00AD0F35">
        <w:rPr>
          <w:rFonts w:asciiTheme="majorHAnsi" w:eastAsia="Cambria" w:hAnsiTheme="majorHAnsi"/>
          <w:sz w:val="17"/>
          <w:szCs w:val="17"/>
          <w:lang w:val="pt-PT"/>
        </w:rPr>
        <w:t>.6</w:t>
      </w:r>
      <w:r w:rsidR="006F1CA1" w:rsidRPr="00AD0F35">
        <w:rPr>
          <w:rFonts w:asciiTheme="majorHAnsi" w:eastAsia="Cambria" w:hAnsiTheme="majorHAnsi"/>
          <w:sz w:val="17"/>
          <w:szCs w:val="17"/>
          <w:lang w:val="pt-PT"/>
        </w:rPr>
        <w:t>.</w:t>
      </w:r>
      <w:r w:rsidR="008F4953" w:rsidRPr="00AD0F35">
        <w:rPr>
          <w:rFonts w:asciiTheme="majorHAnsi" w:eastAsia="Cambria" w:hAnsiTheme="majorHAnsi"/>
          <w:sz w:val="17"/>
          <w:szCs w:val="17"/>
          <w:lang w:val="pt-PT"/>
        </w:rPr>
        <w:t xml:space="preserve"> </w:t>
      </w:r>
      <w:proofErr w:type="gramStart"/>
      <w:r w:rsidR="008F4953" w:rsidRPr="00AD0F35">
        <w:rPr>
          <w:rFonts w:asciiTheme="majorHAnsi" w:eastAsia="Cambria" w:hAnsiTheme="majorHAnsi"/>
          <w:sz w:val="17"/>
          <w:szCs w:val="17"/>
          <w:lang w:val="pt-PT"/>
        </w:rPr>
        <w:t>e</w:t>
      </w:r>
      <w:proofErr w:type="gramEnd"/>
      <w:r w:rsidR="008F4953" w:rsidRPr="00AD0F35">
        <w:rPr>
          <w:rFonts w:asciiTheme="majorHAnsi" w:eastAsia="Cambria" w:hAnsiTheme="majorHAnsi"/>
          <w:sz w:val="17"/>
          <w:szCs w:val="17"/>
          <w:lang w:val="pt-PT"/>
        </w:rPr>
        <w:t xml:space="preserve"> </w:t>
      </w:r>
      <w:r w:rsidR="004E7FB7" w:rsidRPr="00AD0F35">
        <w:rPr>
          <w:rFonts w:asciiTheme="majorHAnsi" w:eastAsia="Cambria" w:hAnsiTheme="majorHAnsi"/>
          <w:sz w:val="17"/>
          <w:szCs w:val="17"/>
          <w:lang w:val="pt-PT"/>
        </w:rPr>
        <w:t>9</w:t>
      </w:r>
      <w:r w:rsidR="008F4953" w:rsidRPr="00AD0F35">
        <w:rPr>
          <w:rFonts w:asciiTheme="majorHAnsi" w:eastAsia="Cambria" w:hAnsiTheme="majorHAnsi"/>
          <w:sz w:val="17"/>
          <w:szCs w:val="17"/>
          <w:lang w:val="pt-PT"/>
        </w:rPr>
        <w:t>.7</w:t>
      </w:r>
      <w:r w:rsidR="006F1CA1" w:rsidRPr="00AD0F35">
        <w:rPr>
          <w:rFonts w:asciiTheme="majorHAnsi" w:eastAsia="Cambria" w:hAnsiTheme="majorHAnsi"/>
          <w:sz w:val="17"/>
          <w:szCs w:val="17"/>
          <w:lang w:val="pt-PT"/>
        </w:rPr>
        <w:t>.</w:t>
      </w:r>
      <w:r w:rsidR="008F4953" w:rsidRPr="00AD0F35">
        <w:rPr>
          <w:rFonts w:asciiTheme="majorHAnsi" w:eastAsia="Cambria" w:hAnsiTheme="majorHAnsi"/>
          <w:sz w:val="17"/>
          <w:szCs w:val="17"/>
          <w:lang w:val="pt-PT"/>
        </w:rPr>
        <w:t xml:space="preserve"> </w:t>
      </w:r>
      <w:proofErr w:type="gramStart"/>
      <w:r w:rsidR="008F4953" w:rsidRPr="00AD0F35">
        <w:rPr>
          <w:rFonts w:asciiTheme="majorHAnsi" w:eastAsia="Cambria" w:hAnsiTheme="majorHAnsi"/>
          <w:sz w:val="17"/>
          <w:szCs w:val="17"/>
          <w:lang w:val="pt-PT"/>
        </w:rPr>
        <w:t>poderão</w:t>
      </w:r>
      <w:proofErr w:type="gramEnd"/>
      <w:r w:rsidR="008F4953" w:rsidRPr="00AD0F35">
        <w:rPr>
          <w:rFonts w:asciiTheme="majorHAnsi" w:eastAsia="Cambria" w:hAnsiTheme="majorHAnsi"/>
          <w:sz w:val="17"/>
          <w:szCs w:val="17"/>
          <w:lang w:val="pt-PT"/>
        </w:rPr>
        <w:t xml:space="preserve"> ser prorrogados, a critério da Administração,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sempre que for necessário para o adequado julgamento dos recursos, como, por exemplo, para 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realização</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de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diligências.</w:t>
      </w:r>
      <w:r w:rsidR="008F4953" w:rsidRPr="00AD0F35">
        <w:rPr>
          <w:rFonts w:asciiTheme="majorHAnsi" w:eastAsia="Cambria" w:hAnsiTheme="majorHAnsi"/>
          <w:spacing w:val="-5"/>
          <w:sz w:val="17"/>
          <w:szCs w:val="17"/>
          <w:lang w:val="pt-PT"/>
        </w:rPr>
        <w:t xml:space="preserve"> </w:t>
      </w:r>
      <w:r w:rsidR="008F4953" w:rsidRPr="00AD0F35">
        <w:rPr>
          <w:rFonts w:asciiTheme="majorHAnsi" w:eastAsia="Cambria" w:hAnsiTheme="majorHAnsi"/>
          <w:sz w:val="17"/>
          <w:szCs w:val="17"/>
          <w:lang w:val="pt-PT"/>
        </w:rPr>
        <w:t>A</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prorrogação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deverá</w:t>
      </w:r>
      <w:r w:rsidR="008F4953" w:rsidRPr="00AD0F35">
        <w:rPr>
          <w:rFonts w:asciiTheme="majorHAnsi" w:eastAsia="Cambria" w:hAnsiTheme="majorHAnsi"/>
          <w:spacing w:val="-5"/>
          <w:sz w:val="17"/>
          <w:szCs w:val="17"/>
          <w:lang w:val="pt-PT"/>
        </w:rPr>
        <w:t xml:space="preserve"> </w:t>
      </w:r>
      <w:r w:rsidR="008F4953" w:rsidRPr="00AD0F35">
        <w:rPr>
          <w:rFonts w:asciiTheme="majorHAnsi" w:eastAsia="Cambria" w:hAnsiTheme="majorHAnsi"/>
          <w:sz w:val="17"/>
          <w:szCs w:val="17"/>
          <w:lang w:val="pt-PT"/>
        </w:rPr>
        <w:t>ser</w:t>
      </w:r>
      <w:r w:rsidR="008F4953" w:rsidRPr="00AD0F35">
        <w:rPr>
          <w:rFonts w:asciiTheme="majorHAnsi" w:eastAsia="Cambria" w:hAnsiTheme="majorHAnsi"/>
          <w:spacing w:val="-4"/>
          <w:sz w:val="17"/>
          <w:szCs w:val="17"/>
          <w:lang w:val="pt-PT"/>
        </w:rPr>
        <w:t xml:space="preserve"> </w:t>
      </w:r>
      <w:r w:rsidR="008F4953" w:rsidRPr="00AD0F35">
        <w:rPr>
          <w:rFonts w:asciiTheme="majorHAnsi" w:eastAsia="Cambria" w:hAnsiTheme="majorHAnsi"/>
          <w:sz w:val="17"/>
          <w:szCs w:val="17"/>
          <w:lang w:val="pt-PT"/>
        </w:rPr>
        <w:t>devidamente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justificada</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nos autos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licitação.</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9</w:t>
      </w:r>
      <w:r w:rsidRPr="00AD0F35">
        <w:rPr>
          <w:rFonts w:asciiTheme="majorHAnsi" w:eastAsia="Cambria" w:hAnsiTheme="majorHAnsi"/>
          <w:b/>
          <w:sz w:val="17"/>
          <w:szCs w:val="17"/>
          <w:lang w:val="pt-PT"/>
        </w:rPr>
        <w:t>.</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O</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efeito</w:t>
      </w:r>
      <w:r w:rsidR="008F4953" w:rsidRPr="00AD0F35">
        <w:rPr>
          <w:rFonts w:asciiTheme="majorHAnsi" w:eastAsia="Cambria" w:hAnsiTheme="majorHAnsi"/>
          <w:spacing w:val="-2"/>
          <w:sz w:val="17"/>
          <w:szCs w:val="17"/>
          <w:lang w:val="pt-PT"/>
        </w:rPr>
        <w:t xml:space="preserve"> </w:t>
      </w:r>
      <w:r w:rsidR="008F4953" w:rsidRPr="00AD0F35">
        <w:rPr>
          <w:rFonts w:asciiTheme="majorHAnsi" w:eastAsia="Cambria" w:hAnsiTheme="majorHAnsi"/>
          <w:sz w:val="17"/>
          <w:szCs w:val="17"/>
          <w:lang w:val="pt-PT"/>
        </w:rPr>
        <w:t>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recurso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é</w:t>
      </w:r>
      <w:r w:rsidR="008F4953" w:rsidRPr="00AD0F35">
        <w:rPr>
          <w:rFonts w:asciiTheme="majorHAnsi" w:eastAsia="Cambria" w:hAnsiTheme="majorHAnsi"/>
          <w:spacing w:val="-5"/>
          <w:sz w:val="17"/>
          <w:szCs w:val="17"/>
          <w:lang w:val="pt-PT"/>
        </w:rPr>
        <w:t xml:space="preserve"> </w:t>
      </w:r>
      <w:r w:rsidR="008F4953" w:rsidRPr="00AD0F35">
        <w:rPr>
          <w:rFonts w:asciiTheme="majorHAnsi" w:eastAsia="Cambria" w:hAnsiTheme="majorHAnsi"/>
          <w:sz w:val="17"/>
          <w:szCs w:val="17"/>
          <w:lang w:val="pt-PT"/>
        </w:rPr>
        <w:t>suspensivo.</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.10</w:t>
      </w:r>
      <w:r w:rsidRPr="00AD0F35">
        <w:rPr>
          <w:rFonts w:asciiTheme="majorHAnsi" w:eastAsia="Cambria" w:hAnsiTheme="majorHAnsi"/>
          <w:b/>
          <w:sz w:val="17"/>
          <w:szCs w:val="17"/>
          <w:lang w:val="pt-PT"/>
        </w:rPr>
        <w:t>.</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acolhimento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recurso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importará</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na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invalidação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apenas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atos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insuscetíveis</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de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aproveitamento.</w:t>
      </w:r>
    </w:p>
    <w:p w:rsidR="009F10C7" w:rsidRPr="00AD0F35" w:rsidRDefault="009F10C7" w:rsidP="00EE0F86">
      <w:pPr>
        <w:pStyle w:val="SemEspaamento"/>
        <w:ind w:firstLine="1134"/>
        <w:jc w:val="both"/>
        <w:rPr>
          <w:rFonts w:asciiTheme="majorHAnsi" w:eastAsia="Cambria" w:hAnsiTheme="majorHAnsi"/>
          <w:sz w:val="17"/>
          <w:szCs w:val="17"/>
          <w:lang w:val="pt-PT"/>
        </w:rPr>
      </w:pPr>
    </w:p>
    <w:p w:rsidR="008F4953" w:rsidRPr="00AD0F35" w:rsidRDefault="00E832C9" w:rsidP="00EE0F86">
      <w:pPr>
        <w:pStyle w:val="SemEspaamento"/>
        <w:ind w:firstLine="1134"/>
        <w:jc w:val="both"/>
        <w:rPr>
          <w:rFonts w:asciiTheme="majorHAnsi" w:eastAsia="Cambria" w:hAnsiTheme="majorHAnsi"/>
          <w:sz w:val="17"/>
          <w:szCs w:val="17"/>
          <w:lang w:val="pt-PT"/>
        </w:rPr>
      </w:pPr>
      <w:r w:rsidRPr="00AD0F35">
        <w:rPr>
          <w:rFonts w:asciiTheme="majorHAnsi" w:eastAsia="Cambria" w:hAnsiTheme="majorHAnsi"/>
          <w:b/>
          <w:sz w:val="17"/>
          <w:szCs w:val="17"/>
          <w:lang w:val="pt-PT"/>
        </w:rPr>
        <w:t>9</w:t>
      </w:r>
      <w:r w:rsidR="008F4953" w:rsidRPr="00AD0F35">
        <w:rPr>
          <w:rFonts w:asciiTheme="majorHAnsi" w:eastAsia="Cambria" w:hAnsiTheme="majorHAnsi"/>
          <w:b/>
          <w:sz w:val="17"/>
          <w:szCs w:val="17"/>
          <w:lang w:val="pt-PT"/>
        </w:rPr>
        <w:t>.11</w:t>
      </w:r>
      <w:r w:rsidRPr="00AD0F35">
        <w:rPr>
          <w:rFonts w:asciiTheme="majorHAnsi" w:eastAsia="Cambria" w:hAnsiTheme="majorHAnsi"/>
          <w:sz w:val="17"/>
          <w:szCs w:val="17"/>
          <w:lang w:val="pt-PT"/>
        </w:rPr>
        <w:t>.</w:t>
      </w:r>
      <w:r w:rsidR="008F4953" w:rsidRPr="00AD0F35">
        <w:rPr>
          <w:rFonts w:asciiTheme="majorHAnsi" w:eastAsia="Cambria" w:hAnsiTheme="majorHAnsi"/>
          <w:sz w:val="17"/>
          <w:szCs w:val="17"/>
          <w:lang w:val="pt-PT"/>
        </w:rPr>
        <w:t xml:space="preserve"> Decididos os recursos e constatada a regularidade dos atos praticados, a autoridade competente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adjudicará a vencedora</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e</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homologará</w:t>
      </w:r>
      <w:r w:rsidR="008F4953" w:rsidRPr="00AD0F35">
        <w:rPr>
          <w:rFonts w:asciiTheme="majorHAnsi" w:eastAsia="Cambria" w:hAnsiTheme="majorHAnsi"/>
          <w:spacing w:val="-3"/>
          <w:sz w:val="17"/>
          <w:szCs w:val="17"/>
          <w:lang w:val="pt-PT"/>
        </w:rPr>
        <w:t xml:space="preserve"> </w:t>
      </w:r>
      <w:r w:rsidR="008F4953" w:rsidRPr="00AD0F35">
        <w:rPr>
          <w:rFonts w:asciiTheme="majorHAnsi" w:eastAsia="Cambria" w:hAnsiTheme="majorHAnsi"/>
          <w:sz w:val="17"/>
          <w:szCs w:val="17"/>
          <w:lang w:val="pt-PT"/>
        </w:rPr>
        <w:t>o</w:t>
      </w:r>
      <w:r w:rsidR="008F4953" w:rsidRPr="00AD0F35">
        <w:rPr>
          <w:rFonts w:asciiTheme="majorHAnsi" w:eastAsia="Cambria" w:hAnsiTheme="majorHAnsi"/>
          <w:spacing w:val="-1"/>
          <w:sz w:val="17"/>
          <w:szCs w:val="17"/>
          <w:lang w:val="pt-PT"/>
        </w:rPr>
        <w:t xml:space="preserve"> </w:t>
      </w:r>
      <w:r w:rsidR="008F4953" w:rsidRPr="00AD0F35">
        <w:rPr>
          <w:rFonts w:asciiTheme="majorHAnsi" w:eastAsia="Cambria" w:hAnsiTheme="majorHAnsi"/>
          <w:sz w:val="17"/>
          <w:szCs w:val="17"/>
          <w:lang w:val="pt-PT"/>
        </w:rPr>
        <w:t>procedimento licitatório.</w:t>
      </w:r>
    </w:p>
    <w:p w:rsidR="009634A2" w:rsidRPr="00AD0F35" w:rsidRDefault="009634A2" w:rsidP="00EE0F86">
      <w:pPr>
        <w:pStyle w:val="SemEspaamento"/>
        <w:ind w:firstLine="1134"/>
        <w:jc w:val="both"/>
        <w:rPr>
          <w:rFonts w:asciiTheme="majorHAnsi" w:eastAsia="Cambria" w:hAnsiTheme="majorHAnsi"/>
          <w:sz w:val="17"/>
          <w:szCs w:val="17"/>
          <w:lang w:val="pt-PT"/>
        </w:rPr>
      </w:pPr>
    </w:p>
    <w:p w:rsidR="009634A2" w:rsidRPr="00AD0F35" w:rsidRDefault="009634A2" w:rsidP="00EE0F86">
      <w:pPr>
        <w:pStyle w:val="SemEspaamento"/>
        <w:ind w:firstLine="1134"/>
        <w:jc w:val="both"/>
        <w:rPr>
          <w:rFonts w:asciiTheme="majorHAnsi" w:eastAsia="Cambria" w:hAnsiTheme="majorHAnsi"/>
          <w:b/>
          <w:sz w:val="17"/>
          <w:szCs w:val="17"/>
          <w:lang w:val="pt-PT"/>
        </w:rPr>
      </w:pPr>
      <w:r w:rsidRPr="00AD0F35">
        <w:rPr>
          <w:rFonts w:asciiTheme="majorHAnsi" w:eastAsia="Cambria" w:hAnsiTheme="majorHAnsi"/>
          <w:b/>
          <w:sz w:val="17"/>
          <w:szCs w:val="17"/>
          <w:lang w:val="pt-PT"/>
        </w:rPr>
        <w:t xml:space="preserve">9.12. </w:t>
      </w:r>
      <w:r w:rsidRPr="00AD0F35">
        <w:rPr>
          <w:rFonts w:asciiTheme="majorHAnsi" w:eastAsia="Cambria" w:hAnsiTheme="majorHAnsi"/>
          <w:sz w:val="17"/>
          <w:szCs w:val="17"/>
          <w:lang w:val="pt-PT"/>
        </w:rPr>
        <w:t>Homologado o certame, a vencedora será comunicada</w:t>
      </w:r>
      <w:r w:rsidR="00911FC8" w:rsidRPr="00AD0F35">
        <w:rPr>
          <w:rFonts w:asciiTheme="majorHAnsi" w:eastAsia="Cambria" w:hAnsiTheme="majorHAnsi"/>
          <w:sz w:val="17"/>
          <w:szCs w:val="17"/>
          <w:lang w:val="pt-PT"/>
        </w:rPr>
        <w:t xml:space="preserve"> pelo Setor de Licitações</w:t>
      </w:r>
      <w:r w:rsidRPr="00AD0F35">
        <w:rPr>
          <w:rFonts w:asciiTheme="majorHAnsi" w:eastAsia="Cambria" w:hAnsiTheme="majorHAnsi"/>
          <w:sz w:val="17"/>
          <w:szCs w:val="17"/>
          <w:lang w:val="pt-PT"/>
        </w:rPr>
        <w:t xml:space="preserve"> para efetuar o pagamento do valor adjudicado, em parcela única,</w:t>
      </w:r>
      <w:r w:rsidR="00911FC8" w:rsidRPr="00AD0F35">
        <w:rPr>
          <w:rFonts w:asciiTheme="majorHAnsi" w:eastAsia="Cambria" w:hAnsiTheme="majorHAnsi"/>
          <w:sz w:val="17"/>
          <w:szCs w:val="17"/>
          <w:lang w:val="pt-PT"/>
        </w:rPr>
        <w:t xml:space="preserve"> no prazo de </w:t>
      </w:r>
      <w:proofErr w:type="gramStart"/>
      <w:r w:rsidR="00911FC8" w:rsidRPr="00AD0F35">
        <w:rPr>
          <w:rFonts w:asciiTheme="majorHAnsi" w:eastAsia="Cambria" w:hAnsiTheme="majorHAnsi"/>
          <w:sz w:val="17"/>
          <w:szCs w:val="17"/>
          <w:lang w:val="pt-PT"/>
        </w:rPr>
        <w:t>5</w:t>
      </w:r>
      <w:proofErr w:type="gramEnd"/>
      <w:r w:rsidR="00911FC8" w:rsidRPr="00AD0F35">
        <w:rPr>
          <w:rFonts w:asciiTheme="majorHAnsi" w:eastAsia="Cambria" w:hAnsiTheme="majorHAnsi"/>
          <w:sz w:val="17"/>
          <w:szCs w:val="17"/>
          <w:lang w:val="pt-PT"/>
        </w:rPr>
        <w:t>(cinco) dias úteis,</w:t>
      </w:r>
      <w:r w:rsidRPr="00AD0F35">
        <w:rPr>
          <w:rFonts w:asciiTheme="majorHAnsi" w:eastAsia="Cambria" w:hAnsiTheme="majorHAnsi"/>
          <w:sz w:val="17"/>
          <w:szCs w:val="17"/>
          <w:lang w:val="pt-PT"/>
        </w:rPr>
        <w:t xml:space="preserve"> a fim de possibilitar a assinatura do Termo de Permissão.</w:t>
      </w:r>
    </w:p>
    <w:p w:rsidR="006C3E32" w:rsidRPr="00AD0F35" w:rsidRDefault="006C3E32" w:rsidP="00EE0F86">
      <w:pPr>
        <w:autoSpaceDE w:val="0"/>
        <w:autoSpaceDN w:val="0"/>
        <w:adjustRightInd w:val="0"/>
        <w:spacing w:after="0" w:line="240" w:lineRule="auto"/>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Times New Roman" w:hAnsiTheme="majorHAnsi" w:cs="Times New Roman"/>
          <w:b/>
          <w:bCs/>
          <w:sz w:val="17"/>
          <w:szCs w:val="17"/>
          <w:lang w:eastAsia="pt-BR"/>
        </w:rPr>
        <w:t>1</w:t>
      </w:r>
      <w:r w:rsidR="00523EC4" w:rsidRPr="00AD0F35">
        <w:rPr>
          <w:rFonts w:asciiTheme="majorHAnsi" w:eastAsia="Times New Roman" w:hAnsiTheme="majorHAnsi" w:cs="Times New Roman"/>
          <w:b/>
          <w:bCs/>
          <w:sz w:val="17"/>
          <w:szCs w:val="17"/>
          <w:lang w:eastAsia="pt-BR"/>
        </w:rPr>
        <w:t>0</w:t>
      </w:r>
      <w:r w:rsidRPr="00AD0F35">
        <w:rPr>
          <w:rFonts w:asciiTheme="majorHAnsi" w:eastAsia="Times New Roman" w:hAnsiTheme="majorHAnsi" w:cs="Times New Roman"/>
          <w:b/>
          <w:bCs/>
          <w:sz w:val="17"/>
          <w:szCs w:val="17"/>
          <w:lang w:eastAsia="pt-BR"/>
        </w:rPr>
        <w:t>. D</w:t>
      </w:r>
      <w:r w:rsidR="001C1299" w:rsidRPr="00AD0F35">
        <w:rPr>
          <w:rFonts w:asciiTheme="majorHAnsi" w:eastAsia="Times New Roman" w:hAnsiTheme="majorHAnsi" w:cs="Times New Roman"/>
          <w:b/>
          <w:bCs/>
          <w:sz w:val="17"/>
          <w:szCs w:val="17"/>
          <w:lang w:eastAsia="pt-BR"/>
        </w:rPr>
        <w:t>o</w:t>
      </w:r>
      <w:r w:rsidRPr="00AD0F35">
        <w:rPr>
          <w:rFonts w:asciiTheme="majorHAnsi" w:eastAsia="Times New Roman" w:hAnsiTheme="majorHAnsi" w:cs="Times New Roman"/>
          <w:b/>
          <w:bCs/>
          <w:sz w:val="17"/>
          <w:szCs w:val="17"/>
          <w:lang w:eastAsia="pt-BR"/>
        </w:rPr>
        <w:t xml:space="preserve"> </w:t>
      </w:r>
      <w:r w:rsidR="001C1299" w:rsidRPr="00AD0F35">
        <w:rPr>
          <w:rFonts w:asciiTheme="majorHAnsi" w:eastAsia="Times New Roman" w:hAnsiTheme="majorHAnsi" w:cs="Times New Roman"/>
          <w:b/>
          <w:bCs/>
          <w:sz w:val="17"/>
          <w:szCs w:val="17"/>
          <w:lang w:eastAsia="pt-BR"/>
        </w:rPr>
        <w:t>pagamento</w:t>
      </w:r>
      <w:r w:rsidRPr="00AD0F35">
        <w:rPr>
          <w:rFonts w:asciiTheme="majorHAnsi" w:eastAsia="Times New Roman" w:hAnsiTheme="majorHAnsi" w:cs="Times New Roman"/>
          <w:b/>
          <w:bCs/>
          <w:sz w:val="17"/>
          <w:szCs w:val="17"/>
          <w:lang w:eastAsia="pt-BR"/>
        </w:rPr>
        <w:t xml:space="preserve">: </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09177E"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1</w:t>
      </w:r>
      <w:r w:rsidR="00695B3A" w:rsidRPr="00AD0F35">
        <w:rPr>
          <w:rFonts w:asciiTheme="majorHAnsi" w:eastAsia="Times New Roman" w:hAnsiTheme="majorHAnsi" w:cs="Times New Roman"/>
          <w:b/>
          <w:bCs/>
          <w:sz w:val="17"/>
          <w:szCs w:val="17"/>
          <w:lang w:eastAsia="pt-BR"/>
        </w:rPr>
        <w:t>0</w:t>
      </w:r>
      <w:r w:rsidRPr="00AD0F35">
        <w:rPr>
          <w:rFonts w:asciiTheme="majorHAnsi" w:eastAsia="Times New Roman" w:hAnsiTheme="majorHAnsi" w:cs="Times New Roman"/>
          <w:b/>
          <w:bCs/>
          <w:sz w:val="17"/>
          <w:szCs w:val="17"/>
          <w:lang w:eastAsia="pt-BR"/>
        </w:rPr>
        <w:t>.1</w:t>
      </w:r>
      <w:r w:rsidR="00261177"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bCs/>
          <w:sz w:val="17"/>
          <w:szCs w:val="17"/>
          <w:lang w:eastAsia="pt-BR"/>
        </w:rPr>
        <w:t xml:space="preserve">A vencedora deverá </w:t>
      </w:r>
      <w:r w:rsidR="006E63A2" w:rsidRPr="00AD0F35">
        <w:rPr>
          <w:rFonts w:asciiTheme="majorHAnsi" w:eastAsia="Times New Roman" w:hAnsiTheme="majorHAnsi" w:cs="Times New Roman"/>
          <w:bCs/>
          <w:sz w:val="17"/>
          <w:szCs w:val="17"/>
          <w:lang w:eastAsia="pt-BR"/>
        </w:rPr>
        <w:t>pagar</w:t>
      </w:r>
      <w:r w:rsidRPr="00AD0F35">
        <w:rPr>
          <w:rFonts w:asciiTheme="majorHAnsi" w:eastAsia="Times New Roman" w:hAnsiTheme="majorHAnsi" w:cs="Times New Roman"/>
          <w:bCs/>
          <w:sz w:val="17"/>
          <w:szCs w:val="17"/>
          <w:lang w:eastAsia="pt-BR"/>
        </w:rPr>
        <w:t xml:space="preserve"> </w:t>
      </w:r>
      <w:r w:rsidR="00636181" w:rsidRPr="00AD0F35">
        <w:rPr>
          <w:rFonts w:asciiTheme="majorHAnsi" w:eastAsia="Times New Roman" w:hAnsiTheme="majorHAnsi" w:cs="Times New Roman"/>
          <w:sz w:val="17"/>
          <w:szCs w:val="17"/>
          <w:lang w:eastAsia="pt-BR"/>
        </w:rPr>
        <w:t>o valor integral</w:t>
      </w:r>
      <w:r w:rsidR="005570B6" w:rsidRPr="00AD0F35">
        <w:rPr>
          <w:rFonts w:asciiTheme="majorHAnsi" w:eastAsia="Times New Roman" w:hAnsiTheme="majorHAnsi" w:cs="Times New Roman"/>
          <w:sz w:val="17"/>
          <w:szCs w:val="17"/>
          <w:lang w:eastAsia="pt-BR"/>
        </w:rPr>
        <w:t>, em parcela única</w:t>
      </w:r>
      <w:r w:rsidR="00636181" w:rsidRPr="00AD0F35">
        <w:rPr>
          <w:rFonts w:asciiTheme="majorHAnsi" w:eastAsia="Times New Roman" w:hAnsiTheme="majorHAnsi" w:cs="Times New Roman"/>
          <w:sz w:val="17"/>
          <w:szCs w:val="17"/>
          <w:lang w:eastAsia="pt-BR"/>
        </w:rPr>
        <w:t xml:space="preserve"> da proposta financeira apresentada, no prazo de até </w:t>
      </w:r>
      <w:proofErr w:type="gramStart"/>
      <w:r w:rsidR="00737590" w:rsidRPr="00AD0F35">
        <w:rPr>
          <w:rFonts w:asciiTheme="majorHAnsi" w:eastAsia="Times New Roman" w:hAnsiTheme="majorHAnsi" w:cs="Times New Roman"/>
          <w:sz w:val="17"/>
          <w:szCs w:val="17"/>
          <w:lang w:eastAsia="pt-BR"/>
        </w:rPr>
        <w:t>3</w:t>
      </w:r>
      <w:proofErr w:type="gramEnd"/>
      <w:r w:rsidR="00636181" w:rsidRPr="00AD0F35">
        <w:rPr>
          <w:rFonts w:asciiTheme="majorHAnsi" w:eastAsia="Times New Roman" w:hAnsiTheme="majorHAnsi" w:cs="Times New Roman"/>
          <w:sz w:val="17"/>
          <w:szCs w:val="17"/>
          <w:lang w:eastAsia="pt-BR"/>
        </w:rPr>
        <w:t xml:space="preserve"> (</w:t>
      </w:r>
      <w:r w:rsidR="00737590" w:rsidRPr="00AD0F35">
        <w:rPr>
          <w:rFonts w:asciiTheme="majorHAnsi" w:eastAsia="Times New Roman" w:hAnsiTheme="majorHAnsi" w:cs="Times New Roman"/>
          <w:sz w:val="17"/>
          <w:szCs w:val="17"/>
          <w:lang w:eastAsia="pt-BR"/>
        </w:rPr>
        <w:t>três</w:t>
      </w:r>
      <w:r w:rsidR="00636181" w:rsidRPr="00AD0F35">
        <w:rPr>
          <w:rFonts w:asciiTheme="majorHAnsi" w:eastAsia="Times New Roman" w:hAnsiTheme="majorHAnsi" w:cs="Times New Roman"/>
          <w:sz w:val="17"/>
          <w:szCs w:val="17"/>
          <w:lang w:eastAsia="pt-BR"/>
        </w:rPr>
        <w:t xml:space="preserve">) dias úteis contados da homologação do certame e notificação para pagamento </w:t>
      </w:r>
      <w:r w:rsidR="00703E5C" w:rsidRPr="00AD0F35">
        <w:rPr>
          <w:rFonts w:asciiTheme="majorHAnsi" w:eastAsia="Times New Roman" w:hAnsiTheme="majorHAnsi" w:cs="Times New Roman"/>
          <w:sz w:val="17"/>
          <w:szCs w:val="17"/>
          <w:lang w:eastAsia="pt-BR"/>
        </w:rPr>
        <w:t xml:space="preserve">na </w:t>
      </w:r>
      <w:r w:rsidR="00F97FF6" w:rsidRPr="00AD0F35">
        <w:rPr>
          <w:rFonts w:asciiTheme="majorHAnsi" w:eastAsia="Times New Roman" w:hAnsiTheme="majorHAnsi" w:cs="Times New Roman"/>
          <w:sz w:val="17"/>
          <w:szCs w:val="17"/>
          <w:lang w:eastAsia="pt-BR"/>
        </w:rPr>
        <w:t>conta</w:t>
      </w:r>
      <w:r w:rsidR="00703E5C" w:rsidRPr="00AD0F35">
        <w:rPr>
          <w:rFonts w:asciiTheme="majorHAnsi" w:eastAsia="Times New Roman" w:hAnsiTheme="majorHAnsi" w:cs="Times New Roman"/>
          <w:sz w:val="17"/>
          <w:szCs w:val="17"/>
          <w:lang w:eastAsia="pt-BR"/>
        </w:rPr>
        <w:t xml:space="preserve"> corrente nº 04.039334.0-6, Agência 0385</w:t>
      </w:r>
      <w:r w:rsidR="00472B64" w:rsidRPr="00AD0F35">
        <w:rPr>
          <w:rFonts w:asciiTheme="majorHAnsi" w:eastAsia="Times New Roman" w:hAnsiTheme="majorHAnsi" w:cs="Times New Roman"/>
          <w:sz w:val="17"/>
          <w:szCs w:val="17"/>
          <w:lang w:eastAsia="pt-BR"/>
        </w:rPr>
        <w:t>-</w:t>
      </w:r>
      <w:r w:rsidR="00703E5C" w:rsidRPr="00AD0F35">
        <w:rPr>
          <w:rFonts w:asciiTheme="majorHAnsi" w:eastAsia="Times New Roman" w:hAnsiTheme="majorHAnsi" w:cs="Times New Roman"/>
          <w:sz w:val="17"/>
          <w:szCs w:val="17"/>
          <w:lang w:eastAsia="pt-BR"/>
        </w:rPr>
        <w:t xml:space="preserve"> Banco do Estado do Rio Grande do Sul – Banrisul,</w:t>
      </w:r>
      <w:r w:rsidR="00985B06" w:rsidRPr="00AD0F35">
        <w:rPr>
          <w:rFonts w:asciiTheme="majorHAnsi" w:eastAsia="Times New Roman" w:hAnsiTheme="majorHAnsi" w:cs="Times New Roman"/>
          <w:sz w:val="17"/>
          <w:szCs w:val="17"/>
          <w:lang w:eastAsia="pt-BR"/>
        </w:rPr>
        <w:t xml:space="preserve"> </w:t>
      </w:r>
      <w:r w:rsidR="00ED6452" w:rsidRPr="00AD0F35">
        <w:rPr>
          <w:rFonts w:asciiTheme="majorHAnsi" w:eastAsia="Times New Roman" w:hAnsiTheme="majorHAnsi" w:cs="Times New Roman"/>
          <w:sz w:val="17"/>
          <w:szCs w:val="17"/>
          <w:lang w:eastAsia="pt-BR"/>
        </w:rPr>
        <w:t>em nome do Município de São Francisco de Assis</w:t>
      </w:r>
      <w:r w:rsidR="0087224C" w:rsidRPr="00AD0F35">
        <w:rPr>
          <w:rFonts w:asciiTheme="majorHAnsi" w:eastAsia="Times New Roman" w:hAnsiTheme="majorHAnsi" w:cs="Times New Roman"/>
          <w:sz w:val="17"/>
          <w:szCs w:val="17"/>
          <w:lang w:eastAsia="pt-BR"/>
        </w:rPr>
        <w:t>, CNPJ  nº 87.896.882/0001-01</w:t>
      </w:r>
      <w:r w:rsidR="00F97FF6" w:rsidRPr="00AD0F35">
        <w:rPr>
          <w:rFonts w:asciiTheme="majorHAnsi" w:eastAsia="Times New Roman" w:hAnsiTheme="majorHAnsi" w:cs="Times New Roman"/>
          <w:sz w:val="17"/>
          <w:szCs w:val="17"/>
          <w:lang w:eastAsia="pt-BR"/>
        </w:rPr>
        <w:t>.</w:t>
      </w:r>
      <w:r w:rsidR="00ED6452" w:rsidRPr="00AD0F35">
        <w:rPr>
          <w:rFonts w:asciiTheme="majorHAnsi" w:eastAsia="Times New Roman" w:hAnsiTheme="majorHAnsi" w:cs="Times New Roman"/>
          <w:sz w:val="17"/>
          <w:szCs w:val="17"/>
          <w:lang w:eastAsia="pt-BR"/>
        </w:rPr>
        <w:t xml:space="preserve"> </w:t>
      </w:r>
    </w:p>
    <w:p w:rsidR="0009177E" w:rsidRPr="00AD0F35" w:rsidRDefault="0009177E"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6C3E32" w:rsidRPr="00AD0F35" w:rsidRDefault="0009177E"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1</w:t>
      </w:r>
      <w:r w:rsidR="00695B3A" w:rsidRPr="00AD0F35">
        <w:rPr>
          <w:rFonts w:asciiTheme="majorHAnsi" w:eastAsia="Times New Roman" w:hAnsiTheme="majorHAnsi" w:cs="Times New Roman"/>
          <w:b/>
          <w:sz w:val="17"/>
          <w:szCs w:val="17"/>
          <w:lang w:eastAsia="pt-BR"/>
        </w:rPr>
        <w:t>0</w:t>
      </w:r>
      <w:r w:rsidRPr="00AD0F35">
        <w:rPr>
          <w:rFonts w:asciiTheme="majorHAnsi" w:eastAsia="Times New Roman" w:hAnsiTheme="majorHAnsi" w:cs="Times New Roman"/>
          <w:b/>
          <w:sz w:val="17"/>
          <w:szCs w:val="17"/>
          <w:lang w:eastAsia="pt-BR"/>
        </w:rPr>
        <w:t>.1.1.</w:t>
      </w:r>
      <w:r w:rsidRPr="00AD0F35">
        <w:rPr>
          <w:rFonts w:asciiTheme="majorHAnsi" w:eastAsia="Times New Roman" w:hAnsiTheme="majorHAnsi" w:cs="Times New Roman"/>
          <w:sz w:val="17"/>
          <w:szCs w:val="17"/>
          <w:lang w:eastAsia="pt-BR"/>
        </w:rPr>
        <w:t xml:space="preserve"> </w:t>
      </w:r>
      <w:r w:rsidR="00ED6452" w:rsidRPr="00AD0F35">
        <w:rPr>
          <w:rFonts w:asciiTheme="majorHAnsi" w:eastAsia="Times New Roman" w:hAnsiTheme="majorHAnsi" w:cs="Times New Roman"/>
          <w:sz w:val="17"/>
          <w:szCs w:val="17"/>
          <w:lang w:eastAsia="pt-BR"/>
        </w:rPr>
        <w:t>O</w:t>
      </w:r>
      <w:r w:rsidR="00C86961" w:rsidRPr="00AD0F35">
        <w:rPr>
          <w:rFonts w:asciiTheme="majorHAnsi" w:eastAsia="Times New Roman" w:hAnsiTheme="majorHAnsi" w:cs="Times New Roman"/>
          <w:sz w:val="17"/>
          <w:szCs w:val="17"/>
          <w:lang w:eastAsia="pt-BR"/>
        </w:rPr>
        <w:t xml:space="preserve"> original ou</w:t>
      </w:r>
      <w:r w:rsidR="00C86961" w:rsidRPr="00AD0F35">
        <w:rPr>
          <w:rFonts w:asciiTheme="majorHAnsi" w:hAnsiTheme="majorHAnsi"/>
          <w:sz w:val="17"/>
          <w:szCs w:val="17"/>
        </w:rPr>
        <w:t xml:space="preserve"> cópia do comprovante de pagamento deverá ser apresentado ao Setor de Licitações no prazo </w:t>
      </w:r>
      <w:r w:rsidR="00040BF4" w:rsidRPr="00AD0F35">
        <w:rPr>
          <w:rFonts w:asciiTheme="majorHAnsi" w:hAnsiTheme="majorHAnsi"/>
          <w:sz w:val="17"/>
          <w:szCs w:val="17"/>
        </w:rPr>
        <w:t>de até vinte e quatro horas da sua efetivação,</w:t>
      </w:r>
      <w:r w:rsidR="00040BF4" w:rsidRPr="00AD0F35">
        <w:rPr>
          <w:rFonts w:asciiTheme="majorHAnsi" w:eastAsia="Times New Roman" w:hAnsiTheme="majorHAnsi" w:cs="Times New Roman"/>
          <w:sz w:val="17"/>
          <w:szCs w:val="17"/>
          <w:lang w:eastAsia="pt-BR"/>
        </w:rPr>
        <w:t xml:space="preserve"> </w:t>
      </w:r>
      <w:r w:rsidR="0060102D" w:rsidRPr="00AD0F35">
        <w:rPr>
          <w:rFonts w:asciiTheme="majorHAnsi" w:eastAsia="Times New Roman" w:hAnsiTheme="majorHAnsi" w:cs="Times New Roman"/>
          <w:sz w:val="17"/>
          <w:szCs w:val="17"/>
          <w:lang w:eastAsia="pt-BR"/>
        </w:rPr>
        <w:t xml:space="preserve">podendo ser enviado pelo e-mail </w:t>
      </w:r>
      <w:hyperlink r:id="rId11" w:history="1">
        <w:r w:rsidR="00C06D90" w:rsidRPr="00AD0F35">
          <w:rPr>
            <w:rStyle w:val="Hyperlink"/>
            <w:rFonts w:asciiTheme="majorHAnsi" w:eastAsia="Times New Roman" w:hAnsiTheme="majorHAnsi" w:cs="Times New Roman"/>
            <w:color w:val="auto"/>
            <w:sz w:val="17"/>
            <w:szCs w:val="17"/>
            <w:lang w:eastAsia="pt-BR"/>
          </w:rPr>
          <w:t>licitacoes@saofranciscodeassis.rs.gov.br</w:t>
        </w:r>
      </w:hyperlink>
      <w:r w:rsidR="00C06D90" w:rsidRPr="00AD0F35">
        <w:rPr>
          <w:rFonts w:asciiTheme="majorHAnsi" w:eastAsia="Times New Roman" w:hAnsiTheme="majorHAnsi" w:cs="Times New Roman"/>
          <w:sz w:val="17"/>
          <w:szCs w:val="17"/>
          <w:lang w:eastAsia="pt-BR"/>
        </w:rPr>
        <w:t xml:space="preserve"> ou entregue presencialmente no setor.</w:t>
      </w:r>
    </w:p>
    <w:p w:rsidR="001A50B4" w:rsidRPr="00AD0F35" w:rsidRDefault="001A50B4" w:rsidP="00EE0F86">
      <w:pPr>
        <w:autoSpaceDE w:val="0"/>
        <w:autoSpaceDN w:val="0"/>
        <w:adjustRightInd w:val="0"/>
        <w:spacing w:after="0" w:line="240" w:lineRule="auto"/>
        <w:ind w:firstLine="1134"/>
        <w:jc w:val="both"/>
        <w:rPr>
          <w:rFonts w:asciiTheme="majorHAnsi" w:eastAsia="Times New Roman" w:hAnsiTheme="majorHAnsi" w:cs="Times New Roman"/>
          <w:bCs/>
          <w:sz w:val="17"/>
          <w:szCs w:val="17"/>
          <w:lang w:eastAsia="pt-BR"/>
        </w:rPr>
      </w:pPr>
    </w:p>
    <w:p w:rsidR="00CF0653" w:rsidRPr="00AD0F35" w:rsidRDefault="00CF0653" w:rsidP="00EE0F86">
      <w:pPr>
        <w:autoSpaceDE w:val="0"/>
        <w:autoSpaceDN w:val="0"/>
        <w:adjustRightInd w:val="0"/>
        <w:spacing w:after="0" w:line="240" w:lineRule="auto"/>
        <w:ind w:firstLine="1134"/>
        <w:jc w:val="both"/>
        <w:rPr>
          <w:rFonts w:asciiTheme="majorHAnsi" w:hAnsiTheme="majorHAnsi" w:cs="Arial"/>
          <w:color w:val="000000"/>
          <w:sz w:val="17"/>
          <w:szCs w:val="17"/>
        </w:rPr>
      </w:pPr>
      <w:r w:rsidRPr="00AD0F35">
        <w:rPr>
          <w:rFonts w:asciiTheme="majorHAnsi" w:hAnsiTheme="majorHAnsi" w:cs="Arial"/>
          <w:b/>
          <w:bCs/>
          <w:color w:val="000000"/>
          <w:sz w:val="17"/>
          <w:szCs w:val="17"/>
        </w:rPr>
        <w:t>1</w:t>
      </w:r>
      <w:r w:rsidR="00695B3A" w:rsidRPr="00AD0F35">
        <w:rPr>
          <w:rFonts w:asciiTheme="majorHAnsi" w:hAnsiTheme="majorHAnsi" w:cs="Arial"/>
          <w:b/>
          <w:bCs/>
          <w:color w:val="000000"/>
          <w:sz w:val="17"/>
          <w:szCs w:val="17"/>
        </w:rPr>
        <w:t>0</w:t>
      </w:r>
      <w:r w:rsidRPr="00AD0F35">
        <w:rPr>
          <w:rFonts w:asciiTheme="majorHAnsi" w:hAnsiTheme="majorHAnsi" w:cs="Arial"/>
          <w:b/>
          <w:bCs/>
          <w:color w:val="000000"/>
          <w:sz w:val="17"/>
          <w:szCs w:val="17"/>
        </w:rPr>
        <w:t>.2</w:t>
      </w:r>
      <w:r w:rsidRPr="00AD0F35">
        <w:rPr>
          <w:rFonts w:asciiTheme="majorHAnsi" w:hAnsiTheme="majorHAnsi" w:cs="Arial"/>
          <w:color w:val="000000"/>
          <w:sz w:val="17"/>
          <w:szCs w:val="17"/>
        </w:rPr>
        <w:t xml:space="preserve">. Em caso de atraso no </w:t>
      </w:r>
      <w:r w:rsidR="00060301" w:rsidRPr="00AD0F35">
        <w:rPr>
          <w:rFonts w:asciiTheme="majorHAnsi" w:hAnsiTheme="majorHAnsi" w:cs="Arial"/>
          <w:color w:val="000000"/>
          <w:sz w:val="17"/>
          <w:szCs w:val="17"/>
        </w:rPr>
        <w:t>pagamento,</w:t>
      </w:r>
      <w:r w:rsidRPr="00AD0F35">
        <w:rPr>
          <w:rFonts w:asciiTheme="majorHAnsi" w:hAnsiTheme="majorHAnsi" w:cs="Arial"/>
          <w:color w:val="000000"/>
          <w:sz w:val="17"/>
          <w:szCs w:val="17"/>
        </w:rPr>
        <w:t xml:space="preserve"> a </w:t>
      </w:r>
      <w:r w:rsidR="00DB6293" w:rsidRPr="00AD0F35">
        <w:rPr>
          <w:rFonts w:asciiTheme="majorHAnsi" w:hAnsiTheme="majorHAnsi" w:cs="Arial"/>
          <w:color w:val="000000"/>
          <w:sz w:val="17"/>
          <w:szCs w:val="17"/>
        </w:rPr>
        <w:t>vencedora</w:t>
      </w:r>
      <w:r w:rsidRPr="00AD0F35">
        <w:rPr>
          <w:rFonts w:asciiTheme="majorHAnsi" w:hAnsiTheme="majorHAnsi" w:cs="Arial"/>
          <w:color w:val="000000"/>
          <w:sz w:val="17"/>
          <w:szCs w:val="17"/>
        </w:rPr>
        <w:t xml:space="preserve"> deverá pagar à Prefeitura </w:t>
      </w:r>
      <w:r w:rsidRPr="00AD0F35">
        <w:rPr>
          <w:rFonts w:asciiTheme="majorHAnsi" w:hAnsiTheme="majorHAnsi" w:cs="Arial"/>
          <w:bCs/>
          <w:color w:val="000000"/>
          <w:sz w:val="17"/>
          <w:szCs w:val="17"/>
        </w:rPr>
        <w:t xml:space="preserve">Multa de </w:t>
      </w:r>
      <w:r w:rsidRPr="00AD0F35">
        <w:rPr>
          <w:rFonts w:asciiTheme="majorHAnsi" w:hAnsiTheme="majorHAnsi" w:cs="Arial"/>
          <w:color w:val="000000"/>
          <w:sz w:val="17"/>
          <w:szCs w:val="17"/>
        </w:rPr>
        <w:t xml:space="preserve">1% (um por cento) do valor da proposta, por dia, </w:t>
      </w:r>
      <w:r w:rsidRPr="00AD0F35">
        <w:rPr>
          <w:rFonts w:asciiTheme="majorHAnsi" w:hAnsiTheme="majorHAnsi" w:cs="Arial"/>
          <w:sz w:val="17"/>
          <w:szCs w:val="17"/>
        </w:rPr>
        <w:t xml:space="preserve">até o limite de </w:t>
      </w:r>
      <w:proofErr w:type="gramStart"/>
      <w:r w:rsidR="0060102D" w:rsidRPr="00AD0F35">
        <w:rPr>
          <w:rFonts w:asciiTheme="majorHAnsi" w:hAnsiTheme="majorHAnsi" w:cs="Arial"/>
          <w:sz w:val="17"/>
          <w:szCs w:val="17"/>
        </w:rPr>
        <w:t>5</w:t>
      </w:r>
      <w:proofErr w:type="gramEnd"/>
      <w:r w:rsidRPr="00AD0F35">
        <w:rPr>
          <w:rFonts w:asciiTheme="majorHAnsi" w:hAnsiTheme="majorHAnsi" w:cs="Arial"/>
          <w:sz w:val="17"/>
          <w:szCs w:val="17"/>
        </w:rPr>
        <w:t>(</w:t>
      </w:r>
      <w:r w:rsidR="0060102D" w:rsidRPr="00AD0F35">
        <w:rPr>
          <w:rFonts w:asciiTheme="majorHAnsi" w:hAnsiTheme="majorHAnsi" w:cs="Arial"/>
          <w:sz w:val="17"/>
          <w:szCs w:val="17"/>
        </w:rPr>
        <w:t>cinco</w:t>
      </w:r>
      <w:r w:rsidRPr="00AD0F35">
        <w:rPr>
          <w:rFonts w:asciiTheme="majorHAnsi" w:hAnsiTheme="majorHAnsi" w:cs="Arial"/>
          <w:sz w:val="17"/>
          <w:szCs w:val="17"/>
        </w:rPr>
        <w:t xml:space="preserve">) dias, após será </w:t>
      </w:r>
      <w:r w:rsidR="0060102D" w:rsidRPr="00AD0F35">
        <w:rPr>
          <w:rFonts w:asciiTheme="majorHAnsi" w:hAnsiTheme="majorHAnsi" w:cs="Arial"/>
          <w:sz w:val="17"/>
          <w:szCs w:val="17"/>
        </w:rPr>
        <w:t xml:space="preserve">considerada recusa </w:t>
      </w:r>
      <w:r w:rsidR="00175427" w:rsidRPr="00AD0F35">
        <w:rPr>
          <w:rFonts w:asciiTheme="majorHAnsi" w:hAnsiTheme="majorHAnsi" w:cs="Arial"/>
          <w:sz w:val="17"/>
          <w:szCs w:val="17"/>
        </w:rPr>
        <w:t>do objeto.</w:t>
      </w:r>
    </w:p>
    <w:p w:rsidR="009A24B7" w:rsidRPr="00AD0F35" w:rsidRDefault="009A24B7" w:rsidP="00EE0F86">
      <w:pPr>
        <w:autoSpaceDE w:val="0"/>
        <w:autoSpaceDN w:val="0"/>
        <w:adjustRightInd w:val="0"/>
        <w:spacing w:after="0" w:line="240" w:lineRule="auto"/>
        <w:ind w:firstLine="1134"/>
        <w:jc w:val="both"/>
        <w:rPr>
          <w:rFonts w:asciiTheme="majorHAnsi" w:hAnsiTheme="majorHAnsi" w:cs="Arial"/>
          <w:b/>
          <w:bCs/>
          <w:color w:val="000000"/>
          <w:sz w:val="17"/>
          <w:szCs w:val="17"/>
        </w:rPr>
      </w:pPr>
    </w:p>
    <w:p w:rsidR="006C3E32" w:rsidRPr="00AD0F35" w:rsidRDefault="00CF0653"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hAnsiTheme="majorHAnsi" w:cs="Arial"/>
          <w:b/>
          <w:bCs/>
          <w:color w:val="000000"/>
          <w:sz w:val="17"/>
          <w:szCs w:val="17"/>
        </w:rPr>
        <w:t>1</w:t>
      </w:r>
      <w:r w:rsidR="00695B3A" w:rsidRPr="00AD0F35">
        <w:rPr>
          <w:rFonts w:asciiTheme="majorHAnsi" w:hAnsiTheme="majorHAnsi" w:cs="Arial"/>
          <w:b/>
          <w:bCs/>
          <w:color w:val="000000"/>
          <w:sz w:val="17"/>
          <w:szCs w:val="17"/>
        </w:rPr>
        <w:t>0</w:t>
      </w:r>
      <w:r w:rsidRPr="00AD0F35">
        <w:rPr>
          <w:rFonts w:asciiTheme="majorHAnsi" w:hAnsiTheme="majorHAnsi" w:cs="Arial"/>
          <w:b/>
          <w:bCs/>
          <w:color w:val="000000"/>
          <w:sz w:val="17"/>
          <w:szCs w:val="17"/>
        </w:rPr>
        <w:t>.2.1.</w:t>
      </w:r>
      <w:r w:rsidRPr="00AD0F35">
        <w:rPr>
          <w:rFonts w:asciiTheme="majorHAnsi" w:hAnsiTheme="majorHAnsi" w:cs="Arial"/>
          <w:b/>
          <w:bCs/>
          <w:color w:val="FF0000"/>
          <w:sz w:val="17"/>
          <w:szCs w:val="17"/>
        </w:rPr>
        <w:t xml:space="preserve"> </w:t>
      </w:r>
      <w:r w:rsidRPr="00AD0F35">
        <w:rPr>
          <w:rFonts w:asciiTheme="majorHAnsi" w:hAnsiTheme="majorHAnsi" w:cs="Arial"/>
          <w:sz w:val="17"/>
          <w:szCs w:val="17"/>
        </w:rPr>
        <w:t xml:space="preserve">Se ocorrer </w:t>
      </w:r>
      <w:r w:rsidR="002B5B61" w:rsidRPr="00AD0F35">
        <w:rPr>
          <w:rFonts w:asciiTheme="majorHAnsi" w:hAnsiTheme="majorHAnsi" w:cs="Arial"/>
          <w:sz w:val="17"/>
          <w:szCs w:val="17"/>
        </w:rPr>
        <w:t>a recusa</w:t>
      </w:r>
      <w:r w:rsidRPr="00AD0F35">
        <w:rPr>
          <w:rFonts w:asciiTheme="majorHAnsi" w:hAnsiTheme="majorHAnsi" w:cs="Arial"/>
          <w:sz w:val="17"/>
          <w:szCs w:val="17"/>
        </w:rPr>
        <w:t>, na forma do item anterior, a multa será cumulada com suspensão do direito de licitar e o impedimento de contratar com</w:t>
      </w:r>
      <w:r w:rsidR="00523F69" w:rsidRPr="00AD0F35">
        <w:rPr>
          <w:rFonts w:asciiTheme="majorHAnsi" w:hAnsiTheme="majorHAnsi" w:cs="Arial"/>
          <w:sz w:val="17"/>
          <w:szCs w:val="17"/>
        </w:rPr>
        <w:t xml:space="preserve"> a Administração pelo prazo de </w:t>
      </w:r>
      <w:proofErr w:type="gramStart"/>
      <w:r w:rsidRPr="00AD0F35">
        <w:rPr>
          <w:rFonts w:asciiTheme="majorHAnsi" w:hAnsiTheme="majorHAnsi" w:cs="Arial"/>
          <w:sz w:val="17"/>
          <w:szCs w:val="17"/>
        </w:rPr>
        <w:t>5</w:t>
      </w:r>
      <w:proofErr w:type="gramEnd"/>
      <w:r w:rsidRPr="00AD0F35">
        <w:rPr>
          <w:rFonts w:asciiTheme="majorHAnsi" w:hAnsiTheme="majorHAnsi" w:cs="Arial"/>
          <w:sz w:val="17"/>
          <w:szCs w:val="17"/>
        </w:rPr>
        <w:t xml:space="preserve"> (cinco) anos.</w:t>
      </w:r>
    </w:p>
    <w:p w:rsidR="00CF0653" w:rsidRPr="00AD0F35" w:rsidRDefault="00CF0653"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Times New Roman" w:hAnsiTheme="majorHAnsi" w:cs="Times New Roman"/>
          <w:b/>
          <w:bCs/>
          <w:sz w:val="17"/>
          <w:szCs w:val="17"/>
          <w:lang w:eastAsia="pt-BR"/>
        </w:rPr>
        <w:t>11. Do Termo de Permissão</w:t>
      </w:r>
      <w:r w:rsidR="008D0303" w:rsidRPr="00AD0F35">
        <w:rPr>
          <w:rFonts w:asciiTheme="majorHAnsi" w:eastAsia="Times New Roman" w:hAnsiTheme="majorHAnsi" w:cs="Times New Roman"/>
          <w:b/>
          <w:bCs/>
          <w:sz w:val="17"/>
          <w:szCs w:val="17"/>
          <w:lang w:eastAsia="pt-BR"/>
        </w:rPr>
        <w:t xml:space="preserve"> de Uso</w:t>
      </w:r>
      <w:r w:rsidRPr="00AD0F35">
        <w:rPr>
          <w:rFonts w:asciiTheme="majorHAnsi" w:eastAsia="Times New Roman" w:hAnsiTheme="majorHAnsi" w:cs="Times New Roman"/>
          <w:b/>
          <w:bCs/>
          <w:sz w:val="17"/>
          <w:szCs w:val="17"/>
          <w:lang w:eastAsia="pt-BR"/>
        </w:rPr>
        <w:t>:</w:t>
      </w: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 xml:space="preserve">11.1.  </w:t>
      </w:r>
      <w:r w:rsidR="00181148" w:rsidRPr="00AD0F35">
        <w:rPr>
          <w:rFonts w:asciiTheme="majorHAnsi" w:eastAsia="Times New Roman" w:hAnsiTheme="majorHAnsi" w:cs="Times New Roman"/>
          <w:bCs/>
          <w:sz w:val="17"/>
          <w:szCs w:val="17"/>
          <w:lang w:eastAsia="pt-BR"/>
        </w:rPr>
        <w:t>Após o pagamento</w:t>
      </w:r>
      <w:r w:rsidR="00E65109" w:rsidRPr="00AD0F35">
        <w:rPr>
          <w:rFonts w:asciiTheme="majorHAnsi" w:eastAsia="Times New Roman" w:hAnsiTheme="majorHAnsi" w:cs="Times New Roman"/>
          <w:bCs/>
          <w:sz w:val="17"/>
          <w:szCs w:val="17"/>
          <w:lang w:eastAsia="pt-BR"/>
        </w:rPr>
        <w:t xml:space="preserve"> </w:t>
      </w:r>
      <w:r w:rsidR="0010564C" w:rsidRPr="00AD0F35">
        <w:rPr>
          <w:rFonts w:asciiTheme="majorHAnsi" w:eastAsia="Times New Roman" w:hAnsiTheme="majorHAnsi" w:cs="Times New Roman"/>
          <w:bCs/>
          <w:sz w:val="17"/>
          <w:szCs w:val="17"/>
          <w:lang w:eastAsia="pt-BR"/>
        </w:rPr>
        <w:t>e conferência</w:t>
      </w:r>
      <w:r w:rsidR="004556BF" w:rsidRPr="00AD0F35">
        <w:rPr>
          <w:rFonts w:asciiTheme="majorHAnsi" w:eastAsia="Times New Roman" w:hAnsiTheme="majorHAnsi" w:cs="Times New Roman"/>
          <w:bCs/>
          <w:sz w:val="17"/>
          <w:szCs w:val="17"/>
          <w:lang w:eastAsia="pt-BR"/>
        </w:rPr>
        <w:t xml:space="preserve"> pelo Setor de Licitações</w:t>
      </w:r>
      <w:r w:rsidR="0010564C" w:rsidRPr="00AD0F35">
        <w:rPr>
          <w:rFonts w:asciiTheme="majorHAnsi" w:eastAsia="Times New Roman" w:hAnsiTheme="majorHAnsi" w:cs="Times New Roman"/>
          <w:bCs/>
          <w:sz w:val="17"/>
          <w:szCs w:val="17"/>
          <w:lang w:eastAsia="pt-BR"/>
        </w:rPr>
        <w:t>,</w:t>
      </w:r>
      <w:r w:rsidR="0010564C"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bCs/>
          <w:sz w:val="17"/>
          <w:szCs w:val="17"/>
          <w:lang w:eastAsia="pt-BR"/>
        </w:rPr>
        <w:t>a Administração, no prazo de</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 xml:space="preserve">até </w:t>
      </w:r>
      <w:proofErr w:type="gramStart"/>
      <w:r w:rsidRPr="00AD0F35">
        <w:rPr>
          <w:rFonts w:asciiTheme="majorHAnsi" w:eastAsia="Times New Roman" w:hAnsiTheme="majorHAnsi" w:cs="Times New Roman"/>
          <w:sz w:val="17"/>
          <w:szCs w:val="17"/>
          <w:lang w:eastAsia="pt-BR"/>
        </w:rPr>
        <w:t>3</w:t>
      </w:r>
      <w:proofErr w:type="gramEnd"/>
      <w:r w:rsidRPr="00AD0F35">
        <w:rPr>
          <w:rFonts w:asciiTheme="majorHAnsi" w:eastAsia="Times New Roman" w:hAnsiTheme="majorHAnsi" w:cs="Times New Roman"/>
          <w:sz w:val="17"/>
          <w:szCs w:val="17"/>
          <w:lang w:eastAsia="pt-BR"/>
        </w:rPr>
        <w:t xml:space="preserve"> (três) dias úteis, convocará a licitante vencedora para assinar o </w:t>
      </w:r>
      <w:r w:rsidR="00034991" w:rsidRPr="00AD0F35">
        <w:rPr>
          <w:rFonts w:asciiTheme="majorHAnsi" w:eastAsia="Times New Roman" w:hAnsiTheme="majorHAnsi" w:cs="Times New Roman"/>
          <w:sz w:val="17"/>
          <w:szCs w:val="17"/>
          <w:lang w:eastAsia="pt-BR"/>
        </w:rPr>
        <w:t>Termo</w:t>
      </w:r>
      <w:r w:rsidRPr="00AD0F35">
        <w:rPr>
          <w:rFonts w:asciiTheme="majorHAnsi" w:eastAsia="Times New Roman" w:hAnsiTheme="majorHAnsi" w:cs="Times New Roman"/>
          <w:sz w:val="17"/>
          <w:szCs w:val="17"/>
          <w:lang w:eastAsia="pt-BR"/>
        </w:rPr>
        <w:t>, sob pena de decair do direito à contratação, sem prejuízo de aplicação das penalidades previstas no item 14 do presente Edital. O prazo para assinatura poderá ser prorrogado, uma única vez, por igual período, desde que solicitado pela parte durante seu transcurso, com justo motivo justificado e aceito pela Administração.</w:t>
      </w:r>
    </w:p>
    <w:p w:rsidR="00523EC4" w:rsidRPr="00AD0F35" w:rsidRDefault="00523EC4" w:rsidP="00523EC4">
      <w:pPr>
        <w:autoSpaceDE w:val="0"/>
        <w:autoSpaceDN w:val="0"/>
        <w:adjustRightInd w:val="0"/>
        <w:spacing w:after="0" w:line="240" w:lineRule="auto"/>
        <w:jc w:val="both"/>
        <w:rPr>
          <w:rFonts w:asciiTheme="majorHAnsi" w:eastAsia="Times New Roman" w:hAnsiTheme="majorHAnsi" w:cs="Times New Roman"/>
          <w:b/>
          <w:bCs/>
          <w:sz w:val="17"/>
          <w:szCs w:val="17"/>
          <w:lang w:eastAsia="pt-BR"/>
        </w:rPr>
      </w:pP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 xml:space="preserve">11.2. </w:t>
      </w:r>
      <w:r w:rsidRPr="00AD0F35">
        <w:rPr>
          <w:rFonts w:asciiTheme="majorHAnsi" w:eastAsia="Times New Roman" w:hAnsiTheme="majorHAnsi" w:cs="Times New Roman"/>
          <w:sz w:val="17"/>
          <w:szCs w:val="17"/>
          <w:lang w:eastAsia="pt-BR"/>
        </w:rPr>
        <w:t xml:space="preserve">Na hipótese de a licitante vencedora não assinar o </w:t>
      </w:r>
      <w:r w:rsidR="00760DFF" w:rsidRPr="00AD0F35">
        <w:rPr>
          <w:rFonts w:asciiTheme="majorHAnsi" w:eastAsia="Times New Roman" w:hAnsiTheme="majorHAnsi" w:cs="Times New Roman"/>
          <w:sz w:val="17"/>
          <w:szCs w:val="17"/>
          <w:lang w:eastAsia="pt-BR"/>
        </w:rPr>
        <w:t>Termo</w:t>
      </w:r>
      <w:r w:rsidRPr="00AD0F35">
        <w:rPr>
          <w:rFonts w:asciiTheme="majorHAnsi" w:eastAsia="Times New Roman" w:hAnsiTheme="majorHAnsi" w:cs="Times New Roman"/>
          <w:sz w:val="17"/>
          <w:szCs w:val="17"/>
          <w:lang w:eastAsia="pt-BR"/>
        </w:rPr>
        <w:t xml:space="preserve"> no prazo estabelecido, o Município poderá convocar os licitantes remanescentes, na ordem de classificação, nas condições estabelecidas no art. 64 § 2º, da Lei Federal nº 8.666/93 ou então revogará a licitação sem prejuízo da aplicação da pena de multa, no valor correspondente a 12% (doze por cento) do valor da proposta vencedora e mais a suspensão temporária da participação em licitação e impedimento de contratar com a Administração pelo prazo de 12(doze) meses.</w:t>
      </w:r>
    </w:p>
    <w:p w:rsidR="00F616CE" w:rsidRPr="00AD0F35" w:rsidRDefault="00F616CE" w:rsidP="00523EC4">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F616CE" w:rsidRPr="00AD0F35" w:rsidRDefault="00F616CE" w:rsidP="00523EC4">
      <w:pPr>
        <w:autoSpaceDE w:val="0"/>
        <w:autoSpaceDN w:val="0"/>
        <w:adjustRightInd w:val="0"/>
        <w:spacing w:after="0" w:line="240" w:lineRule="auto"/>
        <w:ind w:firstLine="1134"/>
        <w:jc w:val="both"/>
        <w:rPr>
          <w:rFonts w:asciiTheme="majorHAnsi" w:eastAsia="Times New Roman" w:hAnsiTheme="majorHAnsi" w:cs="Times New Roman"/>
          <w:b/>
          <w:sz w:val="17"/>
          <w:szCs w:val="17"/>
          <w:lang w:eastAsia="pt-BR"/>
        </w:rPr>
      </w:pPr>
      <w:r w:rsidRPr="00AD0F35">
        <w:rPr>
          <w:rFonts w:asciiTheme="majorHAnsi" w:eastAsia="Times New Roman" w:hAnsiTheme="majorHAnsi" w:cs="Times New Roman"/>
          <w:b/>
          <w:sz w:val="17"/>
          <w:szCs w:val="17"/>
          <w:lang w:eastAsia="pt-BR"/>
        </w:rPr>
        <w:t xml:space="preserve">11.2.1. </w:t>
      </w:r>
      <w:r w:rsidRPr="00AD0F35">
        <w:rPr>
          <w:rFonts w:asciiTheme="majorHAnsi" w:hAnsiTheme="majorHAnsi"/>
          <w:sz w:val="17"/>
          <w:szCs w:val="17"/>
        </w:rPr>
        <w:t>O vencedor que, convocado, se recusar a assinar o Termo</w:t>
      </w:r>
      <w:r w:rsidRPr="00AD0F35">
        <w:rPr>
          <w:rFonts w:asciiTheme="majorHAnsi" w:eastAsia="Times New Roman" w:hAnsiTheme="majorHAnsi" w:cs="Times New Roman"/>
          <w:sz w:val="17"/>
          <w:szCs w:val="17"/>
          <w:lang w:eastAsia="pt-BR"/>
        </w:rPr>
        <w:t xml:space="preserve"> terá o valor da proposta</w:t>
      </w:r>
      <w:r w:rsidR="00F370E6" w:rsidRPr="00AD0F35">
        <w:rPr>
          <w:rFonts w:asciiTheme="majorHAnsi" w:eastAsia="Times New Roman" w:hAnsiTheme="majorHAnsi" w:cs="Times New Roman"/>
          <w:sz w:val="17"/>
          <w:szCs w:val="17"/>
          <w:lang w:eastAsia="pt-BR"/>
        </w:rPr>
        <w:t xml:space="preserve"> </w:t>
      </w:r>
      <w:r w:rsidRPr="00AD0F35">
        <w:rPr>
          <w:rFonts w:asciiTheme="majorHAnsi" w:hAnsiTheme="majorHAnsi"/>
          <w:bCs/>
          <w:sz w:val="17"/>
          <w:szCs w:val="17"/>
        </w:rPr>
        <w:t>convertido em receita do Município, a título de multa.</w:t>
      </w:r>
      <w:r w:rsidRPr="00AD0F35">
        <w:rPr>
          <w:rFonts w:asciiTheme="majorHAnsi" w:hAnsiTheme="majorHAnsi"/>
          <w:b/>
          <w:bCs/>
          <w:sz w:val="17"/>
          <w:szCs w:val="17"/>
        </w:rPr>
        <w:t xml:space="preserve"> </w:t>
      </w:r>
      <w:r w:rsidRPr="00AD0F35">
        <w:rPr>
          <w:rFonts w:asciiTheme="majorHAnsi" w:eastAsia="Times New Roman" w:hAnsiTheme="majorHAnsi" w:cs="Times New Roman"/>
          <w:sz w:val="17"/>
          <w:szCs w:val="17"/>
          <w:lang w:eastAsia="pt-BR"/>
        </w:rPr>
        <w:t xml:space="preserve">  </w:t>
      </w:r>
    </w:p>
    <w:p w:rsidR="00523EC4" w:rsidRPr="00AD0F35" w:rsidRDefault="00523EC4" w:rsidP="00523EC4">
      <w:pPr>
        <w:autoSpaceDE w:val="0"/>
        <w:autoSpaceDN w:val="0"/>
        <w:adjustRightInd w:val="0"/>
        <w:spacing w:after="0" w:line="240" w:lineRule="auto"/>
        <w:jc w:val="both"/>
        <w:rPr>
          <w:rFonts w:asciiTheme="majorHAnsi" w:eastAsia="Times New Roman" w:hAnsiTheme="majorHAnsi" w:cs="Times New Roman"/>
          <w:b/>
          <w:bCs/>
          <w:sz w:val="17"/>
          <w:szCs w:val="17"/>
          <w:lang w:eastAsia="pt-BR"/>
        </w:rPr>
      </w:pP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 xml:space="preserve">11.3. </w:t>
      </w:r>
      <w:r w:rsidRPr="00AD0F35">
        <w:rPr>
          <w:rFonts w:asciiTheme="majorHAnsi" w:eastAsia="Times New Roman" w:hAnsiTheme="majorHAnsi" w:cs="Times New Roman"/>
          <w:sz w:val="17"/>
          <w:szCs w:val="17"/>
          <w:lang w:eastAsia="pt-BR"/>
        </w:rPr>
        <w:t xml:space="preserve">O prazo de vigência </w:t>
      </w:r>
      <w:r w:rsidR="002A4752" w:rsidRPr="00AD0F35">
        <w:rPr>
          <w:rFonts w:asciiTheme="majorHAnsi" w:eastAsia="Times New Roman" w:hAnsiTheme="majorHAnsi" w:cs="Times New Roman"/>
          <w:sz w:val="17"/>
          <w:szCs w:val="17"/>
          <w:lang w:eastAsia="pt-BR"/>
        </w:rPr>
        <w:t>da Permissão</w:t>
      </w:r>
      <w:r w:rsidR="00242D2A" w:rsidRPr="00AD0F35">
        <w:rPr>
          <w:rFonts w:asciiTheme="majorHAnsi" w:eastAsia="Times New Roman" w:hAnsiTheme="majorHAnsi" w:cs="Times New Roman"/>
          <w:sz w:val="17"/>
          <w:szCs w:val="17"/>
          <w:lang w:eastAsia="pt-BR"/>
        </w:rPr>
        <w:t xml:space="preserve"> será do dia 1º/11/2023 a</w:t>
      </w:r>
      <w:r w:rsidRPr="00AD0F35">
        <w:rPr>
          <w:rFonts w:asciiTheme="majorHAnsi" w:eastAsia="Times New Roman" w:hAnsiTheme="majorHAnsi" w:cs="Times New Roman"/>
          <w:sz w:val="17"/>
          <w:szCs w:val="17"/>
          <w:lang w:eastAsia="pt-BR"/>
        </w:rPr>
        <w:t xml:space="preserve"> 08</w:t>
      </w:r>
      <w:r w:rsidR="00242D2A" w:rsidRPr="00AD0F35">
        <w:rPr>
          <w:rFonts w:asciiTheme="majorHAnsi" w:eastAsia="Times New Roman" w:hAnsiTheme="majorHAnsi" w:cs="Times New Roman"/>
          <w:sz w:val="17"/>
          <w:szCs w:val="17"/>
          <w:lang w:eastAsia="pt-BR"/>
        </w:rPr>
        <w:t>/11/</w:t>
      </w:r>
      <w:r w:rsidRPr="00AD0F35">
        <w:rPr>
          <w:rFonts w:asciiTheme="majorHAnsi" w:eastAsia="Times New Roman" w:hAnsiTheme="majorHAnsi" w:cs="Times New Roman"/>
          <w:sz w:val="17"/>
          <w:szCs w:val="17"/>
          <w:lang w:eastAsia="pt-BR"/>
        </w:rPr>
        <w:t xml:space="preserve"> 2023</w:t>
      </w:r>
      <w:r w:rsidR="005F0F43" w:rsidRPr="00AD0F35">
        <w:rPr>
          <w:rFonts w:asciiTheme="majorHAnsi" w:eastAsia="Times New Roman" w:hAnsiTheme="majorHAnsi" w:cs="Times New Roman"/>
          <w:sz w:val="17"/>
          <w:szCs w:val="17"/>
          <w:lang w:eastAsia="pt-BR"/>
        </w:rPr>
        <w:t>.</w:t>
      </w:r>
    </w:p>
    <w:p w:rsidR="00523EC4" w:rsidRPr="00AD0F35" w:rsidRDefault="00523EC4" w:rsidP="00523EC4">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11.</w:t>
      </w:r>
      <w:r w:rsidR="001A6C0E" w:rsidRPr="00AD0F35">
        <w:rPr>
          <w:rFonts w:asciiTheme="majorHAnsi" w:eastAsia="Times New Roman" w:hAnsiTheme="majorHAnsi" w:cs="Times New Roman"/>
          <w:b/>
          <w:bCs/>
          <w:sz w:val="17"/>
          <w:szCs w:val="17"/>
          <w:lang w:eastAsia="pt-BR"/>
        </w:rPr>
        <w:t>4</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 xml:space="preserve">A fiscalização do serviço e do cumprimento das obrigações </w:t>
      </w:r>
      <w:r w:rsidR="00013570" w:rsidRPr="00AD0F35">
        <w:rPr>
          <w:rFonts w:asciiTheme="majorHAnsi" w:eastAsia="Times New Roman" w:hAnsiTheme="majorHAnsi" w:cs="Times New Roman"/>
          <w:sz w:val="17"/>
          <w:szCs w:val="17"/>
          <w:lang w:eastAsia="pt-BR"/>
        </w:rPr>
        <w:t xml:space="preserve">assumidas </w:t>
      </w:r>
      <w:r w:rsidRPr="00AD0F35">
        <w:rPr>
          <w:rFonts w:asciiTheme="majorHAnsi" w:eastAsia="Times New Roman" w:hAnsiTheme="majorHAnsi" w:cs="Times New Roman"/>
          <w:sz w:val="17"/>
          <w:szCs w:val="17"/>
          <w:lang w:eastAsia="pt-BR"/>
        </w:rPr>
        <w:t>será exercida através dos servidores nomeados pela Portaria nº 596/2023.</w:t>
      </w:r>
    </w:p>
    <w:p w:rsidR="00523EC4" w:rsidRPr="00AD0F35" w:rsidRDefault="00523EC4" w:rsidP="00523EC4">
      <w:pPr>
        <w:autoSpaceDE w:val="0"/>
        <w:autoSpaceDN w:val="0"/>
        <w:adjustRightInd w:val="0"/>
        <w:spacing w:after="0" w:line="240" w:lineRule="auto"/>
        <w:jc w:val="both"/>
        <w:rPr>
          <w:rFonts w:asciiTheme="majorHAnsi" w:eastAsia="Times New Roman" w:hAnsiTheme="majorHAnsi" w:cs="Times New Roman"/>
          <w:b/>
          <w:bCs/>
          <w:sz w:val="17"/>
          <w:szCs w:val="17"/>
          <w:lang w:eastAsia="pt-BR"/>
        </w:rPr>
      </w:pPr>
    </w:p>
    <w:p w:rsidR="00523EC4" w:rsidRPr="00AD0F35" w:rsidRDefault="00523EC4" w:rsidP="00523EC4">
      <w:pPr>
        <w:autoSpaceDE w:val="0"/>
        <w:autoSpaceDN w:val="0"/>
        <w:adjustRightInd w:val="0"/>
        <w:spacing w:after="0" w:line="240" w:lineRule="auto"/>
        <w:ind w:firstLine="1134"/>
        <w:jc w:val="both"/>
        <w:rPr>
          <w:rFonts w:asciiTheme="majorHAnsi" w:eastAsia="Times New Roman" w:hAnsiTheme="majorHAnsi" w:cs="Times New Roman"/>
          <w:bCs/>
          <w:sz w:val="17"/>
          <w:szCs w:val="17"/>
          <w:lang w:eastAsia="pt-BR"/>
        </w:rPr>
      </w:pPr>
      <w:r w:rsidRPr="00AD0F35">
        <w:rPr>
          <w:rFonts w:asciiTheme="majorHAnsi" w:eastAsia="Times New Roman" w:hAnsiTheme="majorHAnsi" w:cs="Times New Roman"/>
          <w:b/>
          <w:bCs/>
          <w:sz w:val="17"/>
          <w:szCs w:val="17"/>
          <w:lang w:eastAsia="pt-BR"/>
        </w:rPr>
        <w:t>11.</w:t>
      </w:r>
      <w:r w:rsidR="00FA7677" w:rsidRPr="00AD0F35">
        <w:rPr>
          <w:rFonts w:asciiTheme="majorHAnsi" w:eastAsia="Times New Roman" w:hAnsiTheme="majorHAnsi" w:cs="Times New Roman"/>
          <w:b/>
          <w:bCs/>
          <w:sz w:val="17"/>
          <w:szCs w:val="17"/>
          <w:lang w:eastAsia="pt-BR"/>
        </w:rPr>
        <w:t>5</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bCs/>
          <w:sz w:val="17"/>
          <w:szCs w:val="17"/>
          <w:lang w:eastAsia="pt-BR"/>
        </w:rPr>
        <w:t xml:space="preserve">A </w:t>
      </w:r>
      <w:r w:rsidR="00FA7677" w:rsidRPr="00AD0F35">
        <w:rPr>
          <w:rFonts w:asciiTheme="majorHAnsi" w:eastAsia="Times New Roman" w:hAnsiTheme="majorHAnsi" w:cs="Times New Roman"/>
          <w:bCs/>
          <w:sz w:val="17"/>
          <w:szCs w:val="17"/>
          <w:lang w:eastAsia="pt-BR"/>
        </w:rPr>
        <w:t>permissionária</w:t>
      </w:r>
      <w:r w:rsidRPr="00AD0F35">
        <w:rPr>
          <w:rFonts w:asciiTheme="majorHAnsi" w:eastAsia="Times New Roman" w:hAnsiTheme="majorHAnsi" w:cs="Times New Roman"/>
          <w:bCs/>
          <w:sz w:val="17"/>
          <w:szCs w:val="17"/>
          <w:lang w:eastAsia="pt-BR"/>
        </w:rPr>
        <w:t xml:space="preserve"> deverá manter, durante toda a execução do contrato, em compatibilidade com as obrigações por ela assumidas, todas as condições de habilitação e qualificação exigidas na licitação.</w:t>
      </w:r>
    </w:p>
    <w:p w:rsidR="009B2D54" w:rsidRPr="00AD0F35" w:rsidRDefault="009B2D54" w:rsidP="00523EC4">
      <w:pPr>
        <w:autoSpaceDE w:val="0"/>
        <w:autoSpaceDN w:val="0"/>
        <w:adjustRightInd w:val="0"/>
        <w:spacing w:after="0" w:line="240" w:lineRule="auto"/>
        <w:ind w:firstLine="1134"/>
        <w:jc w:val="both"/>
        <w:rPr>
          <w:rFonts w:asciiTheme="majorHAnsi" w:eastAsia="Times New Roman" w:hAnsiTheme="majorHAnsi" w:cs="Times New Roman"/>
          <w:bCs/>
          <w:sz w:val="17"/>
          <w:szCs w:val="17"/>
          <w:lang w:eastAsia="pt-BR"/>
        </w:rPr>
      </w:pPr>
    </w:p>
    <w:p w:rsidR="009B2D54" w:rsidRPr="00AD0F35" w:rsidRDefault="009B2D54" w:rsidP="00523EC4">
      <w:pPr>
        <w:autoSpaceDE w:val="0"/>
        <w:autoSpaceDN w:val="0"/>
        <w:adjustRightInd w:val="0"/>
        <w:spacing w:after="0" w:line="240" w:lineRule="auto"/>
        <w:ind w:firstLine="1134"/>
        <w:jc w:val="both"/>
        <w:rPr>
          <w:rFonts w:asciiTheme="majorHAnsi" w:eastAsia="Times New Roman" w:hAnsiTheme="majorHAnsi" w:cs="Times New Roman"/>
          <w:bCs/>
          <w:sz w:val="17"/>
          <w:szCs w:val="17"/>
          <w:lang w:eastAsia="pt-BR"/>
        </w:rPr>
      </w:pPr>
      <w:r w:rsidRPr="00AD0F35">
        <w:rPr>
          <w:rFonts w:asciiTheme="majorHAnsi" w:eastAsia="Times New Roman" w:hAnsiTheme="majorHAnsi" w:cs="Times New Roman"/>
          <w:b/>
          <w:bCs/>
          <w:sz w:val="17"/>
          <w:szCs w:val="17"/>
          <w:lang w:eastAsia="pt-BR"/>
        </w:rPr>
        <w:t>11.6.</w:t>
      </w:r>
      <w:r w:rsidRPr="00AD0F35">
        <w:rPr>
          <w:rFonts w:asciiTheme="majorHAnsi" w:eastAsia="Times New Roman" w:hAnsiTheme="majorHAnsi" w:cs="Times New Roman"/>
          <w:bCs/>
          <w:sz w:val="17"/>
          <w:szCs w:val="17"/>
          <w:lang w:eastAsia="pt-BR"/>
        </w:rPr>
        <w:t xml:space="preserve"> Na permissão de uso prevalece o interesse público sobre o particular, sendo admitida a alteração das clá</w:t>
      </w:r>
      <w:r w:rsidR="00A62079" w:rsidRPr="00AD0F35">
        <w:rPr>
          <w:rFonts w:asciiTheme="majorHAnsi" w:eastAsia="Times New Roman" w:hAnsiTheme="majorHAnsi" w:cs="Times New Roman"/>
          <w:bCs/>
          <w:sz w:val="17"/>
          <w:szCs w:val="17"/>
          <w:lang w:eastAsia="pt-BR"/>
        </w:rPr>
        <w:t>usulas regulamentares do ajuste e sua revogação unilateral pela Administração Pública, quando o interesse coletivo o exigir, sem ônus para a Administração.</w:t>
      </w:r>
    </w:p>
    <w:p w:rsidR="00523EC4" w:rsidRPr="00AD0F35" w:rsidRDefault="00523EC4"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Times New Roman" w:hAnsiTheme="majorHAnsi" w:cs="Times New Roman"/>
          <w:b/>
          <w:bCs/>
          <w:sz w:val="17"/>
          <w:szCs w:val="17"/>
          <w:lang w:eastAsia="pt-BR"/>
        </w:rPr>
        <w:t>12</w:t>
      </w:r>
      <w:r w:rsidR="00404BD2"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00B94C96" w:rsidRPr="00AD0F35">
        <w:rPr>
          <w:rFonts w:asciiTheme="majorHAnsi" w:eastAsia="Times New Roman" w:hAnsiTheme="majorHAnsi" w:cs="Times New Roman"/>
          <w:b/>
          <w:bCs/>
          <w:sz w:val="17"/>
          <w:szCs w:val="17"/>
          <w:lang w:eastAsia="pt-BR"/>
        </w:rPr>
        <w:t>Da prestação do serviço:</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E82A9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Cs/>
          <w:sz w:val="17"/>
          <w:szCs w:val="17"/>
          <w:lang w:eastAsia="pt-BR"/>
        </w:rPr>
      </w:pPr>
      <w:r w:rsidRPr="00AD0F35">
        <w:rPr>
          <w:rFonts w:asciiTheme="majorHAnsi" w:eastAsia="Times New Roman" w:hAnsiTheme="majorHAnsi" w:cs="Times New Roman"/>
          <w:b/>
          <w:bCs/>
          <w:sz w:val="17"/>
          <w:szCs w:val="17"/>
          <w:lang w:eastAsia="pt-BR"/>
        </w:rPr>
        <w:t>12.1</w:t>
      </w:r>
      <w:r w:rsidR="00E82A92" w:rsidRPr="00AD0F35">
        <w:rPr>
          <w:rFonts w:asciiTheme="majorHAnsi" w:eastAsia="Times New Roman" w:hAnsiTheme="majorHAnsi" w:cs="Times New Roman"/>
          <w:b/>
          <w:bCs/>
          <w:sz w:val="17"/>
          <w:szCs w:val="17"/>
          <w:lang w:eastAsia="pt-BR"/>
        </w:rPr>
        <w:t xml:space="preserve">. </w:t>
      </w:r>
      <w:r w:rsidR="001100E6" w:rsidRPr="00AD0F35">
        <w:rPr>
          <w:rFonts w:asciiTheme="majorHAnsi" w:eastAsia="Times New Roman" w:hAnsiTheme="majorHAnsi" w:cs="Times New Roman"/>
          <w:bCs/>
          <w:sz w:val="17"/>
          <w:szCs w:val="17"/>
          <w:lang w:eastAsia="pt-BR"/>
        </w:rPr>
        <w:t xml:space="preserve">A prestação do serviço do serviço de dará nas condições estipuladas no Termo de Referência – Anexo I </w:t>
      </w:r>
      <w:r w:rsidR="000B0701" w:rsidRPr="00AD0F35">
        <w:rPr>
          <w:rFonts w:asciiTheme="majorHAnsi" w:eastAsia="Times New Roman" w:hAnsiTheme="majorHAnsi" w:cs="Times New Roman"/>
          <w:bCs/>
          <w:sz w:val="17"/>
          <w:szCs w:val="17"/>
          <w:lang w:eastAsia="pt-BR"/>
        </w:rPr>
        <w:t xml:space="preserve"> e demais disposições </w:t>
      </w:r>
      <w:r w:rsidR="00E75C50">
        <w:rPr>
          <w:rFonts w:asciiTheme="majorHAnsi" w:eastAsia="Times New Roman" w:hAnsiTheme="majorHAnsi" w:cs="Times New Roman"/>
          <w:bCs/>
          <w:sz w:val="17"/>
          <w:szCs w:val="17"/>
          <w:lang w:eastAsia="pt-BR"/>
        </w:rPr>
        <w:t>aqui expostas</w:t>
      </w:r>
      <w:r w:rsidR="001100E6" w:rsidRPr="00AD0F35">
        <w:rPr>
          <w:rFonts w:asciiTheme="majorHAnsi" w:eastAsia="Times New Roman" w:hAnsiTheme="majorHAnsi" w:cs="Times New Roman"/>
          <w:bCs/>
          <w:sz w:val="17"/>
          <w:szCs w:val="17"/>
          <w:lang w:eastAsia="pt-BR"/>
        </w:rPr>
        <w:t>.</w:t>
      </w:r>
    </w:p>
    <w:p w:rsidR="004E60A6" w:rsidRPr="00AD0F35" w:rsidRDefault="004E60A6" w:rsidP="00EE0F86">
      <w:pPr>
        <w:autoSpaceDE w:val="0"/>
        <w:autoSpaceDN w:val="0"/>
        <w:adjustRightInd w:val="0"/>
        <w:spacing w:after="0" w:line="240" w:lineRule="auto"/>
        <w:ind w:firstLine="1134"/>
        <w:jc w:val="both"/>
        <w:rPr>
          <w:rFonts w:asciiTheme="majorHAnsi" w:eastAsia="Times New Roman" w:hAnsiTheme="majorHAnsi" w:cs="Times New Roman"/>
          <w:bCs/>
          <w:color w:val="FF0000"/>
          <w:sz w:val="17"/>
          <w:szCs w:val="17"/>
          <w:lang w:eastAsia="pt-BR"/>
        </w:rPr>
      </w:pPr>
    </w:p>
    <w:p w:rsidR="005B0CFF" w:rsidRPr="00AD0F35" w:rsidRDefault="005B0CFF"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12.</w:t>
      </w:r>
      <w:r w:rsidR="001100E6" w:rsidRPr="00AD0F35">
        <w:rPr>
          <w:rFonts w:asciiTheme="majorHAnsi" w:eastAsia="Times New Roman" w:hAnsiTheme="majorHAnsi" w:cs="Times New Roman"/>
          <w:b/>
          <w:sz w:val="17"/>
          <w:szCs w:val="17"/>
          <w:lang w:eastAsia="pt-BR"/>
        </w:rPr>
        <w:t>2</w:t>
      </w:r>
      <w:r w:rsidRPr="00AD0F35">
        <w:rPr>
          <w:rFonts w:asciiTheme="majorHAnsi" w:eastAsia="Times New Roman" w:hAnsiTheme="majorHAnsi" w:cs="Times New Roman"/>
          <w:b/>
          <w:sz w:val="17"/>
          <w:szCs w:val="17"/>
          <w:lang w:eastAsia="pt-BR"/>
        </w:rPr>
        <w:t>.</w:t>
      </w:r>
      <w:r w:rsidRPr="00AD0F35">
        <w:rPr>
          <w:rFonts w:asciiTheme="majorHAnsi" w:eastAsia="Times New Roman" w:hAnsiTheme="majorHAnsi" w:cs="Times New Roman"/>
          <w:sz w:val="17"/>
          <w:szCs w:val="17"/>
          <w:lang w:eastAsia="pt-BR"/>
        </w:rPr>
        <w:t xml:space="preserve"> A </w:t>
      </w:r>
      <w:r w:rsidR="001100E6" w:rsidRPr="00AD0F35">
        <w:rPr>
          <w:rFonts w:asciiTheme="majorHAnsi" w:eastAsia="Times New Roman" w:hAnsiTheme="majorHAnsi" w:cs="Times New Roman"/>
          <w:sz w:val="17"/>
          <w:szCs w:val="17"/>
          <w:lang w:eastAsia="pt-BR"/>
        </w:rPr>
        <w:t>permissionária</w:t>
      </w:r>
      <w:r w:rsidRPr="00AD0F35">
        <w:rPr>
          <w:rFonts w:asciiTheme="majorHAnsi" w:eastAsia="Times New Roman" w:hAnsiTheme="majorHAnsi" w:cs="Times New Roman"/>
          <w:sz w:val="17"/>
          <w:szCs w:val="17"/>
          <w:lang w:eastAsia="pt-BR"/>
        </w:rPr>
        <w:t xml:space="preserve"> não poderá transferir ou ceder suas o</w:t>
      </w:r>
      <w:r w:rsidR="003712E9" w:rsidRPr="00AD0F35">
        <w:rPr>
          <w:rFonts w:asciiTheme="majorHAnsi" w:eastAsia="Times New Roman" w:hAnsiTheme="majorHAnsi" w:cs="Times New Roman"/>
          <w:sz w:val="17"/>
          <w:szCs w:val="17"/>
          <w:lang w:eastAsia="pt-BR"/>
        </w:rPr>
        <w:t xml:space="preserve">brigações, no todo ou em parte </w:t>
      </w:r>
      <w:r w:rsidRPr="00AD0F35">
        <w:rPr>
          <w:rFonts w:asciiTheme="majorHAnsi" w:eastAsia="Times New Roman" w:hAnsiTheme="majorHAnsi" w:cs="Times New Roman"/>
          <w:sz w:val="17"/>
          <w:szCs w:val="17"/>
          <w:lang w:eastAsia="pt-BR"/>
        </w:rPr>
        <w:t>a terceiros</w:t>
      </w:r>
      <w:r w:rsidR="00981856" w:rsidRPr="00AD0F35">
        <w:rPr>
          <w:rFonts w:asciiTheme="majorHAnsi" w:eastAsia="Times New Roman" w:hAnsiTheme="majorHAnsi" w:cs="Times New Roman"/>
          <w:sz w:val="17"/>
          <w:szCs w:val="17"/>
          <w:lang w:eastAsia="pt-BR"/>
        </w:rPr>
        <w:t>, tampouco permitir a prática de qualquer tipo de atividade que não se identifique com a finalidade expressa do Termo de Permissão.</w:t>
      </w:r>
    </w:p>
    <w:p w:rsidR="00A55255" w:rsidRPr="00AD0F35" w:rsidRDefault="00A55255" w:rsidP="00EE0F86">
      <w:pPr>
        <w:autoSpaceDE w:val="0"/>
        <w:autoSpaceDN w:val="0"/>
        <w:adjustRightInd w:val="0"/>
        <w:spacing w:after="0" w:line="240" w:lineRule="auto"/>
        <w:ind w:firstLine="1134"/>
        <w:jc w:val="both"/>
        <w:rPr>
          <w:rFonts w:asciiTheme="majorHAnsi" w:eastAsia="Times New Roman" w:hAnsiTheme="majorHAnsi" w:cs="Times New Roman"/>
          <w:color w:val="FF0000"/>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lastRenderedPageBreak/>
        <w:t>12.</w:t>
      </w:r>
      <w:r w:rsidR="001100E6" w:rsidRPr="00AD0F35">
        <w:rPr>
          <w:rFonts w:asciiTheme="majorHAnsi" w:eastAsia="Times New Roman" w:hAnsiTheme="majorHAnsi" w:cs="Times New Roman"/>
          <w:b/>
          <w:bCs/>
          <w:sz w:val="17"/>
          <w:szCs w:val="17"/>
          <w:lang w:eastAsia="pt-BR"/>
        </w:rPr>
        <w:t>3</w:t>
      </w:r>
      <w:r w:rsidR="00F17945"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001D6FC8" w:rsidRPr="00AD0F35">
        <w:rPr>
          <w:rFonts w:asciiTheme="majorHAnsi" w:eastAsia="Times New Roman" w:hAnsiTheme="majorHAnsi" w:cs="Times New Roman"/>
          <w:sz w:val="17"/>
          <w:szCs w:val="17"/>
          <w:lang w:eastAsia="pt-BR"/>
        </w:rPr>
        <w:t>A fiscalização da execução do objeto</w:t>
      </w:r>
      <w:r w:rsidR="005A4231" w:rsidRPr="00AD0F35">
        <w:rPr>
          <w:rFonts w:asciiTheme="majorHAnsi" w:eastAsia="Times New Roman" w:hAnsiTheme="majorHAnsi" w:cs="Times New Roman"/>
          <w:sz w:val="17"/>
          <w:szCs w:val="17"/>
          <w:lang w:eastAsia="pt-BR"/>
        </w:rPr>
        <w:t xml:space="preserve"> se dará</w:t>
      </w:r>
      <w:r w:rsidR="001D6FC8" w:rsidRPr="00AD0F35">
        <w:rPr>
          <w:rFonts w:asciiTheme="majorHAnsi" w:eastAsia="Times New Roman" w:hAnsiTheme="majorHAnsi" w:cs="Times New Roman"/>
          <w:sz w:val="17"/>
          <w:szCs w:val="17"/>
          <w:lang w:eastAsia="pt-BR"/>
        </w:rPr>
        <w:t xml:space="preserve"> através dos fiscais designados. </w:t>
      </w:r>
      <w:r w:rsidRPr="00AD0F35">
        <w:rPr>
          <w:rFonts w:asciiTheme="majorHAnsi" w:eastAsia="Times New Roman" w:hAnsiTheme="majorHAnsi" w:cs="Times New Roman"/>
          <w:sz w:val="17"/>
          <w:szCs w:val="17"/>
          <w:lang w:eastAsia="pt-BR"/>
        </w:rPr>
        <w:t>À fiscalização cabe julgar a qualidade dos serviços, podendo embargá-los total ou parcialmente, se assim julgar conveniente</w:t>
      </w:r>
      <w:r w:rsidR="00F97CE8" w:rsidRPr="00AD0F35">
        <w:rPr>
          <w:rFonts w:asciiTheme="majorHAnsi" w:eastAsia="Times New Roman" w:hAnsiTheme="majorHAnsi" w:cs="Times New Roman"/>
          <w:sz w:val="17"/>
          <w:szCs w:val="17"/>
          <w:lang w:eastAsia="pt-BR"/>
        </w:rPr>
        <w:t>, registrar eventuais atos ou fatos que importem em descumprimento de cláusulas contratuais e condições previstas neste edital.</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color w:val="FF0000"/>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12.</w:t>
      </w:r>
      <w:r w:rsidR="001100E6" w:rsidRPr="00AD0F35">
        <w:rPr>
          <w:rFonts w:asciiTheme="majorHAnsi" w:eastAsia="Times New Roman" w:hAnsiTheme="majorHAnsi" w:cs="Times New Roman"/>
          <w:b/>
          <w:bCs/>
          <w:sz w:val="17"/>
          <w:szCs w:val="17"/>
          <w:lang w:eastAsia="pt-BR"/>
        </w:rPr>
        <w:t>4</w:t>
      </w:r>
      <w:r w:rsidR="00F17945"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0055320C" w:rsidRPr="00AD0F35">
        <w:rPr>
          <w:rFonts w:asciiTheme="majorHAnsi" w:eastAsia="Times New Roman" w:hAnsiTheme="majorHAnsi" w:cs="Times New Roman"/>
          <w:bCs/>
          <w:sz w:val="17"/>
          <w:szCs w:val="17"/>
          <w:lang w:eastAsia="pt-BR"/>
        </w:rPr>
        <w:t xml:space="preserve">Toda a instalação e manutenção dos equipamentos </w:t>
      </w:r>
      <w:r w:rsidR="000C42DE" w:rsidRPr="00AD0F35">
        <w:rPr>
          <w:rFonts w:asciiTheme="majorHAnsi" w:eastAsia="Times New Roman" w:hAnsiTheme="majorHAnsi" w:cs="Times New Roman"/>
          <w:bCs/>
          <w:sz w:val="17"/>
          <w:szCs w:val="17"/>
          <w:lang w:eastAsia="pt-BR"/>
        </w:rPr>
        <w:t>ficam a cargo da permissionária, que deverá garanti</w:t>
      </w:r>
      <w:r w:rsidR="008F5C93" w:rsidRPr="00AD0F35">
        <w:rPr>
          <w:rFonts w:asciiTheme="majorHAnsi" w:eastAsia="Times New Roman" w:hAnsiTheme="majorHAnsi" w:cs="Times New Roman"/>
          <w:bCs/>
          <w:sz w:val="17"/>
          <w:szCs w:val="17"/>
          <w:lang w:eastAsia="pt-BR"/>
        </w:rPr>
        <w:t>r</w:t>
      </w:r>
      <w:r w:rsidR="000C42DE" w:rsidRPr="00AD0F35">
        <w:rPr>
          <w:rFonts w:asciiTheme="majorHAnsi" w:eastAsia="Times New Roman" w:hAnsiTheme="majorHAnsi" w:cs="Times New Roman"/>
          <w:bCs/>
          <w:sz w:val="17"/>
          <w:szCs w:val="17"/>
          <w:lang w:eastAsia="pt-BR"/>
        </w:rPr>
        <w:t xml:space="preserve"> o bom func</w:t>
      </w:r>
      <w:r w:rsidR="00F77EAA" w:rsidRPr="00AD0F35">
        <w:rPr>
          <w:rFonts w:asciiTheme="majorHAnsi" w:eastAsia="Times New Roman" w:hAnsiTheme="majorHAnsi" w:cs="Times New Roman"/>
          <w:bCs/>
          <w:sz w:val="17"/>
          <w:szCs w:val="17"/>
          <w:lang w:eastAsia="pt-BR"/>
        </w:rPr>
        <w:t>ionamento dos seus equipamentos e segurança dos usuários.</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color w:val="FF0000"/>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bCs/>
          <w:sz w:val="17"/>
          <w:szCs w:val="17"/>
          <w:lang w:eastAsia="pt-BR"/>
        </w:rPr>
        <w:t>12.</w:t>
      </w:r>
      <w:r w:rsidR="001100E6" w:rsidRPr="00AD0F35">
        <w:rPr>
          <w:rFonts w:asciiTheme="majorHAnsi" w:eastAsia="Times New Roman" w:hAnsiTheme="majorHAnsi" w:cs="Times New Roman"/>
          <w:b/>
          <w:bCs/>
          <w:sz w:val="17"/>
          <w:szCs w:val="17"/>
          <w:lang w:eastAsia="pt-BR"/>
        </w:rPr>
        <w:t>5</w:t>
      </w:r>
      <w:r w:rsidR="00F17945" w:rsidRPr="00AD0F35">
        <w:rPr>
          <w:rFonts w:asciiTheme="majorHAnsi" w:eastAsia="Times New Roman" w:hAnsiTheme="majorHAnsi" w:cs="Times New Roman"/>
          <w:b/>
          <w:bCs/>
          <w:sz w:val="17"/>
          <w:szCs w:val="17"/>
          <w:lang w:eastAsia="pt-BR"/>
        </w:rPr>
        <w:t>.</w:t>
      </w:r>
      <w:r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Caso os serviços não atendam às exigências constantes do Edital e seus anexos, a fiscalização poderá solicitar ao setor competente o in</w:t>
      </w:r>
      <w:r w:rsidR="002B76C2" w:rsidRPr="00AD0F35">
        <w:rPr>
          <w:rFonts w:asciiTheme="majorHAnsi" w:eastAsia="Times New Roman" w:hAnsiTheme="majorHAnsi" w:cs="Times New Roman"/>
          <w:sz w:val="17"/>
          <w:szCs w:val="17"/>
          <w:lang w:eastAsia="pt-BR"/>
        </w:rPr>
        <w:t>ício de processo administrativo para apuração da infração e aplicação da penalidade cabível.</w:t>
      </w:r>
    </w:p>
    <w:p w:rsidR="004E60A6" w:rsidRPr="00AD0F35" w:rsidRDefault="004E60A6"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6C3E32" w:rsidRPr="00AD0F35" w:rsidRDefault="00FE626E"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12.</w:t>
      </w:r>
      <w:r w:rsidR="001100E6" w:rsidRPr="00AD0F35">
        <w:rPr>
          <w:rFonts w:asciiTheme="majorHAnsi" w:eastAsia="Times New Roman" w:hAnsiTheme="majorHAnsi" w:cs="Times New Roman"/>
          <w:b/>
          <w:sz w:val="17"/>
          <w:szCs w:val="17"/>
          <w:lang w:eastAsia="pt-BR"/>
        </w:rPr>
        <w:t>6</w:t>
      </w:r>
      <w:r w:rsidRPr="00AD0F35">
        <w:rPr>
          <w:rFonts w:asciiTheme="majorHAnsi" w:eastAsia="Times New Roman" w:hAnsiTheme="majorHAnsi" w:cs="Times New Roman"/>
          <w:b/>
          <w:sz w:val="17"/>
          <w:szCs w:val="17"/>
          <w:lang w:eastAsia="pt-BR"/>
        </w:rPr>
        <w:t>.</w:t>
      </w:r>
      <w:r w:rsidRPr="00AD0F35">
        <w:rPr>
          <w:rFonts w:asciiTheme="majorHAnsi" w:eastAsia="Times New Roman" w:hAnsiTheme="majorHAnsi" w:cs="Times New Roman"/>
          <w:sz w:val="17"/>
          <w:szCs w:val="17"/>
          <w:lang w:eastAsia="pt-BR"/>
        </w:rPr>
        <w:t xml:space="preserve"> </w:t>
      </w:r>
      <w:r w:rsidR="006C3E32" w:rsidRPr="00AD0F35">
        <w:rPr>
          <w:rFonts w:asciiTheme="majorHAnsi" w:eastAsia="Times New Roman" w:hAnsiTheme="majorHAnsi" w:cs="Times New Roman"/>
          <w:sz w:val="17"/>
          <w:szCs w:val="17"/>
          <w:lang w:eastAsia="pt-BR"/>
        </w:rPr>
        <w:t xml:space="preserve">Os encargos trabalhistas, previdenciários, fiscais e comerciais, bem como qualquer outro decorrente de multas, responsabilidade </w:t>
      </w:r>
      <w:proofErr w:type="gramStart"/>
      <w:r w:rsidR="006C3E32" w:rsidRPr="00AD0F35">
        <w:rPr>
          <w:rFonts w:asciiTheme="majorHAnsi" w:eastAsia="Times New Roman" w:hAnsiTheme="majorHAnsi" w:cs="Times New Roman"/>
          <w:sz w:val="17"/>
          <w:szCs w:val="17"/>
          <w:lang w:eastAsia="pt-BR"/>
        </w:rPr>
        <w:t>civil e similares, com referência</w:t>
      </w:r>
      <w:proofErr w:type="gramEnd"/>
      <w:r w:rsidR="006C3E32" w:rsidRPr="00AD0F35">
        <w:rPr>
          <w:rFonts w:asciiTheme="majorHAnsi" w:eastAsia="Times New Roman" w:hAnsiTheme="majorHAnsi" w:cs="Times New Roman"/>
          <w:sz w:val="17"/>
          <w:szCs w:val="17"/>
          <w:lang w:eastAsia="pt-BR"/>
        </w:rPr>
        <w:t xml:space="preserve"> ao objeto do presente contrato, serão arcados pela contratada.</w:t>
      </w:r>
    </w:p>
    <w:p w:rsidR="00380713" w:rsidRPr="00AD0F35" w:rsidRDefault="00380713" w:rsidP="00EE0F86">
      <w:pPr>
        <w:autoSpaceDE w:val="0"/>
        <w:autoSpaceDN w:val="0"/>
        <w:adjustRightInd w:val="0"/>
        <w:spacing w:after="0" w:line="240" w:lineRule="auto"/>
        <w:jc w:val="both"/>
        <w:rPr>
          <w:rFonts w:asciiTheme="majorHAnsi" w:eastAsia="Times New Roman" w:hAnsiTheme="majorHAnsi" w:cs="Times New Roman"/>
          <w:b/>
          <w:sz w:val="17"/>
          <w:szCs w:val="17"/>
          <w:lang w:eastAsia="pt-BR"/>
        </w:rPr>
      </w:pPr>
    </w:p>
    <w:p w:rsidR="00F818EE" w:rsidRPr="00AD0F35" w:rsidRDefault="00F818EE" w:rsidP="00EE0F86">
      <w:pPr>
        <w:autoSpaceDE w:val="0"/>
        <w:autoSpaceDN w:val="0"/>
        <w:adjustRightInd w:val="0"/>
        <w:spacing w:after="0" w:line="240" w:lineRule="auto"/>
        <w:ind w:firstLine="1134"/>
        <w:jc w:val="both"/>
        <w:rPr>
          <w:rFonts w:asciiTheme="majorHAnsi" w:hAnsiTheme="majorHAnsi"/>
          <w:sz w:val="17"/>
          <w:szCs w:val="17"/>
        </w:rPr>
      </w:pPr>
      <w:r w:rsidRPr="00AD0F35">
        <w:rPr>
          <w:rFonts w:asciiTheme="majorHAnsi" w:hAnsiTheme="majorHAnsi"/>
          <w:b/>
          <w:sz w:val="17"/>
          <w:szCs w:val="17"/>
        </w:rPr>
        <w:t>12.</w:t>
      </w:r>
      <w:r w:rsidR="001100E6" w:rsidRPr="00AD0F35">
        <w:rPr>
          <w:rFonts w:asciiTheme="majorHAnsi" w:hAnsiTheme="majorHAnsi"/>
          <w:b/>
          <w:sz w:val="17"/>
          <w:szCs w:val="17"/>
        </w:rPr>
        <w:t>7</w:t>
      </w:r>
      <w:r w:rsidRPr="00AD0F35">
        <w:rPr>
          <w:rFonts w:asciiTheme="majorHAnsi" w:hAnsiTheme="majorHAnsi"/>
          <w:b/>
          <w:sz w:val="17"/>
          <w:szCs w:val="17"/>
        </w:rPr>
        <w:t>.</w:t>
      </w:r>
      <w:r w:rsidRPr="00AD0F35">
        <w:rPr>
          <w:rFonts w:asciiTheme="majorHAnsi" w:hAnsiTheme="majorHAnsi"/>
          <w:sz w:val="17"/>
          <w:szCs w:val="17"/>
        </w:rPr>
        <w:t xml:space="preserve"> A </w:t>
      </w:r>
      <w:r w:rsidR="00B324D3" w:rsidRPr="00AD0F35">
        <w:rPr>
          <w:rFonts w:asciiTheme="majorHAnsi" w:hAnsiTheme="majorHAnsi"/>
          <w:sz w:val="17"/>
          <w:szCs w:val="17"/>
        </w:rPr>
        <w:t>permissionária</w:t>
      </w:r>
      <w:r w:rsidRPr="00AD0F35">
        <w:rPr>
          <w:rFonts w:asciiTheme="majorHAnsi" w:hAnsiTheme="majorHAnsi"/>
          <w:sz w:val="17"/>
          <w:szCs w:val="17"/>
        </w:rPr>
        <w:t xml:space="preserve"> deverá manter durante a execução do </w:t>
      </w:r>
      <w:r w:rsidR="00B324D3" w:rsidRPr="00AD0F35">
        <w:rPr>
          <w:rFonts w:asciiTheme="majorHAnsi" w:hAnsiTheme="majorHAnsi"/>
          <w:sz w:val="17"/>
          <w:szCs w:val="17"/>
        </w:rPr>
        <w:t>Termo</w:t>
      </w:r>
      <w:r w:rsidRPr="00AD0F35">
        <w:rPr>
          <w:rFonts w:asciiTheme="majorHAnsi" w:hAnsiTheme="majorHAnsi"/>
          <w:sz w:val="17"/>
          <w:szCs w:val="17"/>
        </w:rPr>
        <w:t xml:space="preserve"> todas as condições de habilitação e qual</w:t>
      </w:r>
      <w:r w:rsidR="002C4BF2" w:rsidRPr="00AD0F35">
        <w:rPr>
          <w:rFonts w:asciiTheme="majorHAnsi" w:hAnsiTheme="majorHAnsi"/>
          <w:sz w:val="17"/>
          <w:szCs w:val="17"/>
        </w:rPr>
        <w:t>ificação exigidas na licitação, sendo responsável pela veracidade das informações e declarações constantes na sua proposta, ficando o Município eximido de responsabilidade civil e penal decorrente dessa permissão.</w:t>
      </w:r>
    </w:p>
    <w:p w:rsidR="00F818EE" w:rsidRPr="00AD0F35" w:rsidRDefault="00F818EE" w:rsidP="00EE0F86">
      <w:pPr>
        <w:autoSpaceDE w:val="0"/>
        <w:autoSpaceDN w:val="0"/>
        <w:adjustRightInd w:val="0"/>
        <w:spacing w:after="0" w:line="240" w:lineRule="auto"/>
        <w:ind w:firstLine="1134"/>
        <w:jc w:val="both"/>
        <w:rPr>
          <w:rFonts w:asciiTheme="majorHAnsi" w:hAnsiTheme="majorHAnsi"/>
          <w:sz w:val="17"/>
          <w:szCs w:val="17"/>
        </w:rPr>
      </w:pPr>
    </w:p>
    <w:p w:rsidR="00F818EE" w:rsidRPr="00AD0F35" w:rsidRDefault="00F818EE" w:rsidP="00EE0F86">
      <w:pPr>
        <w:autoSpaceDE w:val="0"/>
        <w:autoSpaceDN w:val="0"/>
        <w:adjustRightInd w:val="0"/>
        <w:spacing w:after="0" w:line="240" w:lineRule="auto"/>
        <w:ind w:firstLine="1134"/>
        <w:jc w:val="both"/>
        <w:rPr>
          <w:rFonts w:asciiTheme="majorHAnsi" w:hAnsiTheme="majorHAnsi"/>
          <w:sz w:val="17"/>
          <w:szCs w:val="17"/>
        </w:rPr>
      </w:pPr>
      <w:r w:rsidRPr="00AD0F35">
        <w:rPr>
          <w:rFonts w:asciiTheme="majorHAnsi" w:hAnsiTheme="majorHAnsi"/>
          <w:b/>
          <w:sz w:val="17"/>
          <w:szCs w:val="17"/>
        </w:rPr>
        <w:t>12.</w:t>
      </w:r>
      <w:r w:rsidR="001100E6" w:rsidRPr="00AD0F35">
        <w:rPr>
          <w:rFonts w:asciiTheme="majorHAnsi" w:hAnsiTheme="majorHAnsi"/>
          <w:b/>
          <w:sz w:val="17"/>
          <w:szCs w:val="17"/>
        </w:rPr>
        <w:t>8</w:t>
      </w:r>
      <w:r w:rsidRPr="00AD0F35">
        <w:rPr>
          <w:rFonts w:asciiTheme="majorHAnsi" w:hAnsiTheme="majorHAnsi"/>
          <w:b/>
          <w:sz w:val="17"/>
          <w:szCs w:val="17"/>
        </w:rPr>
        <w:t>.</w:t>
      </w:r>
      <w:r w:rsidRPr="00AD0F35">
        <w:rPr>
          <w:rFonts w:asciiTheme="majorHAnsi" w:hAnsiTheme="majorHAnsi"/>
          <w:sz w:val="17"/>
          <w:szCs w:val="17"/>
        </w:rPr>
        <w:t xml:space="preserve"> A </w:t>
      </w:r>
      <w:r w:rsidR="00B324D3" w:rsidRPr="00AD0F35">
        <w:rPr>
          <w:rFonts w:asciiTheme="majorHAnsi" w:hAnsiTheme="majorHAnsi"/>
          <w:sz w:val="17"/>
          <w:szCs w:val="17"/>
        </w:rPr>
        <w:t>permissionária</w:t>
      </w:r>
      <w:r w:rsidRPr="00AD0F35">
        <w:rPr>
          <w:rFonts w:asciiTheme="majorHAnsi" w:hAnsiTheme="majorHAnsi"/>
          <w:sz w:val="17"/>
          <w:szCs w:val="17"/>
        </w:rPr>
        <w:t xml:space="preserve"> deverá reparar ou corrigir, dentro do prazo estipulado pela </w:t>
      </w:r>
      <w:proofErr w:type="spellStart"/>
      <w:r w:rsidR="00B324D3" w:rsidRPr="00AD0F35">
        <w:rPr>
          <w:rFonts w:asciiTheme="majorHAnsi" w:hAnsiTheme="majorHAnsi"/>
          <w:sz w:val="17"/>
          <w:szCs w:val="17"/>
        </w:rPr>
        <w:t>permitente</w:t>
      </w:r>
      <w:proofErr w:type="spellEnd"/>
      <w:r w:rsidRPr="00AD0F35">
        <w:rPr>
          <w:rFonts w:asciiTheme="majorHAnsi" w:hAnsiTheme="majorHAnsi"/>
          <w:sz w:val="17"/>
          <w:szCs w:val="17"/>
        </w:rPr>
        <w:t xml:space="preserve">, os eventuais vícios, defeitos ou incorreções constatados pela fiscalização dos serviços. </w:t>
      </w:r>
    </w:p>
    <w:p w:rsidR="003A6E74" w:rsidRPr="00AD0F35" w:rsidRDefault="003A6E74" w:rsidP="00EE0F86">
      <w:pPr>
        <w:autoSpaceDE w:val="0"/>
        <w:autoSpaceDN w:val="0"/>
        <w:adjustRightInd w:val="0"/>
        <w:spacing w:after="0" w:line="240" w:lineRule="auto"/>
        <w:ind w:firstLine="1134"/>
        <w:jc w:val="both"/>
        <w:rPr>
          <w:rFonts w:asciiTheme="majorHAnsi" w:hAnsiTheme="majorHAnsi"/>
          <w:b/>
          <w:color w:val="FF0000"/>
          <w:sz w:val="17"/>
          <w:szCs w:val="17"/>
        </w:rPr>
      </w:pPr>
    </w:p>
    <w:p w:rsidR="003A6E74" w:rsidRPr="00AD0F35" w:rsidRDefault="0021701F" w:rsidP="00EE0F86">
      <w:pPr>
        <w:autoSpaceDE w:val="0"/>
        <w:autoSpaceDN w:val="0"/>
        <w:adjustRightInd w:val="0"/>
        <w:spacing w:after="0" w:line="240" w:lineRule="auto"/>
        <w:ind w:firstLine="1134"/>
        <w:jc w:val="both"/>
        <w:rPr>
          <w:rFonts w:asciiTheme="majorHAnsi" w:hAnsiTheme="majorHAnsi"/>
          <w:sz w:val="17"/>
          <w:szCs w:val="17"/>
        </w:rPr>
      </w:pPr>
      <w:r w:rsidRPr="00AD0F35">
        <w:rPr>
          <w:rFonts w:asciiTheme="majorHAnsi" w:hAnsiTheme="majorHAnsi"/>
          <w:b/>
          <w:sz w:val="17"/>
          <w:szCs w:val="17"/>
        </w:rPr>
        <w:t>12.</w:t>
      </w:r>
      <w:r w:rsidR="001100E6" w:rsidRPr="00AD0F35">
        <w:rPr>
          <w:rFonts w:asciiTheme="majorHAnsi" w:hAnsiTheme="majorHAnsi"/>
          <w:b/>
          <w:sz w:val="17"/>
          <w:szCs w:val="17"/>
        </w:rPr>
        <w:t>9</w:t>
      </w:r>
      <w:r w:rsidRPr="00AD0F35">
        <w:rPr>
          <w:rFonts w:asciiTheme="majorHAnsi" w:hAnsiTheme="majorHAnsi"/>
          <w:b/>
          <w:sz w:val="17"/>
          <w:szCs w:val="17"/>
        </w:rPr>
        <w:t>.</w:t>
      </w:r>
      <w:r w:rsidRPr="00AD0F35">
        <w:rPr>
          <w:rFonts w:asciiTheme="majorHAnsi" w:hAnsiTheme="majorHAnsi"/>
          <w:sz w:val="17"/>
          <w:szCs w:val="17"/>
        </w:rPr>
        <w:t xml:space="preserve"> A permissionária deverá apresentar à fiscalização a ART (ANOTAÇÃO DE RESPONSABILIDADE TÉCNICA) pela montagem e boas condições de funcionamento dos equipamentos e instalações, de modo a garantir a segurança e o bem-estar dos usuários</w:t>
      </w:r>
      <w:r w:rsidR="00831CC0" w:rsidRPr="00AD0F35">
        <w:rPr>
          <w:rFonts w:asciiTheme="majorHAnsi" w:hAnsiTheme="majorHAnsi"/>
          <w:sz w:val="17"/>
          <w:szCs w:val="17"/>
        </w:rPr>
        <w:t>.</w:t>
      </w:r>
    </w:p>
    <w:p w:rsidR="00FA5277" w:rsidRPr="00AD0F35" w:rsidRDefault="00FA5277" w:rsidP="00FA5277">
      <w:pPr>
        <w:autoSpaceDE w:val="0"/>
        <w:autoSpaceDN w:val="0"/>
        <w:adjustRightInd w:val="0"/>
        <w:spacing w:after="0" w:line="240" w:lineRule="auto"/>
        <w:ind w:firstLine="1134"/>
        <w:jc w:val="both"/>
        <w:rPr>
          <w:rFonts w:asciiTheme="majorHAnsi" w:hAnsiTheme="majorHAnsi"/>
          <w:color w:val="FF0000"/>
          <w:sz w:val="17"/>
          <w:szCs w:val="17"/>
        </w:rPr>
      </w:pPr>
    </w:p>
    <w:p w:rsidR="00FA5277" w:rsidRPr="00AD0F35" w:rsidRDefault="00FA5277" w:rsidP="00FA5277">
      <w:pPr>
        <w:autoSpaceDE w:val="0"/>
        <w:autoSpaceDN w:val="0"/>
        <w:adjustRightInd w:val="0"/>
        <w:spacing w:after="0" w:line="240" w:lineRule="auto"/>
        <w:ind w:firstLine="1134"/>
        <w:jc w:val="both"/>
        <w:rPr>
          <w:rFonts w:asciiTheme="majorHAnsi" w:hAnsiTheme="majorHAnsi" w:cs="Times-Roman"/>
          <w:sz w:val="17"/>
          <w:szCs w:val="17"/>
        </w:rPr>
      </w:pPr>
      <w:r w:rsidRPr="00AD0F35">
        <w:rPr>
          <w:rFonts w:asciiTheme="majorHAnsi" w:hAnsiTheme="majorHAnsi"/>
          <w:b/>
          <w:sz w:val="17"/>
          <w:szCs w:val="17"/>
        </w:rPr>
        <w:t>12.1</w:t>
      </w:r>
      <w:r w:rsidR="001100E6" w:rsidRPr="00AD0F35">
        <w:rPr>
          <w:rFonts w:asciiTheme="majorHAnsi" w:hAnsiTheme="majorHAnsi"/>
          <w:b/>
          <w:sz w:val="17"/>
          <w:szCs w:val="17"/>
        </w:rPr>
        <w:t>0</w:t>
      </w:r>
      <w:r w:rsidRPr="00AD0F35">
        <w:rPr>
          <w:rFonts w:asciiTheme="majorHAnsi" w:hAnsiTheme="majorHAnsi"/>
          <w:b/>
          <w:sz w:val="17"/>
          <w:szCs w:val="17"/>
        </w:rPr>
        <w:t>.</w:t>
      </w:r>
      <w:r w:rsidRPr="00AD0F35">
        <w:rPr>
          <w:rFonts w:asciiTheme="majorHAnsi" w:hAnsiTheme="majorHAnsi" w:cs="Times-Roman"/>
          <w:sz w:val="17"/>
          <w:szCs w:val="17"/>
        </w:rPr>
        <w:t xml:space="preserve"> A Permissionária deverá apresentar</w:t>
      </w:r>
      <w:r w:rsidR="003366FE" w:rsidRPr="00AD0F35">
        <w:rPr>
          <w:rFonts w:asciiTheme="majorHAnsi" w:hAnsiTheme="majorHAnsi" w:cs="Times-Roman"/>
          <w:sz w:val="17"/>
          <w:szCs w:val="17"/>
        </w:rPr>
        <w:t xml:space="preserve"> à fiscalização</w:t>
      </w:r>
      <w:r w:rsidRPr="00AD0F35">
        <w:rPr>
          <w:rFonts w:asciiTheme="majorHAnsi" w:hAnsiTheme="majorHAnsi" w:cs="Times-Roman"/>
          <w:sz w:val="17"/>
          <w:szCs w:val="17"/>
        </w:rPr>
        <w:t xml:space="preserve"> uma lista de todos os equipamentos de diversão a serem instalados no espaço destinado ao parque.</w:t>
      </w:r>
    </w:p>
    <w:p w:rsidR="00FA5277" w:rsidRPr="00AD0F35" w:rsidRDefault="00FA5277" w:rsidP="00FA5277">
      <w:pPr>
        <w:autoSpaceDE w:val="0"/>
        <w:autoSpaceDN w:val="0"/>
        <w:adjustRightInd w:val="0"/>
        <w:spacing w:after="0" w:line="240" w:lineRule="auto"/>
        <w:ind w:firstLine="1134"/>
        <w:jc w:val="both"/>
        <w:rPr>
          <w:rFonts w:asciiTheme="majorHAnsi" w:hAnsiTheme="majorHAnsi" w:cs="Times-Roman"/>
          <w:sz w:val="17"/>
          <w:szCs w:val="17"/>
        </w:rPr>
      </w:pPr>
    </w:p>
    <w:p w:rsidR="00FA5277" w:rsidRPr="00AD0F35" w:rsidRDefault="00FA5277" w:rsidP="00FA5277">
      <w:pPr>
        <w:autoSpaceDE w:val="0"/>
        <w:autoSpaceDN w:val="0"/>
        <w:adjustRightInd w:val="0"/>
        <w:spacing w:after="0" w:line="240" w:lineRule="auto"/>
        <w:ind w:firstLine="1134"/>
        <w:jc w:val="both"/>
        <w:rPr>
          <w:rFonts w:asciiTheme="majorHAnsi" w:hAnsiTheme="majorHAnsi"/>
          <w:color w:val="FF0000"/>
          <w:sz w:val="17"/>
          <w:szCs w:val="17"/>
        </w:rPr>
      </w:pPr>
      <w:r w:rsidRPr="00AD0F35">
        <w:rPr>
          <w:rFonts w:asciiTheme="majorHAnsi" w:hAnsiTheme="majorHAnsi" w:cs="Times-Roman"/>
          <w:b/>
          <w:sz w:val="17"/>
          <w:szCs w:val="17"/>
        </w:rPr>
        <w:t>12.1</w:t>
      </w:r>
      <w:r w:rsidR="001100E6" w:rsidRPr="00AD0F35">
        <w:rPr>
          <w:rFonts w:asciiTheme="majorHAnsi" w:hAnsiTheme="majorHAnsi" w:cs="Times-Roman"/>
          <w:b/>
          <w:sz w:val="17"/>
          <w:szCs w:val="17"/>
        </w:rPr>
        <w:t>1</w:t>
      </w:r>
      <w:r w:rsidRPr="00AD0F35">
        <w:rPr>
          <w:rFonts w:asciiTheme="majorHAnsi" w:hAnsiTheme="majorHAnsi" w:cs="Times-Roman"/>
          <w:b/>
          <w:sz w:val="17"/>
          <w:szCs w:val="17"/>
        </w:rPr>
        <w:t>.</w:t>
      </w:r>
      <w:r w:rsidRPr="00AD0F35">
        <w:rPr>
          <w:rFonts w:asciiTheme="majorHAnsi" w:hAnsiTheme="majorHAnsi" w:cs="Times-Roman"/>
          <w:sz w:val="17"/>
          <w:szCs w:val="17"/>
        </w:rPr>
        <w:t xml:space="preserve"> </w:t>
      </w:r>
      <w:r w:rsidR="001100E6" w:rsidRPr="00AD0F35">
        <w:rPr>
          <w:rFonts w:asciiTheme="majorHAnsi" w:hAnsiTheme="majorHAnsi" w:cs="Times-Roman"/>
          <w:sz w:val="17"/>
          <w:szCs w:val="17"/>
        </w:rPr>
        <w:t xml:space="preserve"> </w:t>
      </w:r>
      <w:r w:rsidRPr="00AD0F35">
        <w:rPr>
          <w:rFonts w:asciiTheme="majorHAnsi" w:hAnsiTheme="majorHAnsi" w:cs="Times-Roman"/>
          <w:sz w:val="17"/>
          <w:szCs w:val="17"/>
          <w:highlight w:val="yellow"/>
        </w:rPr>
        <w:t>A Permissionária deverá apresentar</w:t>
      </w:r>
      <w:r w:rsidR="001D68A8" w:rsidRPr="00AD0F35">
        <w:rPr>
          <w:rFonts w:asciiTheme="majorHAnsi" w:hAnsiTheme="majorHAnsi" w:cs="Times-Roman"/>
          <w:sz w:val="17"/>
          <w:szCs w:val="17"/>
          <w:highlight w:val="yellow"/>
        </w:rPr>
        <w:t xml:space="preserve"> à fiscalização</w:t>
      </w:r>
      <w:r w:rsidRPr="00AD0F35">
        <w:rPr>
          <w:rFonts w:asciiTheme="majorHAnsi" w:hAnsiTheme="majorHAnsi" w:cs="Times-Roman"/>
          <w:sz w:val="17"/>
          <w:szCs w:val="17"/>
          <w:highlight w:val="yellow"/>
        </w:rPr>
        <w:t xml:space="preserve"> o(s) respectivo(s</w:t>
      </w:r>
      <w:proofErr w:type="gramStart"/>
      <w:r w:rsidRPr="00AD0F35">
        <w:rPr>
          <w:rFonts w:asciiTheme="majorHAnsi" w:hAnsiTheme="majorHAnsi" w:cs="Times-Roman"/>
          <w:sz w:val="17"/>
          <w:szCs w:val="17"/>
          <w:highlight w:val="yellow"/>
        </w:rPr>
        <w:t>)laudo</w:t>
      </w:r>
      <w:proofErr w:type="gramEnd"/>
      <w:r w:rsidRPr="00AD0F35">
        <w:rPr>
          <w:rFonts w:asciiTheme="majorHAnsi" w:hAnsiTheme="majorHAnsi" w:cs="Times-Roman"/>
          <w:sz w:val="17"/>
          <w:szCs w:val="17"/>
          <w:highlight w:val="yellow"/>
        </w:rPr>
        <w:t>(s) técnico(s)emitido por profissional habilitado e registrado no CREA, acerca das condições de operacionalidade e de qualidade técnica de montagem e instalação, sem os quais não poderão obter a permissão Municipal para iniciar ou permanecer em atividade.</w:t>
      </w:r>
    </w:p>
    <w:p w:rsidR="00FA5277" w:rsidRPr="00AD0F35" w:rsidRDefault="00FA5277" w:rsidP="00EE0F86">
      <w:pPr>
        <w:autoSpaceDE w:val="0"/>
        <w:autoSpaceDN w:val="0"/>
        <w:adjustRightInd w:val="0"/>
        <w:spacing w:after="0" w:line="240" w:lineRule="auto"/>
        <w:ind w:firstLine="1134"/>
        <w:jc w:val="both"/>
        <w:rPr>
          <w:rFonts w:asciiTheme="majorHAnsi" w:hAnsiTheme="majorHAnsi"/>
          <w:color w:val="FF0000"/>
          <w:sz w:val="17"/>
          <w:szCs w:val="17"/>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eastAsia="Times New Roman" w:hAnsiTheme="majorHAnsi" w:cs="Times New Roman"/>
          <w:b/>
          <w:bCs/>
          <w:sz w:val="17"/>
          <w:szCs w:val="17"/>
          <w:lang w:eastAsia="pt-BR"/>
        </w:rPr>
        <w:t>1</w:t>
      </w:r>
      <w:r w:rsidR="00404BD2" w:rsidRPr="00AD0F35">
        <w:rPr>
          <w:rFonts w:asciiTheme="majorHAnsi" w:eastAsia="Times New Roman" w:hAnsiTheme="majorHAnsi" w:cs="Times New Roman"/>
          <w:b/>
          <w:bCs/>
          <w:sz w:val="17"/>
          <w:szCs w:val="17"/>
          <w:lang w:eastAsia="pt-BR"/>
        </w:rPr>
        <w:t>3.</w:t>
      </w:r>
      <w:r w:rsidRPr="00AD0F35">
        <w:rPr>
          <w:rFonts w:asciiTheme="majorHAnsi" w:eastAsia="Times New Roman" w:hAnsiTheme="majorHAnsi" w:cs="Times New Roman"/>
          <w:b/>
          <w:bCs/>
          <w:sz w:val="17"/>
          <w:szCs w:val="17"/>
          <w:lang w:eastAsia="pt-BR"/>
        </w:rPr>
        <w:t xml:space="preserve"> </w:t>
      </w:r>
      <w:r w:rsidR="00404BD2" w:rsidRPr="00AD0F35">
        <w:rPr>
          <w:rFonts w:asciiTheme="majorHAnsi" w:eastAsia="Times New Roman" w:hAnsiTheme="majorHAnsi" w:cs="Times New Roman"/>
          <w:b/>
          <w:bCs/>
          <w:sz w:val="17"/>
          <w:szCs w:val="17"/>
          <w:lang w:eastAsia="pt-BR"/>
        </w:rPr>
        <w:t xml:space="preserve">Da </w:t>
      </w:r>
      <w:r w:rsidR="004F417B" w:rsidRPr="00AD0F35">
        <w:rPr>
          <w:rFonts w:asciiTheme="majorHAnsi" w:eastAsia="Times New Roman" w:hAnsiTheme="majorHAnsi" w:cs="Times New Roman"/>
          <w:b/>
          <w:bCs/>
          <w:sz w:val="17"/>
          <w:szCs w:val="17"/>
          <w:lang w:eastAsia="pt-BR"/>
        </w:rPr>
        <w:t>extinção</w:t>
      </w:r>
      <w:r w:rsidR="00404BD2" w:rsidRPr="00AD0F35">
        <w:rPr>
          <w:rFonts w:asciiTheme="majorHAnsi" w:eastAsia="Times New Roman" w:hAnsiTheme="majorHAnsi" w:cs="Times New Roman"/>
          <w:b/>
          <w:bCs/>
          <w:sz w:val="17"/>
          <w:szCs w:val="17"/>
          <w:lang w:eastAsia="pt-BR"/>
        </w:rPr>
        <w:t xml:space="preserve"> </w:t>
      </w:r>
      <w:r w:rsidR="0093291C" w:rsidRPr="00AD0F35">
        <w:rPr>
          <w:rFonts w:asciiTheme="majorHAnsi" w:eastAsia="Times New Roman" w:hAnsiTheme="majorHAnsi" w:cs="Times New Roman"/>
          <w:b/>
          <w:bCs/>
          <w:sz w:val="17"/>
          <w:szCs w:val="17"/>
          <w:lang w:eastAsia="pt-BR"/>
        </w:rPr>
        <w:t>do Termo</w:t>
      </w:r>
      <w:r w:rsidRPr="00AD0F35">
        <w:rPr>
          <w:rFonts w:asciiTheme="majorHAnsi" w:eastAsia="Times New Roman" w:hAnsiTheme="majorHAnsi" w:cs="Times New Roman"/>
          <w:b/>
          <w:bCs/>
          <w:sz w:val="17"/>
          <w:szCs w:val="17"/>
          <w:lang w:eastAsia="pt-BR"/>
        </w:rPr>
        <w:t>:</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sz w:val="17"/>
          <w:szCs w:val="17"/>
          <w:lang w:eastAsia="pt-BR"/>
        </w:rPr>
      </w:pPr>
      <w:r w:rsidRPr="00AD0F35">
        <w:rPr>
          <w:rFonts w:asciiTheme="majorHAnsi" w:eastAsia="Times New Roman" w:hAnsiTheme="majorHAnsi" w:cs="Times New Roman"/>
          <w:b/>
          <w:sz w:val="17"/>
          <w:szCs w:val="17"/>
          <w:lang w:eastAsia="pt-BR"/>
        </w:rPr>
        <w:t>1</w:t>
      </w:r>
      <w:r w:rsidR="00404BD2" w:rsidRPr="00AD0F35">
        <w:rPr>
          <w:rFonts w:asciiTheme="majorHAnsi" w:eastAsia="Times New Roman" w:hAnsiTheme="majorHAnsi" w:cs="Times New Roman"/>
          <w:b/>
          <w:sz w:val="17"/>
          <w:szCs w:val="17"/>
          <w:lang w:eastAsia="pt-BR"/>
        </w:rPr>
        <w:t>3</w:t>
      </w:r>
      <w:r w:rsidRPr="00AD0F35">
        <w:rPr>
          <w:rFonts w:asciiTheme="majorHAnsi" w:eastAsia="Times New Roman" w:hAnsiTheme="majorHAnsi" w:cs="Times New Roman"/>
          <w:b/>
          <w:sz w:val="17"/>
          <w:szCs w:val="17"/>
          <w:lang w:eastAsia="pt-BR"/>
        </w:rPr>
        <w:t>.1</w:t>
      </w:r>
      <w:r w:rsidR="00404BD2" w:rsidRPr="00AD0F35">
        <w:rPr>
          <w:rFonts w:asciiTheme="majorHAnsi" w:eastAsia="Times New Roman" w:hAnsiTheme="majorHAnsi" w:cs="Times New Roman"/>
          <w:b/>
          <w:sz w:val="17"/>
          <w:szCs w:val="17"/>
          <w:lang w:eastAsia="pt-BR"/>
        </w:rPr>
        <w:t>.</w:t>
      </w:r>
      <w:r w:rsidRPr="00AD0F35">
        <w:rPr>
          <w:rFonts w:asciiTheme="majorHAnsi" w:eastAsia="Times New Roman" w:hAnsiTheme="majorHAnsi" w:cs="Times New Roman"/>
          <w:b/>
          <w:sz w:val="17"/>
          <w:szCs w:val="17"/>
          <w:lang w:eastAsia="pt-BR"/>
        </w:rPr>
        <w:t xml:space="preserve"> </w:t>
      </w:r>
      <w:r w:rsidR="00AE228D" w:rsidRPr="00AD0F35">
        <w:rPr>
          <w:rFonts w:asciiTheme="majorHAnsi" w:eastAsia="Times New Roman" w:hAnsiTheme="majorHAnsi" w:cs="Times New Roman"/>
          <w:sz w:val="17"/>
          <w:szCs w:val="17"/>
          <w:lang w:eastAsia="pt-BR"/>
        </w:rPr>
        <w:t xml:space="preserve">Extingue-se a </w:t>
      </w:r>
      <w:r w:rsidR="002B16BE" w:rsidRPr="00AD0F35">
        <w:rPr>
          <w:rFonts w:asciiTheme="majorHAnsi" w:eastAsia="Times New Roman" w:hAnsiTheme="majorHAnsi" w:cs="Times New Roman"/>
          <w:sz w:val="17"/>
          <w:szCs w:val="17"/>
          <w:lang w:eastAsia="pt-BR"/>
        </w:rPr>
        <w:t>permissão</w:t>
      </w:r>
      <w:r w:rsidR="00AE228D" w:rsidRPr="00AD0F35">
        <w:rPr>
          <w:rFonts w:asciiTheme="majorHAnsi" w:eastAsia="Times New Roman" w:hAnsiTheme="majorHAnsi" w:cs="Times New Roman"/>
          <w:sz w:val="17"/>
          <w:szCs w:val="17"/>
          <w:lang w:eastAsia="pt-BR"/>
        </w:rPr>
        <w:t>, nos seguintes casos</w:t>
      </w:r>
      <w:r w:rsidRPr="00AD0F35">
        <w:rPr>
          <w:rFonts w:asciiTheme="majorHAnsi" w:eastAsia="Times New Roman" w:hAnsiTheme="majorHAnsi" w:cs="Times New Roman"/>
          <w:sz w:val="17"/>
          <w:szCs w:val="17"/>
          <w:lang w:eastAsia="pt-BR"/>
        </w:rPr>
        <w:t>:</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I –</w:t>
      </w:r>
      <w:r w:rsidRPr="00AD0F35">
        <w:rPr>
          <w:rFonts w:asciiTheme="majorHAnsi" w:eastAsia="Times New Roman" w:hAnsiTheme="majorHAnsi" w:cs="Times New Roman"/>
          <w:sz w:val="17"/>
          <w:szCs w:val="17"/>
          <w:lang w:eastAsia="pt-BR"/>
        </w:rPr>
        <w:t xml:space="preserve"> advento do </w:t>
      </w:r>
      <w:r w:rsidR="00B450D6" w:rsidRPr="00AD0F35">
        <w:rPr>
          <w:rFonts w:asciiTheme="majorHAnsi" w:eastAsia="Times New Roman" w:hAnsiTheme="majorHAnsi" w:cs="Times New Roman"/>
          <w:sz w:val="17"/>
          <w:szCs w:val="17"/>
          <w:lang w:eastAsia="pt-BR"/>
        </w:rPr>
        <w:t>término do prazo</w:t>
      </w:r>
      <w:r w:rsidR="00AB739C" w:rsidRPr="00AD0F35">
        <w:rPr>
          <w:rFonts w:asciiTheme="majorHAnsi" w:eastAsia="Times New Roman" w:hAnsiTheme="majorHAnsi" w:cs="Times New Roman"/>
          <w:sz w:val="17"/>
          <w:szCs w:val="17"/>
          <w:lang w:eastAsia="pt-BR"/>
        </w:rPr>
        <w:t xml:space="preserve"> de vigência</w:t>
      </w:r>
      <w:r w:rsidRPr="00AD0F35">
        <w:rPr>
          <w:rFonts w:asciiTheme="majorHAnsi" w:eastAsia="Times New Roman" w:hAnsiTheme="majorHAnsi" w:cs="Times New Roman"/>
          <w:sz w:val="17"/>
          <w:szCs w:val="17"/>
          <w:lang w:eastAsia="pt-BR"/>
        </w:rPr>
        <w:t>;</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I</w:t>
      </w:r>
      <w:r w:rsidR="00B450D6" w:rsidRPr="00AD0F35">
        <w:rPr>
          <w:rFonts w:asciiTheme="majorHAnsi" w:eastAsia="Times New Roman" w:hAnsiTheme="majorHAnsi" w:cs="Times New Roman"/>
          <w:b/>
          <w:sz w:val="17"/>
          <w:szCs w:val="17"/>
          <w:lang w:eastAsia="pt-BR"/>
        </w:rPr>
        <w:t>I</w:t>
      </w:r>
      <w:r w:rsidRPr="00AD0F35">
        <w:rPr>
          <w:rFonts w:asciiTheme="majorHAnsi" w:eastAsia="Times New Roman" w:hAnsiTheme="majorHAnsi" w:cs="Times New Roman"/>
          <w:b/>
          <w:sz w:val="17"/>
          <w:szCs w:val="17"/>
          <w:lang w:eastAsia="pt-BR"/>
        </w:rPr>
        <w:t xml:space="preserve"> –</w:t>
      </w:r>
      <w:r w:rsidRPr="00AD0F35">
        <w:rPr>
          <w:rFonts w:asciiTheme="majorHAnsi" w:eastAsia="Times New Roman" w:hAnsiTheme="majorHAnsi" w:cs="Times New Roman"/>
          <w:sz w:val="17"/>
          <w:szCs w:val="17"/>
          <w:lang w:eastAsia="pt-BR"/>
        </w:rPr>
        <w:t xml:space="preserve"> rescisão</w:t>
      </w:r>
      <w:r w:rsidR="00B450D6" w:rsidRPr="00AD0F35">
        <w:rPr>
          <w:rFonts w:asciiTheme="majorHAnsi" w:eastAsia="Times New Roman" w:hAnsiTheme="majorHAnsi" w:cs="Times New Roman"/>
          <w:sz w:val="17"/>
          <w:szCs w:val="17"/>
          <w:lang w:eastAsia="pt-BR"/>
        </w:rPr>
        <w:t xml:space="preserve"> </w:t>
      </w:r>
      <w:r w:rsidR="00BE2F55" w:rsidRPr="00AD0F35">
        <w:rPr>
          <w:rFonts w:asciiTheme="majorHAnsi" w:eastAsia="Times New Roman" w:hAnsiTheme="majorHAnsi" w:cs="Times New Roman"/>
          <w:sz w:val="17"/>
          <w:szCs w:val="17"/>
          <w:lang w:eastAsia="pt-BR"/>
        </w:rPr>
        <w:t>nos termos do artigo 78 da Lei 8.666/93</w:t>
      </w:r>
      <w:r w:rsidR="000E1736" w:rsidRPr="00AD0F35">
        <w:rPr>
          <w:rFonts w:asciiTheme="majorHAnsi" w:eastAsia="Times New Roman" w:hAnsiTheme="majorHAnsi" w:cs="Times New Roman"/>
          <w:sz w:val="17"/>
          <w:szCs w:val="17"/>
          <w:lang w:eastAsia="pt-BR"/>
        </w:rPr>
        <w:t>;</w:t>
      </w:r>
    </w:p>
    <w:p w:rsidR="006C3E32" w:rsidRPr="00AD0F35" w:rsidRDefault="00B450D6"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b/>
          <w:sz w:val="17"/>
          <w:szCs w:val="17"/>
          <w:lang w:eastAsia="pt-BR"/>
        </w:rPr>
        <w:t>III</w:t>
      </w:r>
      <w:r w:rsidR="006C3E32" w:rsidRPr="00AD0F35">
        <w:rPr>
          <w:rFonts w:asciiTheme="majorHAnsi" w:eastAsia="Times New Roman" w:hAnsiTheme="majorHAnsi" w:cs="Times New Roman"/>
          <w:b/>
          <w:sz w:val="17"/>
          <w:szCs w:val="17"/>
          <w:lang w:eastAsia="pt-BR"/>
        </w:rPr>
        <w:t xml:space="preserve"> –</w:t>
      </w:r>
      <w:r w:rsidR="006C3E32" w:rsidRPr="00AD0F35">
        <w:rPr>
          <w:rFonts w:asciiTheme="majorHAnsi" w:eastAsia="Times New Roman" w:hAnsiTheme="majorHAnsi" w:cs="Times New Roman"/>
          <w:sz w:val="17"/>
          <w:szCs w:val="17"/>
          <w:lang w:eastAsia="pt-BR"/>
        </w:rPr>
        <w:t xml:space="preserve"> anulação</w:t>
      </w:r>
      <w:r w:rsidRPr="00AD0F35">
        <w:rPr>
          <w:rFonts w:asciiTheme="majorHAnsi" w:eastAsia="Times New Roman" w:hAnsiTheme="majorHAnsi" w:cs="Times New Roman"/>
          <w:sz w:val="17"/>
          <w:szCs w:val="17"/>
          <w:lang w:eastAsia="pt-BR"/>
        </w:rPr>
        <w:t xml:space="preserve"> do presente procedimento licitatório e seu respectivo </w:t>
      </w:r>
      <w:r w:rsidR="002B4D32" w:rsidRPr="00AD0F35">
        <w:rPr>
          <w:rFonts w:asciiTheme="majorHAnsi" w:eastAsia="Times New Roman" w:hAnsiTheme="majorHAnsi" w:cs="Times New Roman"/>
          <w:sz w:val="17"/>
          <w:szCs w:val="17"/>
          <w:lang w:eastAsia="pt-BR"/>
        </w:rPr>
        <w:t>termo</w:t>
      </w:r>
      <w:r w:rsidRPr="00AD0F35">
        <w:rPr>
          <w:rFonts w:asciiTheme="majorHAnsi" w:eastAsia="Times New Roman" w:hAnsiTheme="majorHAnsi" w:cs="Times New Roman"/>
          <w:sz w:val="17"/>
          <w:szCs w:val="17"/>
          <w:lang w:eastAsia="pt-BR"/>
        </w:rPr>
        <w:t>.</w:t>
      </w:r>
    </w:p>
    <w:p w:rsidR="004F417B" w:rsidRPr="00AD0F35" w:rsidRDefault="004F417B" w:rsidP="00EE0F86">
      <w:pPr>
        <w:autoSpaceDE w:val="0"/>
        <w:autoSpaceDN w:val="0"/>
        <w:adjustRightInd w:val="0"/>
        <w:spacing w:after="0" w:line="240" w:lineRule="auto"/>
        <w:ind w:firstLine="1134"/>
        <w:jc w:val="both"/>
        <w:rPr>
          <w:rFonts w:asciiTheme="majorHAnsi" w:eastAsia="Times New Roman" w:hAnsiTheme="majorHAnsi" w:cs="Times New Roman"/>
          <w:color w:val="FF0000"/>
          <w:sz w:val="17"/>
          <w:szCs w:val="17"/>
          <w:lang w:eastAsia="pt-BR"/>
        </w:rPr>
      </w:pPr>
    </w:p>
    <w:p w:rsidR="004F417B" w:rsidRPr="00AD0F35" w:rsidRDefault="004F417B"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hAnsiTheme="majorHAnsi"/>
          <w:b/>
          <w:sz w:val="17"/>
          <w:szCs w:val="17"/>
        </w:rPr>
        <w:t>13.2.</w:t>
      </w:r>
      <w:r w:rsidRPr="00AD0F35">
        <w:rPr>
          <w:rFonts w:asciiTheme="majorHAnsi" w:hAnsiTheme="majorHAnsi"/>
          <w:sz w:val="17"/>
          <w:szCs w:val="17"/>
        </w:rPr>
        <w:t xml:space="preserve"> Será assegurado à </w:t>
      </w:r>
      <w:r w:rsidR="00CF638E" w:rsidRPr="00AD0F35">
        <w:rPr>
          <w:rFonts w:asciiTheme="majorHAnsi" w:hAnsiTheme="majorHAnsi"/>
          <w:sz w:val="17"/>
          <w:szCs w:val="17"/>
        </w:rPr>
        <w:t>permissionária</w:t>
      </w:r>
      <w:r w:rsidRPr="00AD0F35">
        <w:rPr>
          <w:rFonts w:asciiTheme="majorHAnsi" w:hAnsiTheme="majorHAnsi"/>
          <w:sz w:val="17"/>
          <w:szCs w:val="17"/>
        </w:rPr>
        <w:t xml:space="preserve"> o contraditório e a ampla defesa, sendo que, depois de encerrada a instrução inicial, a </w:t>
      </w:r>
      <w:r w:rsidR="00CF638E" w:rsidRPr="00AD0F35">
        <w:rPr>
          <w:rFonts w:asciiTheme="majorHAnsi" w:hAnsiTheme="majorHAnsi"/>
          <w:sz w:val="17"/>
          <w:szCs w:val="17"/>
        </w:rPr>
        <w:t>permissionária</w:t>
      </w:r>
      <w:r w:rsidRPr="00AD0F35">
        <w:rPr>
          <w:rFonts w:asciiTheme="majorHAnsi" w:hAnsiTheme="majorHAnsi"/>
          <w:sz w:val="17"/>
          <w:szCs w:val="17"/>
        </w:rPr>
        <w:t xml:space="preserve"> terá o prazo de </w:t>
      </w:r>
      <w:proofErr w:type="gramStart"/>
      <w:r w:rsidRPr="00AD0F35">
        <w:rPr>
          <w:rFonts w:asciiTheme="majorHAnsi" w:hAnsiTheme="majorHAnsi"/>
          <w:sz w:val="17"/>
          <w:szCs w:val="17"/>
        </w:rPr>
        <w:t>5</w:t>
      </w:r>
      <w:proofErr w:type="gramEnd"/>
      <w:r w:rsidRPr="00AD0F35">
        <w:rPr>
          <w:rFonts w:asciiTheme="majorHAnsi" w:hAnsiTheme="majorHAnsi"/>
          <w:sz w:val="17"/>
          <w:szCs w:val="17"/>
        </w:rPr>
        <w:t xml:space="preserve"> (cinco) dias úteis para se manifestar e produzir provas, sem prejuízo da possibilidade de a </w:t>
      </w:r>
      <w:r w:rsidR="00672D21" w:rsidRPr="00AD0F35">
        <w:rPr>
          <w:rFonts w:asciiTheme="majorHAnsi" w:hAnsiTheme="majorHAnsi"/>
          <w:sz w:val="17"/>
          <w:szCs w:val="17"/>
        </w:rPr>
        <w:t xml:space="preserve">contratante </w:t>
      </w:r>
      <w:r w:rsidRPr="00AD0F35">
        <w:rPr>
          <w:rFonts w:asciiTheme="majorHAnsi" w:hAnsiTheme="majorHAnsi"/>
          <w:sz w:val="17"/>
          <w:szCs w:val="17"/>
        </w:rPr>
        <w:t>adotar, motivadamente, providências acauteladoras.</w:t>
      </w:r>
    </w:p>
    <w:p w:rsidR="006C3E32" w:rsidRPr="00AD0F35" w:rsidRDefault="006C3E32" w:rsidP="00EE0F86">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p>
    <w:p w:rsidR="007532FB" w:rsidRPr="00AD0F35" w:rsidRDefault="009B46A4" w:rsidP="00EE0F86">
      <w:pPr>
        <w:autoSpaceDE w:val="0"/>
        <w:autoSpaceDN w:val="0"/>
        <w:adjustRightInd w:val="0"/>
        <w:spacing w:after="0" w:line="240" w:lineRule="auto"/>
        <w:ind w:firstLine="1134"/>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14. Das Sanções:</w:t>
      </w:r>
    </w:p>
    <w:p w:rsidR="009B46A4" w:rsidRPr="00AD0F35" w:rsidRDefault="009B46A4" w:rsidP="00EE0F86">
      <w:pPr>
        <w:autoSpaceDE w:val="0"/>
        <w:autoSpaceDN w:val="0"/>
        <w:adjustRightInd w:val="0"/>
        <w:spacing w:after="0" w:line="240" w:lineRule="auto"/>
        <w:ind w:firstLine="1134"/>
        <w:rPr>
          <w:rFonts w:asciiTheme="majorHAnsi" w:eastAsia="Times New Roman" w:hAnsiTheme="majorHAnsi" w:cs="Calibri"/>
          <w:sz w:val="17"/>
          <w:szCs w:val="17"/>
          <w:lang w:eastAsia="pt-BR"/>
        </w:rPr>
      </w:pPr>
    </w:p>
    <w:p w:rsidR="009B46A4" w:rsidRPr="00AD0F35" w:rsidRDefault="00312F46"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14.1.</w:t>
      </w:r>
      <w:r w:rsidRPr="00AD0F35">
        <w:rPr>
          <w:rFonts w:asciiTheme="majorHAnsi" w:eastAsia="Times New Roman" w:hAnsiTheme="majorHAnsi" w:cs="Calibri"/>
          <w:sz w:val="17"/>
          <w:szCs w:val="17"/>
          <w:lang w:eastAsia="pt-BR"/>
        </w:rPr>
        <w:t xml:space="preserve"> Multa de 1% (um por cento) do valor da proposta, por dia, em caso de atraso no repasse de que tratam o subitem 1</w:t>
      </w:r>
      <w:r w:rsidR="00523EC4" w:rsidRPr="00AD0F35">
        <w:rPr>
          <w:rFonts w:asciiTheme="majorHAnsi" w:eastAsia="Times New Roman" w:hAnsiTheme="majorHAnsi" w:cs="Calibri"/>
          <w:sz w:val="17"/>
          <w:szCs w:val="17"/>
          <w:lang w:eastAsia="pt-BR"/>
        </w:rPr>
        <w:t>0</w:t>
      </w:r>
      <w:r w:rsidRPr="00AD0F35">
        <w:rPr>
          <w:rFonts w:asciiTheme="majorHAnsi" w:eastAsia="Times New Roman" w:hAnsiTheme="majorHAnsi" w:cs="Calibri"/>
          <w:sz w:val="17"/>
          <w:szCs w:val="17"/>
          <w:lang w:eastAsia="pt-BR"/>
        </w:rPr>
        <w:t xml:space="preserve">.1, até o limite de </w:t>
      </w:r>
      <w:proofErr w:type="gramStart"/>
      <w:r w:rsidR="006347B9" w:rsidRPr="00AD0F35">
        <w:rPr>
          <w:rFonts w:asciiTheme="majorHAnsi" w:eastAsia="Times New Roman" w:hAnsiTheme="majorHAnsi" w:cs="Calibri"/>
          <w:sz w:val="17"/>
          <w:szCs w:val="17"/>
          <w:lang w:eastAsia="pt-BR"/>
        </w:rPr>
        <w:t>3</w:t>
      </w:r>
      <w:proofErr w:type="gramEnd"/>
      <w:r w:rsidRPr="00AD0F35">
        <w:rPr>
          <w:rFonts w:asciiTheme="majorHAnsi" w:eastAsia="Times New Roman" w:hAnsiTheme="majorHAnsi" w:cs="Calibri"/>
          <w:sz w:val="17"/>
          <w:szCs w:val="17"/>
          <w:lang w:eastAsia="pt-BR"/>
        </w:rPr>
        <w:t xml:space="preserve">( </w:t>
      </w:r>
      <w:r w:rsidR="006347B9" w:rsidRPr="00AD0F35">
        <w:rPr>
          <w:rFonts w:asciiTheme="majorHAnsi" w:eastAsia="Times New Roman" w:hAnsiTheme="majorHAnsi" w:cs="Calibri"/>
          <w:sz w:val="17"/>
          <w:szCs w:val="17"/>
          <w:lang w:eastAsia="pt-BR"/>
        </w:rPr>
        <w:t>três</w:t>
      </w:r>
      <w:r w:rsidRPr="00AD0F35">
        <w:rPr>
          <w:rFonts w:asciiTheme="majorHAnsi" w:eastAsia="Times New Roman" w:hAnsiTheme="majorHAnsi" w:cs="Calibri"/>
          <w:sz w:val="17"/>
          <w:szCs w:val="17"/>
          <w:lang w:eastAsia="pt-BR"/>
        </w:rPr>
        <w:t>) dias, após o qual será considera</w:t>
      </w:r>
      <w:r w:rsidR="0089064C" w:rsidRPr="00AD0F35">
        <w:rPr>
          <w:rFonts w:asciiTheme="majorHAnsi" w:eastAsia="Times New Roman" w:hAnsiTheme="majorHAnsi" w:cs="Calibri"/>
          <w:sz w:val="17"/>
          <w:szCs w:val="17"/>
          <w:lang w:eastAsia="pt-BR"/>
        </w:rPr>
        <w:t xml:space="preserve">da recusa </w:t>
      </w:r>
      <w:r w:rsidR="00F5681C" w:rsidRPr="00AD0F35">
        <w:rPr>
          <w:rFonts w:asciiTheme="majorHAnsi" w:eastAsia="Times New Roman" w:hAnsiTheme="majorHAnsi" w:cs="Calibri"/>
          <w:sz w:val="17"/>
          <w:szCs w:val="17"/>
          <w:lang w:eastAsia="pt-BR"/>
        </w:rPr>
        <w:t>do objeto</w:t>
      </w:r>
      <w:r w:rsidR="0034245D" w:rsidRPr="00AD0F35">
        <w:rPr>
          <w:rFonts w:asciiTheme="majorHAnsi" w:eastAsia="Times New Roman" w:hAnsiTheme="majorHAnsi" w:cs="Calibri"/>
          <w:sz w:val="17"/>
          <w:szCs w:val="17"/>
          <w:lang w:eastAsia="pt-BR"/>
        </w:rPr>
        <w:t>.</w:t>
      </w:r>
    </w:p>
    <w:p w:rsidR="00312F46" w:rsidRPr="00AD0F35" w:rsidRDefault="00312F46" w:rsidP="00EE0F86">
      <w:pPr>
        <w:autoSpaceDE w:val="0"/>
        <w:autoSpaceDN w:val="0"/>
        <w:adjustRightInd w:val="0"/>
        <w:spacing w:after="0" w:line="240" w:lineRule="auto"/>
        <w:ind w:firstLine="1134"/>
        <w:rPr>
          <w:rFonts w:asciiTheme="majorHAnsi" w:eastAsia="Times New Roman" w:hAnsiTheme="majorHAnsi" w:cs="Calibri"/>
          <w:sz w:val="17"/>
          <w:szCs w:val="17"/>
          <w:lang w:eastAsia="pt-BR"/>
        </w:rPr>
      </w:pPr>
    </w:p>
    <w:p w:rsidR="00312F46" w:rsidRPr="00AD0F35" w:rsidRDefault="00312F46" w:rsidP="00EE0F86">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eastAsia="Times New Roman" w:hAnsiTheme="majorHAnsi" w:cs="Calibri"/>
          <w:b/>
          <w:sz w:val="17"/>
          <w:szCs w:val="17"/>
          <w:lang w:eastAsia="pt-BR"/>
        </w:rPr>
        <w:t xml:space="preserve">14.2. </w:t>
      </w:r>
      <w:r w:rsidR="0009333B" w:rsidRPr="00AD0F35">
        <w:rPr>
          <w:rFonts w:asciiTheme="majorHAnsi" w:hAnsiTheme="majorHAnsi" w:cs="Arial"/>
          <w:sz w:val="17"/>
          <w:szCs w:val="17"/>
        </w:rPr>
        <w:t xml:space="preserve">Se ocorrer </w:t>
      </w:r>
      <w:r w:rsidR="002442F0" w:rsidRPr="00AD0F35">
        <w:rPr>
          <w:rFonts w:asciiTheme="majorHAnsi" w:hAnsiTheme="majorHAnsi" w:cs="Arial"/>
          <w:sz w:val="17"/>
          <w:szCs w:val="17"/>
        </w:rPr>
        <w:t>a recusa</w:t>
      </w:r>
      <w:r w:rsidR="0009333B" w:rsidRPr="00AD0F35">
        <w:rPr>
          <w:rFonts w:asciiTheme="majorHAnsi" w:hAnsiTheme="majorHAnsi" w:cs="Arial"/>
          <w:sz w:val="17"/>
          <w:szCs w:val="17"/>
        </w:rPr>
        <w:t xml:space="preserve">, na forma do item anterior, a multa será cumulada com suspensão do direito de licitar e o impedimento de contratar com a Administração pelo prazo de </w:t>
      </w:r>
      <w:proofErr w:type="gramStart"/>
      <w:r w:rsidR="0009333B" w:rsidRPr="00AD0F35">
        <w:rPr>
          <w:rFonts w:asciiTheme="majorHAnsi" w:hAnsiTheme="majorHAnsi" w:cs="Arial"/>
          <w:sz w:val="17"/>
          <w:szCs w:val="17"/>
        </w:rPr>
        <w:t>5</w:t>
      </w:r>
      <w:proofErr w:type="gramEnd"/>
      <w:r w:rsidR="0009333B" w:rsidRPr="00AD0F35">
        <w:rPr>
          <w:rFonts w:asciiTheme="majorHAnsi" w:hAnsiTheme="majorHAnsi" w:cs="Arial"/>
          <w:sz w:val="17"/>
          <w:szCs w:val="17"/>
        </w:rPr>
        <w:t xml:space="preserve"> (cinco) anos.</w:t>
      </w:r>
    </w:p>
    <w:p w:rsidR="0009333B" w:rsidRPr="00AD0F35" w:rsidRDefault="0009333B" w:rsidP="00EE0F86">
      <w:pPr>
        <w:autoSpaceDE w:val="0"/>
        <w:autoSpaceDN w:val="0"/>
        <w:adjustRightInd w:val="0"/>
        <w:spacing w:after="0" w:line="240" w:lineRule="auto"/>
        <w:ind w:firstLine="1134"/>
        <w:jc w:val="both"/>
        <w:rPr>
          <w:rFonts w:asciiTheme="majorHAnsi" w:hAnsiTheme="majorHAnsi" w:cs="Arial"/>
          <w:sz w:val="17"/>
          <w:szCs w:val="17"/>
        </w:rPr>
      </w:pPr>
    </w:p>
    <w:p w:rsidR="004937D5" w:rsidRPr="00AD0F35" w:rsidRDefault="004937D5"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14.</w:t>
      </w:r>
      <w:r w:rsidR="002442F0" w:rsidRPr="00AD0F35">
        <w:rPr>
          <w:rFonts w:asciiTheme="majorHAnsi" w:eastAsia="Times New Roman" w:hAnsiTheme="majorHAnsi" w:cs="Calibri"/>
          <w:b/>
          <w:sz w:val="17"/>
          <w:szCs w:val="17"/>
          <w:lang w:eastAsia="pt-BR"/>
        </w:rPr>
        <w:t>3</w:t>
      </w:r>
      <w:r w:rsidRPr="00AD0F35">
        <w:rPr>
          <w:rFonts w:asciiTheme="majorHAnsi" w:eastAsia="Times New Roman" w:hAnsiTheme="majorHAnsi" w:cs="Calibri"/>
          <w:b/>
          <w:sz w:val="17"/>
          <w:szCs w:val="17"/>
          <w:lang w:eastAsia="pt-BR"/>
        </w:rPr>
        <w:t xml:space="preserve">. </w:t>
      </w:r>
      <w:r w:rsidRPr="00AD0F35">
        <w:rPr>
          <w:rFonts w:asciiTheme="majorHAnsi" w:eastAsia="Times New Roman" w:hAnsiTheme="majorHAnsi" w:cs="Calibri"/>
          <w:sz w:val="17"/>
          <w:szCs w:val="17"/>
          <w:lang w:eastAsia="pt-BR"/>
        </w:rPr>
        <w:t>A Administração, em caso de cumprimento insatisfatório de qualquer das obrigações assumidas</w:t>
      </w:r>
      <w:r w:rsidR="00461597" w:rsidRPr="00AD0F35">
        <w:rPr>
          <w:rFonts w:asciiTheme="majorHAnsi" w:eastAsia="Times New Roman" w:hAnsiTheme="majorHAnsi" w:cs="Calibri"/>
          <w:sz w:val="17"/>
          <w:szCs w:val="17"/>
          <w:lang w:eastAsia="pt-BR"/>
        </w:rPr>
        <w:t xml:space="preserve"> pelo </w:t>
      </w:r>
      <w:r w:rsidR="0089064C" w:rsidRPr="00AD0F35">
        <w:rPr>
          <w:rFonts w:asciiTheme="majorHAnsi" w:eastAsia="Times New Roman" w:hAnsiTheme="majorHAnsi" w:cs="Calibri"/>
          <w:sz w:val="17"/>
          <w:szCs w:val="17"/>
          <w:lang w:eastAsia="pt-BR"/>
        </w:rPr>
        <w:t>permissionário</w:t>
      </w:r>
      <w:r w:rsidR="00461597" w:rsidRPr="00AD0F35">
        <w:rPr>
          <w:rFonts w:asciiTheme="majorHAnsi" w:eastAsia="Times New Roman" w:hAnsiTheme="majorHAnsi" w:cs="Calibri"/>
          <w:sz w:val="17"/>
          <w:szCs w:val="17"/>
          <w:lang w:eastAsia="pt-BR"/>
        </w:rPr>
        <w:t>, aplicar</w:t>
      </w:r>
      <w:r w:rsidR="00DB7C19" w:rsidRPr="00AD0F35">
        <w:rPr>
          <w:rFonts w:asciiTheme="majorHAnsi" w:eastAsia="Times New Roman" w:hAnsiTheme="majorHAnsi" w:cs="Calibri"/>
          <w:sz w:val="17"/>
          <w:szCs w:val="17"/>
          <w:lang w:eastAsia="pt-BR"/>
        </w:rPr>
        <w:t>á</w:t>
      </w:r>
      <w:r w:rsidR="00461597" w:rsidRPr="00AD0F35">
        <w:rPr>
          <w:rFonts w:asciiTheme="majorHAnsi" w:eastAsia="Times New Roman" w:hAnsiTheme="majorHAnsi" w:cs="Calibri"/>
          <w:sz w:val="17"/>
          <w:szCs w:val="17"/>
          <w:lang w:eastAsia="pt-BR"/>
        </w:rPr>
        <w:t xml:space="preserve"> penalidade de advertência, visando </w:t>
      </w:r>
      <w:proofErr w:type="gramStart"/>
      <w:r w:rsidR="00461597" w:rsidRPr="00AD0F35">
        <w:rPr>
          <w:rFonts w:asciiTheme="majorHAnsi" w:eastAsia="Times New Roman" w:hAnsiTheme="majorHAnsi" w:cs="Calibri"/>
          <w:sz w:val="17"/>
          <w:szCs w:val="17"/>
          <w:lang w:eastAsia="pt-BR"/>
        </w:rPr>
        <w:t>a</w:t>
      </w:r>
      <w:proofErr w:type="gramEnd"/>
      <w:r w:rsidR="00461597" w:rsidRPr="00AD0F35">
        <w:rPr>
          <w:rFonts w:asciiTheme="majorHAnsi" w:eastAsia="Times New Roman" w:hAnsiTheme="majorHAnsi" w:cs="Calibri"/>
          <w:sz w:val="17"/>
          <w:szCs w:val="17"/>
          <w:lang w:eastAsia="pt-BR"/>
        </w:rPr>
        <w:t xml:space="preserve"> correção das faltas apontadas.</w:t>
      </w:r>
    </w:p>
    <w:p w:rsidR="00D74D0A" w:rsidRPr="00AD0F35" w:rsidRDefault="00D74D0A"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p>
    <w:p w:rsidR="00D74D0A" w:rsidRPr="00AD0F35" w:rsidRDefault="00D74D0A"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b/>
          <w:sz w:val="17"/>
          <w:szCs w:val="17"/>
          <w:lang w:eastAsia="pt-BR"/>
        </w:rPr>
        <w:t>14.</w:t>
      </w:r>
      <w:r w:rsidR="002442F0" w:rsidRPr="00AD0F35">
        <w:rPr>
          <w:rFonts w:asciiTheme="majorHAnsi" w:eastAsia="Times New Roman" w:hAnsiTheme="majorHAnsi" w:cs="Calibri"/>
          <w:b/>
          <w:sz w:val="17"/>
          <w:szCs w:val="17"/>
          <w:lang w:eastAsia="pt-BR"/>
        </w:rPr>
        <w:t>4</w:t>
      </w:r>
      <w:r w:rsidRPr="00AD0F35">
        <w:rPr>
          <w:rFonts w:asciiTheme="majorHAnsi" w:eastAsia="Times New Roman" w:hAnsiTheme="majorHAnsi" w:cs="Calibri"/>
          <w:b/>
          <w:sz w:val="17"/>
          <w:szCs w:val="17"/>
          <w:lang w:eastAsia="pt-BR"/>
        </w:rPr>
        <w:t>.</w:t>
      </w:r>
      <w:r w:rsidRPr="00AD0F35">
        <w:rPr>
          <w:rFonts w:asciiTheme="majorHAnsi" w:eastAsia="Times New Roman" w:hAnsiTheme="majorHAnsi" w:cs="Calibri"/>
          <w:sz w:val="17"/>
          <w:szCs w:val="17"/>
          <w:lang w:eastAsia="pt-BR"/>
        </w:rPr>
        <w:t xml:space="preserve"> Se a </w:t>
      </w:r>
      <w:r w:rsidR="0053596A" w:rsidRPr="00AD0F35">
        <w:rPr>
          <w:rFonts w:asciiTheme="majorHAnsi" w:eastAsia="Times New Roman" w:hAnsiTheme="majorHAnsi" w:cs="Calibri"/>
          <w:sz w:val="17"/>
          <w:szCs w:val="17"/>
          <w:lang w:eastAsia="pt-BR"/>
        </w:rPr>
        <w:t>permissionária</w:t>
      </w:r>
      <w:r w:rsidRPr="00AD0F35">
        <w:rPr>
          <w:rFonts w:asciiTheme="majorHAnsi" w:eastAsia="Times New Roman" w:hAnsiTheme="majorHAnsi" w:cs="Calibri"/>
          <w:sz w:val="17"/>
          <w:szCs w:val="17"/>
          <w:lang w:eastAsia="pt-BR"/>
        </w:rPr>
        <w:t xml:space="preserve">, após o recebimento da advertência, não corrigir as faltas apontadas ou, as tendo corrigido, voltar a cometê-las, a Administração aplicará multa de 5% (cinco por cento) sobre o valor do </w:t>
      </w:r>
      <w:r w:rsidR="0053596A" w:rsidRPr="00AD0F35">
        <w:rPr>
          <w:rFonts w:asciiTheme="majorHAnsi" w:eastAsia="Times New Roman" w:hAnsiTheme="majorHAnsi" w:cs="Calibri"/>
          <w:sz w:val="17"/>
          <w:szCs w:val="17"/>
          <w:lang w:eastAsia="pt-BR"/>
        </w:rPr>
        <w:t>Termo</w:t>
      </w:r>
      <w:r w:rsidRPr="00AD0F35">
        <w:rPr>
          <w:rFonts w:asciiTheme="majorHAnsi" w:eastAsia="Times New Roman" w:hAnsiTheme="majorHAnsi" w:cs="Calibri"/>
          <w:sz w:val="17"/>
          <w:szCs w:val="17"/>
          <w:lang w:eastAsia="pt-BR"/>
        </w:rPr>
        <w:t>, podendo</w:t>
      </w:r>
      <w:r w:rsidR="00360B72" w:rsidRPr="00AD0F35">
        <w:rPr>
          <w:rFonts w:asciiTheme="majorHAnsi" w:eastAsia="Times New Roman" w:hAnsiTheme="majorHAnsi" w:cs="Calibri"/>
          <w:sz w:val="17"/>
          <w:szCs w:val="17"/>
          <w:lang w:eastAsia="pt-BR"/>
        </w:rPr>
        <w:t>,</w:t>
      </w:r>
      <w:r w:rsidRPr="00AD0F35">
        <w:rPr>
          <w:rFonts w:asciiTheme="majorHAnsi" w:eastAsia="Times New Roman" w:hAnsiTheme="majorHAnsi" w:cs="Calibri"/>
          <w:sz w:val="17"/>
          <w:szCs w:val="17"/>
          <w:lang w:eastAsia="pt-BR"/>
        </w:rPr>
        <w:t xml:space="preserve"> inclusive, proceder a</w:t>
      </w:r>
      <w:r w:rsidR="0053596A" w:rsidRPr="00AD0F35">
        <w:rPr>
          <w:rFonts w:asciiTheme="majorHAnsi" w:eastAsia="Times New Roman" w:hAnsiTheme="majorHAnsi" w:cs="Calibri"/>
          <w:sz w:val="17"/>
          <w:szCs w:val="17"/>
          <w:lang w:eastAsia="pt-BR"/>
        </w:rPr>
        <w:t xml:space="preserve"> sua rescisão.</w:t>
      </w:r>
    </w:p>
    <w:p w:rsidR="00C40113" w:rsidRPr="00AD0F35" w:rsidRDefault="00C40113"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p>
    <w:p w:rsidR="00C40113" w:rsidRPr="00AD0F35" w:rsidRDefault="00C40113" w:rsidP="00EE0F86">
      <w:pPr>
        <w:pStyle w:val="Default"/>
        <w:ind w:firstLine="1134"/>
        <w:jc w:val="both"/>
        <w:rPr>
          <w:rFonts w:asciiTheme="majorHAnsi" w:eastAsiaTheme="minorHAnsi" w:hAnsiTheme="majorHAnsi"/>
          <w:color w:val="auto"/>
          <w:sz w:val="17"/>
          <w:szCs w:val="17"/>
          <w:lang w:eastAsia="en-US"/>
        </w:rPr>
      </w:pPr>
      <w:r w:rsidRPr="00AD0F35">
        <w:rPr>
          <w:rFonts w:asciiTheme="majorHAnsi" w:eastAsia="Times New Roman" w:hAnsiTheme="majorHAnsi" w:cs="Calibri"/>
          <w:b/>
          <w:color w:val="auto"/>
          <w:sz w:val="17"/>
          <w:szCs w:val="17"/>
        </w:rPr>
        <w:t>14.</w:t>
      </w:r>
      <w:r w:rsidR="002442F0" w:rsidRPr="00AD0F35">
        <w:rPr>
          <w:rFonts w:asciiTheme="majorHAnsi" w:eastAsia="Times New Roman" w:hAnsiTheme="majorHAnsi" w:cs="Calibri"/>
          <w:b/>
          <w:color w:val="auto"/>
          <w:sz w:val="17"/>
          <w:szCs w:val="17"/>
        </w:rPr>
        <w:t>5</w:t>
      </w:r>
      <w:r w:rsidRPr="00AD0F35">
        <w:rPr>
          <w:rFonts w:asciiTheme="majorHAnsi" w:eastAsiaTheme="minorHAnsi" w:hAnsiTheme="majorHAnsi"/>
          <w:b/>
          <w:color w:val="auto"/>
          <w:sz w:val="17"/>
          <w:szCs w:val="17"/>
          <w:lang w:eastAsia="en-US"/>
        </w:rPr>
        <w:t>.</w:t>
      </w:r>
      <w:r w:rsidRPr="00AD0F35">
        <w:rPr>
          <w:rFonts w:asciiTheme="majorHAnsi" w:eastAsiaTheme="minorHAnsi" w:hAnsiTheme="majorHAnsi"/>
          <w:color w:val="auto"/>
          <w:sz w:val="17"/>
          <w:szCs w:val="17"/>
          <w:lang w:eastAsia="en-US"/>
        </w:rPr>
        <w:t xml:space="preserve"> Multa de 8% (oito por cento) sobre o valor do </w:t>
      </w:r>
      <w:r w:rsidR="00695A80" w:rsidRPr="00AD0F35">
        <w:rPr>
          <w:rFonts w:asciiTheme="majorHAnsi" w:eastAsiaTheme="minorHAnsi" w:hAnsiTheme="majorHAnsi"/>
          <w:color w:val="auto"/>
          <w:sz w:val="17"/>
          <w:szCs w:val="17"/>
          <w:lang w:eastAsia="en-US"/>
        </w:rPr>
        <w:t>Termo</w:t>
      </w:r>
      <w:r w:rsidRPr="00AD0F35">
        <w:rPr>
          <w:rFonts w:asciiTheme="majorHAnsi" w:eastAsiaTheme="minorHAnsi" w:hAnsiTheme="majorHAnsi"/>
          <w:color w:val="auto"/>
          <w:sz w:val="17"/>
          <w:szCs w:val="17"/>
          <w:lang w:eastAsia="en-US"/>
        </w:rPr>
        <w:t xml:space="preserve">, cumulada com a pena de suspensão do direito de licitar e contratar com a Administração pelo prazo de um ano, quando o </w:t>
      </w:r>
      <w:r w:rsidR="00695A80" w:rsidRPr="00AD0F35">
        <w:rPr>
          <w:rFonts w:asciiTheme="majorHAnsi" w:eastAsiaTheme="minorHAnsi" w:hAnsiTheme="majorHAnsi"/>
          <w:color w:val="auto"/>
          <w:sz w:val="17"/>
          <w:szCs w:val="17"/>
          <w:lang w:eastAsia="en-US"/>
        </w:rPr>
        <w:t>permissionário</w:t>
      </w:r>
      <w:r w:rsidRPr="00AD0F35">
        <w:rPr>
          <w:rFonts w:asciiTheme="majorHAnsi" w:eastAsiaTheme="minorHAnsi" w:hAnsiTheme="majorHAnsi"/>
          <w:color w:val="auto"/>
          <w:sz w:val="17"/>
          <w:szCs w:val="17"/>
          <w:lang w:eastAsia="en-US"/>
        </w:rPr>
        <w:t xml:space="preserve"> se recusar a executar, sem justa causa, em parte, o objeto. </w:t>
      </w:r>
    </w:p>
    <w:p w:rsidR="00EA5D1F" w:rsidRPr="00AD0F35" w:rsidRDefault="00EA5D1F" w:rsidP="00EE0F86">
      <w:pPr>
        <w:pStyle w:val="Default"/>
        <w:ind w:firstLine="1134"/>
        <w:jc w:val="both"/>
        <w:rPr>
          <w:rFonts w:asciiTheme="majorHAnsi" w:eastAsiaTheme="minorHAnsi" w:hAnsiTheme="majorHAnsi"/>
          <w:color w:val="auto"/>
          <w:sz w:val="17"/>
          <w:szCs w:val="17"/>
          <w:lang w:eastAsia="en-US"/>
        </w:rPr>
      </w:pPr>
    </w:p>
    <w:p w:rsidR="00C40113" w:rsidRPr="00AD0F35" w:rsidRDefault="00C40113" w:rsidP="00EE0F86">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b/>
          <w:sz w:val="17"/>
          <w:szCs w:val="17"/>
        </w:rPr>
        <w:t>14.</w:t>
      </w:r>
      <w:r w:rsidR="002442F0" w:rsidRPr="00AD0F35">
        <w:rPr>
          <w:rFonts w:asciiTheme="majorHAnsi" w:hAnsiTheme="majorHAnsi" w:cs="Arial"/>
          <w:b/>
          <w:sz w:val="17"/>
          <w:szCs w:val="17"/>
        </w:rPr>
        <w:t>6</w:t>
      </w:r>
      <w:r w:rsidRPr="00AD0F35">
        <w:rPr>
          <w:rFonts w:asciiTheme="majorHAnsi" w:hAnsiTheme="majorHAnsi" w:cs="Arial"/>
          <w:b/>
          <w:sz w:val="17"/>
          <w:szCs w:val="17"/>
        </w:rPr>
        <w:t>.</w:t>
      </w:r>
      <w:r w:rsidRPr="00AD0F35">
        <w:rPr>
          <w:rFonts w:asciiTheme="majorHAnsi" w:hAnsiTheme="majorHAnsi" w:cs="Arial"/>
          <w:sz w:val="17"/>
          <w:szCs w:val="17"/>
        </w:rPr>
        <w:t xml:space="preserve"> Multa de 10% (dez por cento) sobre o valor do </w:t>
      </w:r>
      <w:r w:rsidR="0034296B" w:rsidRPr="00AD0F35">
        <w:rPr>
          <w:rFonts w:asciiTheme="majorHAnsi" w:hAnsiTheme="majorHAnsi" w:cs="Arial"/>
          <w:sz w:val="17"/>
          <w:szCs w:val="17"/>
        </w:rPr>
        <w:t>Termo</w:t>
      </w:r>
      <w:r w:rsidRPr="00AD0F35">
        <w:rPr>
          <w:rFonts w:asciiTheme="majorHAnsi" w:hAnsiTheme="majorHAnsi" w:cs="Arial"/>
          <w:sz w:val="17"/>
          <w:szCs w:val="17"/>
        </w:rPr>
        <w:t xml:space="preserve">, cumulada com a pena de suspensão do direito de licitar e contratar com a Administração pelo prazo de dois anos, quando o </w:t>
      </w:r>
      <w:r w:rsidR="0034296B" w:rsidRPr="00AD0F35">
        <w:rPr>
          <w:rFonts w:asciiTheme="majorHAnsi" w:hAnsiTheme="majorHAnsi" w:cs="Arial"/>
          <w:sz w:val="17"/>
          <w:szCs w:val="17"/>
        </w:rPr>
        <w:t>permissionário</w:t>
      </w:r>
      <w:r w:rsidRPr="00AD0F35">
        <w:rPr>
          <w:rFonts w:asciiTheme="majorHAnsi" w:hAnsiTheme="majorHAnsi" w:cs="Arial"/>
          <w:sz w:val="17"/>
          <w:szCs w:val="17"/>
        </w:rPr>
        <w:t xml:space="preserve"> se recusar a executar, sem justa causa, a totalidade do objeto. </w:t>
      </w:r>
    </w:p>
    <w:p w:rsidR="00C40113" w:rsidRPr="00AD0F35" w:rsidRDefault="00C40113" w:rsidP="00EE0F86">
      <w:pPr>
        <w:autoSpaceDE w:val="0"/>
        <w:autoSpaceDN w:val="0"/>
        <w:adjustRightInd w:val="0"/>
        <w:spacing w:after="0" w:line="240" w:lineRule="auto"/>
        <w:rPr>
          <w:rFonts w:asciiTheme="majorHAnsi" w:hAnsiTheme="majorHAnsi" w:cs="Arial"/>
          <w:sz w:val="17"/>
          <w:szCs w:val="17"/>
        </w:rPr>
      </w:pPr>
    </w:p>
    <w:p w:rsidR="00C40113" w:rsidRPr="00AD0F35" w:rsidRDefault="00C40113" w:rsidP="00EE0F86">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b/>
          <w:sz w:val="17"/>
          <w:szCs w:val="17"/>
        </w:rPr>
        <w:t>14.</w:t>
      </w:r>
      <w:r w:rsidR="002442F0" w:rsidRPr="00AD0F35">
        <w:rPr>
          <w:rFonts w:asciiTheme="majorHAnsi" w:hAnsiTheme="majorHAnsi" w:cs="Arial"/>
          <w:b/>
          <w:sz w:val="17"/>
          <w:szCs w:val="17"/>
        </w:rPr>
        <w:t>7</w:t>
      </w:r>
      <w:r w:rsidRPr="00AD0F35">
        <w:rPr>
          <w:rFonts w:asciiTheme="majorHAnsi" w:hAnsiTheme="majorHAnsi" w:cs="Arial"/>
          <w:b/>
          <w:sz w:val="17"/>
          <w:szCs w:val="17"/>
        </w:rPr>
        <w:t>.</w:t>
      </w:r>
      <w:r w:rsidRPr="00AD0F35">
        <w:rPr>
          <w:rFonts w:asciiTheme="majorHAnsi" w:hAnsiTheme="majorHAnsi" w:cs="Arial"/>
          <w:sz w:val="17"/>
          <w:szCs w:val="17"/>
        </w:rPr>
        <w:t xml:space="preserve"> Em qualquer caso, a rescisão do </w:t>
      </w:r>
      <w:r w:rsidR="0034296B" w:rsidRPr="00AD0F35">
        <w:rPr>
          <w:rFonts w:asciiTheme="majorHAnsi" w:hAnsiTheme="majorHAnsi" w:cs="Arial"/>
          <w:sz w:val="17"/>
          <w:szCs w:val="17"/>
        </w:rPr>
        <w:t>Termo</w:t>
      </w:r>
      <w:r w:rsidRPr="00AD0F35">
        <w:rPr>
          <w:rFonts w:asciiTheme="majorHAnsi" w:hAnsiTheme="majorHAnsi" w:cs="Arial"/>
          <w:sz w:val="17"/>
          <w:szCs w:val="17"/>
        </w:rPr>
        <w:t xml:space="preserve"> por culpa da contratada, implicará no perdimento, em favor do Poder Público, dos valores repassados ao Município. </w:t>
      </w:r>
    </w:p>
    <w:p w:rsidR="00C40113" w:rsidRPr="00AD0F35" w:rsidRDefault="00C40113" w:rsidP="00EE0F86">
      <w:pPr>
        <w:autoSpaceDE w:val="0"/>
        <w:autoSpaceDN w:val="0"/>
        <w:adjustRightInd w:val="0"/>
        <w:spacing w:after="0" w:line="240" w:lineRule="auto"/>
        <w:rPr>
          <w:rFonts w:asciiTheme="majorHAnsi" w:hAnsiTheme="majorHAnsi" w:cs="Arial"/>
          <w:sz w:val="17"/>
          <w:szCs w:val="17"/>
        </w:rPr>
      </w:pPr>
    </w:p>
    <w:p w:rsidR="00C40113" w:rsidRPr="00AD0F35" w:rsidRDefault="00C40113" w:rsidP="00EE0F86">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hAnsiTheme="majorHAnsi" w:cs="Arial"/>
          <w:b/>
          <w:sz w:val="17"/>
          <w:szCs w:val="17"/>
        </w:rPr>
        <w:t>14.</w:t>
      </w:r>
      <w:r w:rsidR="002442F0" w:rsidRPr="00AD0F35">
        <w:rPr>
          <w:rFonts w:asciiTheme="majorHAnsi" w:hAnsiTheme="majorHAnsi" w:cs="Arial"/>
          <w:b/>
          <w:sz w:val="17"/>
          <w:szCs w:val="17"/>
        </w:rPr>
        <w:t>8</w:t>
      </w:r>
      <w:r w:rsidRPr="00AD0F35">
        <w:rPr>
          <w:rFonts w:asciiTheme="majorHAnsi" w:hAnsiTheme="majorHAnsi" w:cs="Arial"/>
          <w:b/>
          <w:sz w:val="17"/>
          <w:szCs w:val="17"/>
        </w:rPr>
        <w:t>.</w:t>
      </w:r>
      <w:r w:rsidRPr="00AD0F35">
        <w:rPr>
          <w:rFonts w:asciiTheme="majorHAnsi" w:hAnsiTheme="majorHAnsi" w:cs="Arial"/>
          <w:sz w:val="17"/>
          <w:szCs w:val="17"/>
        </w:rPr>
        <w:t xml:space="preserve"> Se da infração ao </w:t>
      </w:r>
      <w:r w:rsidR="00571E59" w:rsidRPr="00AD0F35">
        <w:rPr>
          <w:rFonts w:asciiTheme="majorHAnsi" w:hAnsiTheme="majorHAnsi" w:cs="Arial"/>
          <w:sz w:val="17"/>
          <w:szCs w:val="17"/>
        </w:rPr>
        <w:t>termo</w:t>
      </w:r>
      <w:r w:rsidRPr="00AD0F35">
        <w:rPr>
          <w:rFonts w:asciiTheme="majorHAnsi" w:hAnsiTheme="majorHAnsi" w:cs="Arial"/>
          <w:sz w:val="17"/>
          <w:szCs w:val="17"/>
        </w:rPr>
        <w:t xml:space="preserve">,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D6738" w:rsidRPr="00AD0F35">
        <w:rPr>
          <w:rFonts w:asciiTheme="majorHAnsi" w:hAnsiTheme="majorHAnsi" w:cs="Arial"/>
          <w:sz w:val="17"/>
          <w:szCs w:val="17"/>
        </w:rPr>
        <w:lastRenderedPageBreak/>
        <w:t>permissionária</w:t>
      </w:r>
      <w:r w:rsidRPr="00AD0F35">
        <w:rPr>
          <w:rFonts w:asciiTheme="majorHAnsi" w:hAnsiTheme="majorHAnsi" w:cs="Arial"/>
          <w:sz w:val="17"/>
          <w:szCs w:val="17"/>
        </w:rPr>
        <w:t xml:space="preserve"> ressarcir a Administração pelos prejuízos resultantes e </w:t>
      </w:r>
      <w:proofErr w:type="gramStart"/>
      <w:r w:rsidRPr="00AD0F35">
        <w:rPr>
          <w:rFonts w:asciiTheme="majorHAnsi" w:hAnsiTheme="majorHAnsi" w:cs="Arial"/>
          <w:sz w:val="17"/>
          <w:szCs w:val="17"/>
        </w:rPr>
        <w:t>após</w:t>
      </w:r>
      <w:proofErr w:type="gramEnd"/>
      <w:r w:rsidRPr="00AD0F35">
        <w:rPr>
          <w:rFonts w:asciiTheme="majorHAnsi" w:hAnsiTheme="majorHAnsi" w:cs="Arial"/>
          <w:sz w:val="17"/>
          <w:szCs w:val="17"/>
        </w:rPr>
        <w:t xml:space="preserve"> decorrido o prazo de suspensão do direito de licitar e o impedimento de contratar, aplicado de acordo com os critéri</w:t>
      </w:r>
      <w:r w:rsidR="002646FD" w:rsidRPr="00AD0F35">
        <w:rPr>
          <w:rFonts w:asciiTheme="majorHAnsi" w:hAnsiTheme="majorHAnsi" w:cs="Arial"/>
          <w:sz w:val="17"/>
          <w:szCs w:val="17"/>
        </w:rPr>
        <w:t>os fixados nos itens anteriores.</w:t>
      </w:r>
    </w:p>
    <w:p w:rsidR="007532FB" w:rsidRPr="00AD0F35" w:rsidRDefault="007532FB" w:rsidP="00EE0F86">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
    <w:p w:rsidR="00066295" w:rsidRPr="00AD0F35" w:rsidRDefault="00066295" w:rsidP="00EE0F86">
      <w:pPr>
        <w:widowControl w:val="0"/>
        <w:tabs>
          <w:tab w:val="left" w:pos="1556"/>
        </w:tabs>
        <w:autoSpaceDE w:val="0"/>
        <w:autoSpaceDN w:val="0"/>
        <w:spacing w:after="120" w:line="240" w:lineRule="auto"/>
        <w:ind w:right="-53" w:firstLine="1134"/>
        <w:outlineLvl w:val="0"/>
        <w:rPr>
          <w:rFonts w:asciiTheme="majorHAnsi" w:eastAsia="Cambria" w:hAnsiTheme="majorHAnsi" w:cs="Cambria"/>
          <w:b/>
          <w:bCs/>
          <w:sz w:val="17"/>
          <w:szCs w:val="17"/>
          <w:lang w:val="pt-PT"/>
        </w:rPr>
      </w:pPr>
      <w:r w:rsidRPr="00AD0F35">
        <w:rPr>
          <w:rFonts w:asciiTheme="majorHAnsi" w:eastAsia="Cambria" w:hAnsiTheme="majorHAnsi" w:cs="Cambria"/>
          <w:b/>
          <w:bCs/>
          <w:sz w:val="17"/>
          <w:szCs w:val="17"/>
          <w:lang w:val="pt-PT"/>
        </w:rPr>
        <w:t>15</w:t>
      </w:r>
      <w:r w:rsidR="00177D64" w:rsidRPr="00AD0F35">
        <w:rPr>
          <w:rFonts w:asciiTheme="majorHAnsi" w:eastAsia="Cambria" w:hAnsiTheme="majorHAnsi" w:cs="Cambria"/>
          <w:b/>
          <w:bCs/>
          <w:sz w:val="17"/>
          <w:szCs w:val="17"/>
          <w:lang w:val="pt-PT"/>
        </w:rPr>
        <w:t>.</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Das</w:t>
      </w:r>
      <w:r w:rsidRPr="00AD0F35">
        <w:rPr>
          <w:rFonts w:asciiTheme="majorHAnsi" w:eastAsia="Cambria" w:hAnsiTheme="majorHAnsi" w:cs="Cambria"/>
          <w:b/>
          <w:bCs/>
          <w:spacing w:val="-3"/>
          <w:sz w:val="17"/>
          <w:szCs w:val="17"/>
          <w:lang w:val="pt-PT"/>
        </w:rPr>
        <w:t xml:space="preserve"> </w:t>
      </w:r>
      <w:r w:rsidRPr="00AD0F35">
        <w:rPr>
          <w:rFonts w:asciiTheme="majorHAnsi" w:eastAsia="Cambria" w:hAnsiTheme="majorHAnsi" w:cs="Cambria"/>
          <w:b/>
          <w:bCs/>
          <w:sz w:val="17"/>
          <w:szCs w:val="17"/>
          <w:lang w:val="pt-PT"/>
        </w:rPr>
        <w:t>disposições</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gerais:</w:t>
      </w: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15.1</w:t>
      </w:r>
      <w:r w:rsidR="00497B7B"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w:t>
      </w:r>
      <w:r w:rsidR="00E82A92" w:rsidRPr="00AD0F35">
        <w:rPr>
          <w:rFonts w:asciiTheme="majorHAnsi" w:eastAsia="Cambria" w:hAnsiTheme="majorHAnsi" w:cs="Cambria"/>
          <w:sz w:val="17"/>
          <w:szCs w:val="17"/>
          <w:lang w:val="pt-PT"/>
        </w:rPr>
        <w:t>O licitante é responsável pela fidelidade das informações e dos documentos apresentados.</w:t>
      </w:r>
    </w:p>
    <w:p w:rsidR="00E14A56" w:rsidRPr="00AD0F35" w:rsidRDefault="00E14A56"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15.2</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Uma vez iniciada a abertura, não serão aceitas propostas de licitantes retardatários. Não serão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admitidas,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por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qualquer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motivo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modificação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ou</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substituição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propostas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ou</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qualquer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outro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documento.</w:t>
      </w:r>
    </w:p>
    <w:p w:rsidR="00E14A56" w:rsidRPr="00AD0F35" w:rsidRDefault="00E14A56"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15.3</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A inabilitação do Licitante em qualquer das fases do procedimento Licitatório importa em</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preclusão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do seu direito</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de participar</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das fases</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subsequentes.</w:t>
      </w:r>
    </w:p>
    <w:p w:rsidR="00F02C44" w:rsidRPr="00AD0F35" w:rsidRDefault="00F02C44"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15.4</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Em nenhuma hipótese será concedido prazo para apresentação da documentação e propostas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exigidas</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no</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Edital</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e</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“não</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apresentadas” na Reunião de Recebimento das Propostas e Documentação.</w:t>
      </w:r>
    </w:p>
    <w:p w:rsidR="00F02C44" w:rsidRPr="00AD0F35" w:rsidRDefault="00F02C44"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15.5</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À Administração Municipal fica reservado o direito de anular ou revogar a presente Licitação, sem que disso caiba aos participantes o direito de reclamação ou indenização.</w:t>
      </w:r>
    </w:p>
    <w:p w:rsidR="00F02C44" w:rsidRPr="00AD0F35" w:rsidRDefault="00F02C44"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15.6</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Só terá direito a usar da palavra, rubricar os documentos e as propostas, apresentar reclamações ou recursos, assinar atas, o licitante ou seu representante legalmente credenciado e identificado</w:t>
      </w:r>
      <w:r w:rsidR="00F02C44" w:rsidRPr="00AD0F35">
        <w:rPr>
          <w:rFonts w:asciiTheme="majorHAnsi" w:eastAsia="Cambria" w:hAnsiTheme="majorHAnsi" w:cs="Cambria"/>
          <w:sz w:val="17"/>
          <w:szCs w:val="17"/>
          <w:lang w:val="pt-PT"/>
        </w:rPr>
        <w:t xml:space="preserve"> conforme disposto no edital</w:t>
      </w:r>
      <w:r w:rsidRPr="00AD0F35">
        <w:rPr>
          <w:rFonts w:asciiTheme="majorHAnsi" w:eastAsia="Cambria" w:hAnsiTheme="majorHAnsi" w:cs="Cambria"/>
          <w:sz w:val="17"/>
          <w:szCs w:val="17"/>
          <w:lang w:val="pt-PT"/>
        </w:rPr>
        <w:t>, bem como os membros da Comissão de Licitação.</w:t>
      </w:r>
    </w:p>
    <w:p w:rsidR="00F02C44" w:rsidRPr="00AD0F35" w:rsidRDefault="00F02C44"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15.7</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 pertinentes. A ausência de alguma informação em documento exigido poderá ser suprida se os dados existirem em outro documento.</w:t>
      </w:r>
    </w:p>
    <w:p w:rsidR="00D3119F" w:rsidRPr="00AD0F35" w:rsidRDefault="00D3119F"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15.8</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O </w:t>
      </w:r>
      <w:r w:rsidR="000433EE" w:rsidRPr="00AD0F35">
        <w:rPr>
          <w:rFonts w:asciiTheme="majorHAnsi" w:eastAsia="Cambria" w:hAnsiTheme="majorHAnsi" w:cs="Cambria"/>
          <w:sz w:val="17"/>
          <w:szCs w:val="17"/>
          <w:lang w:val="pt-PT"/>
        </w:rPr>
        <w:t>permissionário</w:t>
      </w:r>
      <w:r w:rsidRPr="00AD0F35">
        <w:rPr>
          <w:rFonts w:asciiTheme="majorHAnsi" w:eastAsia="Cambria" w:hAnsiTheme="majorHAnsi" w:cs="Cambria"/>
          <w:sz w:val="17"/>
          <w:szCs w:val="17"/>
          <w:lang w:val="pt-PT"/>
        </w:rPr>
        <w:t xml:space="preserve"> fica obrigado a aceitar, nas mesmas condições contratuais, os acréscimos ou supressões de que fizerem necessários, de acordo com a Lei Federal 8.666/93, art. 65, § 1º, do valor do contrato.</w:t>
      </w:r>
    </w:p>
    <w:p w:rsidR="00D3119F" w:rsidRPr="00AD0F35" w:rsidRDefault="00D3119F"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15.9</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Em todas as fases da presente Licitação, serão observadas a normas previstas no artigo 109 da Lei 8.666/93 e posteriores alterações.</w:t>
      </w:r>
    </w:p>
    <w:p w:rsidR="005B3BC9" w:rsidRPr="00AD0F35" w:rsidRDefault="005B3BC9"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15.10</w:t>
      </w:r>
      <w:r w:rsidR="0078227D"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Serão aceitas certidões de débitos negativas ou certidões de débitos positivas com efeitos de negativa.</w:t>
      </w:r>
    </w:p>
    <w:p w:rsidR="00D707B2" w:rsidRPr="00AD0F35" w:rsidRDefault="00D707B2"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15.11</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Quando todos os licitantes forem inabilitados ou tiverem suas propostas desclassificadas, com base no art. 48 § 3º da Lei Federal 8.666/93 a Administração poderá fixar o prazo de </w:t>
      </w:r>
      <w:proofErr w:type="gramStart"/>
      <w:r w:rsidRPr="00AD0F35">
        <w:rPr>
          <w:rFonts w:asciiTheme="majorHAnsi" w:eastAsia="Cambria" w:hAnsiTheme="majorHAnsi" w:cs="Cambria"/>
          <w:sz w:val="17"/>
          <w:szCs w:val="17"/>
          <w:lang w:val="pt-PT"/>
        </w:rPr>
        <w:t>8</w:t>
      </w:r>
      <w:proofErr w:type="gramEnd"/>
      <w:r w:rsidRPr="00AD0F35">
        <w:rPr>
          <w:rFonts w:asciiTheme="majorHAnsi" w:eastAsia="Cambria" w:hAnsiTheme="majorHAnsi" w:cs="Cambria"/>
          <w:sz w:val="17"/>
          <w:szCs w:val="17"/>
          <w:lang w:val="pt-PT"/>
        </w:rPr>
        <w:t xml:space="preserve"> (oito) dias úteis para a apresentação de nova documentação ou proposta financeira escoimadas das causas da inabilitação ou desclassificação.</w:t>
      </w:r>
    </w:p>
    <w:p w:rsidR="00D707B2" w:rsidRPr="00AD0F35" w:rsidRDefault="00D707B2"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15.12</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Os casos omissos serão resolvidos pela Comissão de Licitação, que decidirá com base na legislação em vigor e no ordenamento jurídico.</w:t>
      </w:r>
    </w:p>
    <w:p w:rsidR="00B27F15" w:rsidRPr="00AD0F35" w:rsidRDefault="00B27F1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066295" w:rsidRPr="00AD0F35" w:rsidRDefault="00066295"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15.1</w:t>
      </w:r>
      <w:r w:rsidR="00D21240" w:rsidRPr="00AD0F35">
        <w:rPr>
          <w:rFonts w:asciiTheme="majorHAnsi" w:eastAsia="Cambria" w:hAnsiTheme="majorHAnsi" w:cs="Cambria"/>
          <w:b/>
          <w:sz w:val="17"/>
          <w:szCs w:val="17"/>
          <w:lang w:val="pt-PT"/>
        </w:rPr>
        <w:t>3</w:t>
      </w:r>
      <w:r w:rsidR="00EA63A6" w:rsidRPr="00AD0F35">
        <w:rPr>
          <w:rFonts w:asciiTheme="majorHAnsi" w:eastAsia="Cambria" w:hAnsiTheme="majorHAnsi" w:cs="Cambria"/>
          <w:b/>
          <w:sz w:val="17"/>
          <w:szCs w:val="17"/>
          <w:lang w:val="pt-PT"/>
        </w:rPr>
        <w:t>.</w:t>
      </w:r>
      <w:r w:rsidRPr="00AD0F35">
        <w:rPr>
          <w:rFonts w:asciiTheme="majorHAnsi" w:eastAsia="Cambria" w:hAnsiTheme="majorHAnsi" w:cs="Cambria"/>
          <w:sz w:val="17"/>
          <w:szCs w:val="17"/>
          <w:lang w:val="pt-PT"/>
        </w:rPr>
        <w:t xml:space="preserve"> Fica eleito o Foro da Comarca de São Francisco de Assis-RS para nele serem dirimidas quaisquer dúvidas decorrentes do presente certame, com renúncia de outros ainda que privilegiados.</w:t>
      </w:r>
    </w:p>
    <w:p w:rsidR="00FE4E6D" w:rsidRPr="00AD0F35" w:rsidRDefault="00FE4E6D"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p>
    <w:p w:rsidR="00FE4E6D" w:rsidRPr="00AD0F35" w:rsidRDefault="00FE4E6D" w:rsidP="00EE0F86">
      <w:pPr>
        <w:widowControl w:val="0"/>
        <w:autoSpaceDE w:val="0"/>
        <w:autoSpaceDN w:val="0"/>
        <w:spacing w:after="0" w:line="240" w:lineRule="auto"/>
        <w:ind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15.14.</w:t>
      </w:r>
      <w:r w:rsidRPr="00AD0F35">
        <w:rPr>
          <w:rFonts w:asciiTheme="majorHAnsi" w:eastAsia="Cambria" w:hAnsiTheme="majorHAnsi" w:cs="Cambria"/>
          <w:sz w:val="17"/>
          <w:szCs w:val="17"/>
          <w:lang w:val="pt-PT"/>
        </w:rPr>
        <w:t xml:space="preserve"> A simples participação da empresa na licitação implica a aceitação de todas as condições estabelecidas neste edital.</w:t>
      </w:r>
    </w:p>
    <w:p w:rsidR="007532FB" w:rsidRPr="00AD0F35" w:rsidRDefault="007532FB" w:rsidP="00EE0F86">
      <w:pPr>
        <w:autoSpaceDE w:val="0"/>
        <w:autoSpaceDN w:val="0"/>
        <w:adjustRightInd w:val="0"/>
        <w:spacing w:after="0" w:line="240" w:lineRule="auto"/>
        <w:jc w:val="center"/>
        <w:rPr>
          <w:rFonts w:asciiTheme="majorHAnsi" w:eastAsia="Times New Roman" w:hAnsiTheme="majorHAnsi" w:cs="Calibri"/>
          <w:color w:val="FF0000"/>
          <w:sz w:val="17"/>
          <w:szCs w:val="17"/>
          <w:lang w:eastAsia="pt-BR"/>
        </w:rPr>
      </w:pPr>
    </w:p>
    <w:p w:rsidR="00F6691B" w:rsidRPr="00AD0F35" w:rsidRDefault="00F6691B" w:rsidP="00EE0F86">
      <w:pPr>
        <w:widowControl w:val="0"/>
        <w:autoSpaceDE w:val="0"/>
        <w:autoSpaceDN w:val="0"/>
        <w:spacing w:after="120" w:line="240" w:lineRule="auto"/>
        <w:ind w:right="-53" w:firstLine="1134"/>
        <w:jc w:val="both"/>
        <w:outlineLvl w:val="0"/>
        <w:rPr>
          <w:rFonts w:asciiTheme="majorHAnsi" w:eastAsia="Cambria" w:hAnsiTheme="majorHAnsi" w:cs="Cambria"/>
          <w:bCs/>
          <w:sz w:val="17"/>
          <w:szCs w:val="17"/>
          <w:lang w:val="pt-PT"/>
        </w:rPr>
      </w:pPr>
      <w:r w:rsidRPr="00AD0F35">
        <w:rPr>
          <w:rFonts w:asciiTheme="majorHAnsi" w:eastAsia="Cambria" w:hAnsiTheme="majorHAnsi" w:cs="Cambria"/>
          <w:b/>
          <w:bCs/>
          <w:sz w:val="17"/>
          <w:szCs w:val="17"/>
          <w:lang w:val="pt-PT"/>
        </w:rPr>
        <w:t>16</w:t>
      </w:r>
      <w:r w:rsidR="00177D64" w:rsidRPr="00AD0F35">
        <w:rPr>
          <w:rFonts w:asciiTheme="majorHAnsi" w:eastAsia="Cambria" w:hAnsiTheme="majorHAnsi" w:cs="Cambria"/>
          <w:b/>
          <w:bCs/>
          <w:sz w:val="17"/>
          <w:szCs w:val="17"/>
          <w:lang w:val="pt-PT"/>
        </w:rPr>
        <w:t>.</w:t>
      </w:r>
      <w:r w:rsidRPr="00AD0F35">
        <w:rPr>
          <w:rFonts w:asciiTheme="majorHAnsi" w:eastAsia="Cambria" w:hAnsiTheme="majorHAnsi" w:cs="Cambria"/>
          <w:b/>
          <w:bCs/>
          <w:spacing w:val="-2"/>
          <w:sz w:val="17"/>
          <w:szCs w:val="17"/>
          <w:lang w:val="pt-PT"/>
        </w:rPr>
        <w:t xml:space="preserve"> </w:t>
      </w:r>
      <w:r w:rsidRPr="00AD0F35">
        <w:rPr>
          <w:rFonts w:asciiTheme="majorHAnsi" w:eastAsia="Cambria" w:hAnsiTheme="majorHAnsi" w:cs="Cambria"/>
          <w:b/>
          <w:bCs/>
          <w:sz w:val="17"/>
          <w:szCs w:val="17"/>
          <w:lang w:val="pt-PT"/>
        </w:rPr>
        <w:t>Dos</w:t>
      </w:r>
      <w:r w:rsidRPr="00AD0F35">
        <w:rPr>
          <w:rFonts w:asciiTheme="majorHAnsi" w:eastAsia="Cambria" w:hAnsiTheme="majorHAnsi" w:cs="Cambria"/>
          <w:b/>
          <w:bCs/>
          <w:spacing w:val="-1"/>
          <w:sz w:val="17"/>
          <w:szCs w:val="17"/>
          <w:lang w:val="pt-PT"/>
        </w:rPr>
        <w:t xml:space="preserve"> </w:t>
      </w:r>
      <w:r w:rsidRPr="00AD0F35">
        <w:rPr>
          <w:rFonts w:asciiTheme="majorHAnsi" w:eastAsia="Cambria" w:hAnsiTheme="majorHAnsi" w:cs="Cambria"/>
          <w:b/>
          <w:bCs/>
          <w:sz w:val="17"/>
          <w:szCs w:val="17"/>
          <w:lang w:val="pt-PT"/>
        </w:rPr>
        <w:t>anexos:</w:t>
      </w:r>
    </w:p>
    <w:p w:rsidR="00F6691B" w:rsidRPr="00AD0F35" w:rsidRDefault="00F6691B" w:rsidP="00EE0F86">
      <w:pPr>
        <w:widowControl w:val="0"/>
        <w:autoSpaceDE w:val="0"/>
        <w:autoSpaceDN w:val="0"/>
        <w:spacing w:after="120" w:line="240" w:lineRule="auto"/>
        <w:ind w:right="-53" w:firstLine="1134"/>
        <w:jc w:val="both"/>
        <w:rPr>
          <w:rFonts w:asciiTheme="majorHAnsi" w:eastAsia="Cambria" w:hAnsiTheme="majorHAnsi" w:cs="Cambria"/>
          <w:sz w:val="17"/>
          <w:szCs w:val="17"/>
          <w:lang w:val="pt-PT"/>
        </w:rPr>
      </w:pPr>
      <w:r w:rsidRPr="00AD0F35">
        <w:rPr>
          <w:rFonts w:asciiTheme="majorHAnsi" w:eastAsia="Cambria" w:hAnsiTheme="majorHAnsi" w:cs="Cambria"/>
          <w:b/>
          <w:sz w:val="17"/>
          <w:szCs w:val="17"/>
          <w:lang w:val="pt-PT"/>
        </w:rPr>
        <w:t>16.1</w:t>
      </w:r>
      <w:r w:rsidR="008E0235" w:rsidRPr="00AD0F35">
        <w:rPr>
          <w:rFonts w:asciiTheme="majorHAnsi" w:eastAsia="Cambria" w:hAnsiTheme="majorHAnsi" w:cs="Cambria"/>
          <w:b/>
          <w:sz w:val="17"/>
          <w:szCs w:val="17"/>
          <w:lang w:val="pt-PT"/>
        </w:rPr>
        <w:t>.</w:t>
      </w:r>
      <w:r w:rsidRPr="00AD0F35">
        <w:rPr>
          <w:rFonts w:asciiTheme="majorHAnsi" w:eastAsia="Cambria" w:hAnsiTheme="majorHAnsi" w:cs="Cambria"/>
          <w:b/>
          <w:spacing w:val="-2"/>
          <w:sz w:val="17"/>
          <w:szCs w:val="17"/>
          <w:lang w:val="pt-PT"/>
        </w:rPr>
        <w:t xml:space="preserve"> </w:t>
      </w:r>
      <w:r w:rsidRPr="00AD0F35">
        <w:rPr>
          <w:rFonts w:asciiTheme="majorHAnsi" w:eastAsia="Cambria" w:hAnsiTheme="majorHAnsi" w:cs="Cambria"/>
          <w:sz w:val="17"/>
          <w:szCs w:val="17"/>
          <w:lang w:val="pt-PT"/>
        </w:rPr>
        <w:t>O</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presente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EDITAL</w:t>
      </w:r>
      <w:r w:rsidRPr="00AD0F35">
        <w:rPr>
          <w:rFonts w:asciiTheme="majorHAnsi" w:eastAsia="Cambria" w:hAnsiTheme="majorHAnsi" w:cs="Cambria"/>
          <w:spacing w:val="-5"/>
          <w:sz w:val="17"/>
          <w:szCs w:val="17"/>
          <w:lang w:val="pt-PT"/>
        </w:rPr>
        <w:t xml:space="preserve"> </w:t>
      </w:r>
      <w:r w:rsidRPr="00AD0F35">
        <w:rPr>
          <w:rFonts w:asciiTheme="majorHAnsi" w:eastAsia="Cambria" w:hAnsiTheme="majorHAnsi" w:cs="Cambria"/>
          <w:sz w:val="17"/>
          <w:szCs w:val="17"/>
          <w:lang w:val="pt-PT"/>
        </w:rPr>
        <w:t>é</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composto</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dos seguintes</w:t>
      </w:r>
      <w:r w:rsidRPr="00AD0F35">
        <w:rPr>
          <w:rFonts w:asciiTheme="majorHAnsi" w:eastAsia="Cambria" w:hAnsiTheme="majorHAnsi" w:cs="Cambria"/>
          <w:spacing w:val="-4"/>
          <w:sz w:val="17"/>
          <w:szCs w:val="17"/>
          <w:lang w:val="pt-PT"/>
        </w:rPr>
        <w:t xml:space="preserve"> </w:t>
      </w:r>
      <w:r w:rsidRPr="00AD0F35">
        <w:rPr>
          <w:rFonts w:asciiTheme="majorHAnsi" w:eastAsia="Cambria" w:hAnsiTheme="majorHAnsi" w:cs="Cambria"/>
          <w:sz w:val="17"/>
          <w:szCs w:val="17"/>
          <w:lang w:val="pt-PT"/>
        </w:rPr>
        <w:t>anexos:</w:t>
      </w:r>
    </w:p>
    <w:p w:rsidR="00161E75" w:rsidRPr="00AD0F35" w:rsidRDefault="00161E75" w:rsidP="00EE0F86">
      <w:pPr>
        <w:widowControl w:val="0"/>
        <w:autoSpaceDE w:val="0"/>
        <w:autoSpaceDN w:val="0"/>
        <w:spacing w:after="0" w:line="240" w:lineRule="auto"/>
        <w:ind w:right="-53" w:firstLine="1134"/>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Termo de Referência – ANEXO I</w:t>
      </w:r>
      <w:r w:rsidR="004F5C7B" w:rsidRPr="00AD0F35">
        <w:rPr>
          <w:rFonts w:asciiTheme="majorHAnsi" w:eastAsia="Cambria" w:hAnsiTheme="majorHAnsi" w:cs="Cambria"/>
          <w:sz w:val="17"/>
          <w:szCs w:val="17"/>
          <w:lang w:val="pt-PT"/>
        </w:rPr>
        <w:t>;</w:t>
      </w:r>
    </w:p>
    <w:p w:rsidR="00F6691B" w:rsidRPr="00AD0F35" w:rsidRDefault="00F6691B" w:rsidP="00EE0F86">
      <w:pPr>
        <w:widowControl w:val="0"/>
        <w:autoSpaceDE w:val="0"/>
        <w:autoSpaceDN w:val="0"/>
        <w:spacing w:after="0" w:line="240" w:lineRule="auto"/>
        <w:ind w:right="-53" w:firstLine="1134"/>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Modelo</w:t>
      </w:r>
      <w:r w:rsidRPr="00AD0F35">
        <w:rPr>
          <w:rFonts w:asciiTheme="majorHAnsi" w:eastAsia="Cambria" w:hAnsiTheme="majorHAnsi" w:cs="Cambria"/>
          <w:spacing w:val="-2"/>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1"/>
          <w:sz w:val="17"/>
          <w:szCs w:val="17"/>
          <w:lang w:val="pt-PT"/>
        </w:rPr>
        <w:t xml:space="preserve"> </w:t>
      </w:r>
      <w:r w:rsidRPr="00AD0F35">
        <w:rPr>
          <w:rFonts w:asciiTheme="majorHAnsi" w:eastAsia="Cambria" w:hAnsiTheme="majorHAnsi" w:cs="Cambria"/>
          <w:sz w:val="17"/>
          <w:szCs w:val="17"/>
          <w:lang w:val="pt-PT"/>
        </w:rPr>
        <w:t>Proposta</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1"/>
          <w:sz w:val="17"/>
          <w:szCs w:val="17"/>
          <w:lang w:val="pt-PT"/>
        </w:rPr>
        <w:t xml:space="preserve"> </w:t>
      </w:r>
      <w:r w:rsidR="004E2912" w:rsidRPr="00AD0F35">
        <w:rPr>
          <w:rFonts w:asciiTheme="majorHAnsi" w:eastAsia="Cambria" w:hAnsiTheme="majorHAnsi" w:cs="Cambria"/>
          <w:sz w:val="17"/>
          <w:szCs w:val="17"/>
          <w:lang w:val="pt-PT"/>
        </w:rPr>
        <w:t>financeira</w:t>
      </w:r>
      <w:r w:rsidRPr="00AD0F35">
        <w:rPr>
          <w:rFonts w:asciiTheme="majorHAnsi" w:eastAsia="Cambria" w:hAnsiTheme="majorHAnsi" w:cs="Cambria"/>
          <w:sz w:val="17"/>
          <w:szCs w:val="17"/>
          <w:lang w:val="pt-PT"/>
        </w:rPr>
        <w:t xml:space="preserve"> - ANEXO</w:t>
      </w:r>
      <w:r w:rsidRPr="00AD0F35">
        <w:rPr>
          <w:rFonts w:asciiTheme="majorHAnsi" w:eastAsia="Cambria" w:hAnsiTheme="majorHAnsi" w:cs="Cambria"/>
          <w:spacing w:val="-3"/>
          <w:sz w:val="17"/>
          <w:szCs w:val="17"/>
          <w:lang w:val="pt-PT"/>
        </w:rPr>
        <w:t xml:space="preserve"> </w:t>
      </w:r>
      <w:r w:rsidRPr="00AD0F35">
        <w:rPr>
          <w:rFonts w:asciiTheme="majorHAnsi" w:eastAsia="Cambria" w:hAnsiTheme="majorHAnsi" w:cs="Cambria"/>
          <w:sz w:val="17"/>
          <w:szCs w:val="17"/>
          <w:lang w:val="pt-PT"/>
        </w:rPr>
        <w:t>I</w:t>
      </w:r>
      <w:r w:rsidR="00161E75" w:rsidRPr="00AD0F35">
        <w:rPr>
          <w:rFonts w:asciiTheme="majorHAnsi" w:eastAsia="Cambria" w:hAnsiTheme="majorHAnsi" w:cs="Cambria"/>
          <w:sz w:val="17"/>
          <w:szCs w:val="17"/>
          <w:lang w:val="pt-PT"/>
        </w:rPr>
        <w:t>I</w:t>
      </w:r>
      <w:r w:rsidRPr="00AD0F35">
        <w:rPr>
          <w:rFonts w:asciiTheme="majorHAnsi" w:eastAsia="Cambria" w:hAnsiTheme="majorHAnsi" w:cs="Cambria"/>
          <w:sz w:val="17"/>
          <w:szCs w:val="17"/>
          <w:lang w:val="pt-PT"/>
        </w:rPr>
        <w:t>;</w:t>
      </w:r>
    </w:p>
    <w:p w:rsidR="00F6691B" w:rsidRPr="00AD0F35" w:rsidRDefault="00F6691B" w:rsidP="00EE0F86">
      <w:pPr>
        <w:widowControl w:val="0"/>
        <w:autoSpaceDE w:val="0"/>
        <w:autoSpaceDN w:val="0"/>
        <w:spacing w:after="0" w:line="240" w:lineRule="auto"/>
        <w:ind w:right="-53" w:firstLine="1134"/>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Modelo</w:t>
      </w:r>
      <w:r w:rsidRPr="00AD0F35">
        <w:rPr>
          <w:rFonts w:asciiTheme="majorHAnsi" w:eastAsia="Cambria" w:hAnsiTheme="majorHAnsi" w:cs="Cambria"/>
          <w:spacing w:val="8"/>
          <w:sz w:val="17"/>
          <w:szCs w:val="17"/>
          <w:lang w:val="pt-PT"/>
        </w:rPr>
        <w:t xml:space="preserve"> </w:t>
      </w:r>
      <w:r w:rsidRPr="00AD0F35">
        <w:rPr>
          <w:rFonts w:asciiTheme="majorHAnsi" w:eastAsia="Cambria" w:hAnsiTheme="majorHAnsi" w:cs="Cambria"/>
          <w:sz w:val="17"/>
          <w:szCs w:val="17"/>
          <w:lang w:val="pt-PT"/>
        </w:rPr>
        <w:t>de</w:t>
      </w:r>
      <w:r w:rsidRPr="00AD0F35">
        <w:rPr>
          <w:rFonts w:asciiTheme="majorHAnsi" w:eastAsia="Cambria" w:hAnsiTheme="majorHAnsi" w:cs="Cambria"/>
          <w:spacing w:val="8"/>
          <w:sz w:val="17"/>
          <w:szCs w:val="17"/>
          <w:lang w:val="pt-PT"/>
        </w:rPr>
        <w:t xml:space="preserve"> </w:t>
      </w:r>
      <w:r w:rsidR="00B921D9" w:rsidRPr="00AD0F35">
        <w:rPr>
          <w:rFonts w:asciiTheme="majorHAnsi" w:eastAsia="Cambria" w:hAnsiTheme="majorHAnsi" w:cs="Cambria"/>
          <w:sz w:val="17"/>
          <w:szCs w:val="17"/>
          <w:lang w:val="pt-PT"/>
        </w:rPr>
        <w:t>D</w:t>
      </w:r>
      <w:r w:rsidR="0083547B" w:rsidRPr="00AD0F35">
        <w:rPr>
          <w:rFonts w:asciiTheme="majorHAnsi" w:eastAsia="Cambria" w:hAnsiTheme="majorHAnsi" w:cs="Cambria"/>
          <w:sz w:val="17"/>
          <w:szCs w:val="17"/>
          <w:lang w:val="pt-PT"/>
        </w:rPr>
        <w:t>eclaração que não empr</w:t>
      </w:r>
      <w:r w:rsidR="008E0235" w:rsidRPr="00AD0F35">
        <w:rPr>
          <w:rFonts w:asciiTheme="majorHAnsi" w:eastAsia="Cambria" w:hAnsiTheme="majorHAnsi" w:cs="Cambria"/>
          <w:sz w:val="17"/>
          <w:szCs w:val="17"/>
          <w:lang w:val="pt-PT"/>
        </w:rPr>
        <w:t>e</w:t>
      </w:r>
      <w:r w:rsidR="0083547B" w:rsidRPr="00AD0F35">
        <w:rPr>
          <w:rFonts w:asciiTheme="majorHAnsi" w:eastAsia="Cambria" w:hAnsiTheme="majorHAnsi" w:cs="Cambria"/>
          <w:sz w:val="17"/>
          <w:szCs w:val="17"/>
          <w:lang w:val="pt-PT"/>
        </w:rPr>
        <w:t>ga menor</w:t>
      </w:r>
      <w:r w:rsidRPr="00AD0F35">
        <w:rPr>
          <w:rFonts w:asciiTheme="majorHAnsi" w:eastAsia="Cambria" w:hAnsiTheme="majorHAnsi" w:cs="Cambria"/>
          <w:sz w:val="17"/>
          <w:szCs w:val="17"/>
          <w:lang w:val="pt-PT"/>
        </w:rPr>
        <w:t>-</w:t>
      </w:r>
      <w:r w:rsidRPr="00AD0F35">
        <w:rPr>
          <w:rFonts w:asciiTheme="majorHAnsi" w:eastAsia="Cambria" w:hAnsiTheme="majorHAnsi" w:cs="Cambria"/>
          <w:spacing w:val="11"/>
          <w:sz w:val="17"/>
          <w:szCs w:val="17"/>
          <w:lang w:val="pt-PT"/>
        </w:rPr>
        <w:t xml:space="preserve"> </w:t>
      </w:r>
      <w:r w:rsidRPr="00AD0F35">
        <w:rPr>
          <w:rFonts w:asciiTheme="majorHAnsi" w:eastAsia="Cambria" w:hAnsiTheme="majorHAnsi" w:cs="Cambria"/>
          <w:sz w:val="17"/>
          <w:szCs w:val="17"/>
          <w:lang w:val="pt-PT"/>
        </w:rPr>
        <w:t>ANEXO</w:t>
      </w:r>
      <w:r w:rsidRPr="00AD0F35">
        <w:rPr>
          <w:rFonts w:asciiTheme="majorHAnsi" w:eastAsia="Cambria" w:hAnsiTheme="majorHAnsi" w:cs="Cambria"/>
          <w:spacing w:val="1"/>
          <w:sz w:val="17"/>
          <w:szCs w:val="17"/>
          <w:lang w:val="pt-PT"/>
        </w:rPr>
        <w:t xml:space="preserve"> </w:t>
      </w:r>
      <w:r w:rsidR="0083547B" w:rsidRPr="00AD0F35">
        <w:rPr>
          <w:rFonts w:asciiTheme="majorHAnsi" w:eastAsia="Cambria" w:hAnsiTheme="majorHAnsi" w:cs="Cambria"/>
          <w:sz w:val="17"/>
          <w:szCs w:val="17"/>
          <w:lang w:val="pt-PT"/>
        </w:rPr>
        <w:t>II</w:t>
      </w:r>
      <w:r w:rsidR="00373F17" w:rsidRPr="00AD0F35">
        <w:rPr>
          <w:rFonts w:asciiTheme="majorHAnsi" w:eastAsia="Cambria" w:hAnsiTheme="majorHAnsi" w:cs="Cambria"/>
          <w:sz w:val="17"/>
          <w:szCs w:val="17"/>
          <w:lang w:val="pt-PT"/>
        </w:rPr>
        <w:t>I</w:t>
      </w:r>
      <w:r w:rsidR="0083547B" w:rsidRPr="00AD0F35">
        <w:rPr>
          <w:rFonts w:asciiTheme="majorHAnsi" w:eastAsia="Cambria" w:hAnsiTheme="majorHAnsi" w:cs="Cambria"/>
          <w:sz w:val="17"/>
          <w:szCs w:val="17"/>
          <w:lang w:val="pt-PT"/>
        </w:rPr>
        <w:t>;</w:t>
      </w:r>
    </w:p>
    <w:p w:rsidR="00C260D0" w:rsidRPr="00AD0F35" w:rsidRDefault="00C260D0" w:rsidP="00EE0F86">
      <w:pPr>
        <w:widowControl w:val="0"/>
        <w:autoSpaceDE w:val="0"/>
        <w:autoSpaceDN w:val="0"/>
        <w:spacing w:after="0" w:line="240" w:lineRule="auto"/>
        <w:ind w:right="-53" w:firstLine="1134"/>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Modelo de Cart</w:t>
      </w:r>
      <w:r w:rsidR="000465E7" w:rsidRPr="00AD0F35">
        <w:rPr>
          <w:rFonts w:asciiTheme="majorHAnsi" w:eastAsia="Cambria" w:hAnsiTheme="majorHAnsi" w:cs="Cambria"/>
          <w:sz w:val="17"/>
          <w:szCs w:val="17"/>
          <w:lang w:val="pt-PT"/>
        </w:rPr>
        <w:t>a</w:t>
      </w:r>
      <w:r w:rsidRPr="00AD0F35">
        <w:rPr>
          <w:rFonts w:asciiTheme="majorHAnsi" w:eastAsia="Cambria" w:hAnsiTheme="majorHAnsi" w:cs="Cambria"/>
          <w:sz w:val="17"/>
          <w:szCs w:val="17"/>
          <w:lang w:val="pt-PT"/>
        </w:rPr>
        <w:t xml:space="preserve"> de Credenciamento – Anexo IV;</w:t>
      </w:r>
    </w:p>
    <w:p w:rsidR="0083547B" w:rsidRPr="00AD0F35" w:rsidRDefault="00B921D9" w:rsidP="00EE0F86">
      <w:pPr>
        <w:widowControl w:val="0"/>
        <w:autoSpaceDE w:val="0"/>
        <w:autoSpaceDN w:val="0"/>
        <w:spacing w:after="0" w:line="240" w:lineRule="auto"/>
        <w:ind w:right="-53" w:firstLine="1134"/>
        <w:rPr>
          <w:rFonts w:asciiTheme="majorHAnsi" w:eastAsia="Cambria" w:hAnsiTheme="majorHAnsi" w:cs="Cambria"/>
          <w:sz w:val="17"/>
          <w:szCs w:val="17"/>
          <w:lang w:val="pt-PT"/>
        </w:rPr>
      </w:pPr>
      <w:r w:rsidRPr="00AD0F35">
        <w:rPr>
          <w:rFonts w:asciiTheme="majorHAnsi" w:eastAsia="Cambria" w:hAnsiTheme="majorHAnsi" w:cs="Cambria"/>
          <w:sz w:val="17"/>
          <w:szCs w:val="17"/>
          <w:lang w:val="pt-PT"/>
        </w:rPr>
        <w:t>Modelo de M</w:t>
      </w:r>
      <w:r w:rsidR="0083547B" w:rsidRPr="00AD0F35">
        <w:rPr>
          <w:rFonts w:asciiTheme="majorHAnsi" w:eastAsia="Cambria" w:hAnsiTheme="majorHAnsi" w:cs="Cambria"/>
          <w:sz w:val="17"/>
          <w:szCs w:val="17"/>
          <w:lang w:val="pt-PT"/>
        </w:rPr>
        <w:t xml:space="preserve">inuta </w:t>
      </w:r>
      <w:r w:rsidR="00D17448" w:rsidRPr="00AD0F35">
        <w:rPr>
          <w:rFonts w:asciiTheme="majorHAnsi" w:eastAsia="Cambria" w:hAnsiTheme="majorHAnsi" w:cs="Cambria"/>
          <w:sz w:val="17"/>
          <w:szCs w:val="17"/>
          <w:lang w:val="pt-PT"/>
        </w:rPr>
        <w:t>do Termo de Permissão</w:t>
      </w:r>
      <w:r w:rsidR="00B92582" w:rsidRPr="00AD0F35">
        <w:rPr>
          <w:rFonts w:asciiTheme="majorHAnsi" w:eastAsia="Cambria" w:hAnsiTheme="majorHAnsi" w:cs="Cambria"/>
          <w:sz w:val="17"/>
          <w:szCs w:val="17"/>
          <w:lang w:val="pt-PT"/>
        </w:rPr>
        <w:t xml:space="preserve"> de Uso</w:t>
      </w:r>
      <w:r w:rsidR="0083547B" w:rsidRPr="00AD0F35">
        <w:rPr>
          <w:rFonts w:asciiTheme="majorHAnsi" w:eastAsia="Cambria" w:hAnsiTheme="majorHAnsi" w:cs="Cambria"/>
          <w:sz w:val="17"/>
          <w:szCs w:val="17"/>
          <w:lang w:val="pt-PT"/>
        </w:rPr>
        <w:t xml:space="preserve">– Anexo </w:t>
      </w:r>
      <w:r w:rsidR="00373F17" w:rsidRPr="00AD0F35">
        <w:rPr>
          <w:rFonts w:asciiTheme="majorHAnsi" w:eastAsia="Cambria" w:hAnsiTheme="majorHAnsi" w:cs="Cambria"/>
          <w:sz w:val="17"/>
          <w:szCs w:val="17"/>
          <w:lang w:val="pt-PT"/>
        </w:rPr>
        <w:t>V</w:t>
      </w:r>
      <w:r w:rsidR="00B30753" w:rsidRPr="00AD0F35">
        <w:rPr>
          <w:rFonts w:asciiTheme="majorHAnsi" w:eastAsia="Cambria" w:hAnsiTheme="majorHAnsi" w:cs="Cambria"/>
          <w:sz w:val="17"/>
          <w:szCs w:val="17"/>
          <w:lang w:val="pt-PT"/>
        </w:rPr>
        <w:t>.</w:t>
      </w:r>
    </w:p>
    <w:p w:rsidR="007532FB" w:rsidRPr="00AD0F35" w:rsidRDefault="007532FB" w:rsidP="00EE0F86">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
    <w:p w:rsidR="00C65668" w:rsidRPr="00AD0F35" w:rsidRDefault="00C65668" w:rsidP="00EE0F86">
      <w:pPr>
        <w:autoSpaceDE w:val="0"/>
        <w:autoSpaceDN w:val="0"/>
        <w:adjustRightInd w:val="0"/>
        <w:spacing w:after="0" w:line="240" w:lineRule="auto"/>
        <w:jc w:val="center"/>
        <w:rPr>
          <w:rFonts w:asciiTheme="majorHAnsi" w:eastAsia="Times New Roman" w:hAnsiTheme="majorHAnsi" w:cs="Calibri"/>
          <w:sz w:val="17"/>
          <w:szCs w:val="17"/>
          <w:lang w:eastAsia="pt-BR"/>
        </w:rPr>
      </w:pPr>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sz w:val="17"/>
          <w:szCs w:val="17"/>
          <w:lang w:eastAsia="pt-BR"/>
        </w:rPr>
        <w:t>São Francisco de Assis - RS</w:t>
      </w:r>
      <w:r w:rsidR="0034348E" w:rsidRPr="00AD0F35">
        <w:rPr>
          <w:rFonts w:asciiTheme="majorHAnsi" w:eastAsia="Times New Roman" w:hAnsiTheme="majorHAnsi" w:cs="Calibri"/>
          <w:sz w:val="17"/>
          <w:szCs w:val="17"/>
          <w:lang w:eastAsia="pt-BR"/>
        </w:rPr>
        <w:t xml:space="preserve">, </w:t>
      </w:r>
      <w:r w:rsidR="005758B2" w:rsidRPr="00AD0F35">
        <w:rPr>
          <w:rFonts w:asciiTheme="majorHAnsi" w:eastAsia="Times New Roman" w:hAnsiTheme="majorHAnsi" w:cs="Calibri"/>
          <w:sz w:val="17"/>
          <w:szCs w:val="17"/>
          <w:lang w:eastAsia="pt-BR"/>
        </w:rPr>
        <w:t>13</w:t>
      </w:r>
      <w:r w:rsidR="004F476B" w:rsidRPr="00AD0F35">
        <w:rPr>
          <w:rFonts w:asciiTheme="majorHAnsi" w:eastAsia="Times New Roman" w:hAnsiTheme="majorHAnsi" w:cs="Calibri"/>
          <w:sz w:val="17"/>
          <w:szCs w:val="17"/>
          <w:lang w:eastAsia="pt-BR"/>
        </w:rPr>
        <w:t xml:space="preserve"> de </w:t>
      </w:r>
      <w:r w:rsidR="001D31A8" w:rsidRPr="00AD0F35">
        <w:rPr>
          <w:rFonts w:asciiTheme="majorHAnsi" w:eastAsia="Times New Roman" w:hAnsiTheme="majorHAnsi" w:cs="Calibri"/>
          <w:sz w:val="17"/>
          <w:szCs w:val="17"/>
          <w:lang w:eastAsia="pt-BR"/>
        </w:rPr>
        <w:t>setembro</w:t>
      </w:r>
      <w:r w:rsidR="007532FB" w:rsidRPr="00AD0F35">
        <w:rPr>
          <w:rFonts w:asciiTheme="majorHAnsi" w:eastAsia="Times New Roman" w:hAnsiTheme="majorHAnsi" w:cs="Calibri"/>
          <w:sz w:val="17"/>
          <w:szCs w:val="17"/>
          <w:lang w:eastAsia="pt-BR"/>
        </w:rPr>
        <w:t xml:space="preserve"> </w:t>
      </w:r>
      <w:r w:rsidR="00AE0A37" w:rsidRPr="00AD0F35">
        <w:rPr>
          <w:rFonts w:asciiTheme="majorHAnsi" w:eastAsia="Times New Roman" w:hAnsiTheme="majorHAnsi" w:cs="Calibri"/>
          <w:sz w:val="17"/>
          <w:szCs w:val="17"/>
          <w:lang w:eastAsia="pt-BR"/>
        </w:rPr>
        <w:t>de 20</w:t>
      </w:r>
      <w:r w:rsidR="00ED169F" w:rsidRPr="00AD0F35">
        <w:rPr>
          <w:rFonts w:asciiTheme="majorHAnsi" w:eastAsia="Times New Roman" w:hAnsiTheme="majorHAnsi" w:cs="Calibri"/>
          <w:sz w:val="17"/>
          <w:szCs w:val="17"/>
          <w:lang w:eastAsia="pt-BR"/>
        </w:rPr>
        <w:t>23</w:t>
      </w:r>
      <w:r w:rsidR="00AE0A37" w:rsidRPr="00AD0F35">
        <w:rPr>
          <w:rFonts w:asciiTheme="majorHAnsi" w:eastAsia="Times New Roman" w:hAnsiTheme="majorHAnsi" w:cs="Calibri"/>
          <w:sz w:val="17"/>
          <w:szCs w:val="17"/>
          <w:lang w:eastAsia="pt-BR"/>
        </w:rPr>
        <w:t>.</w:t>
      </w:r>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AE0A37" w:rsidRPr="00AD0F35" w:rsidRDefault="00AE0A37" w:rsidP="00EE0F86">
      <w:pPr>
        <w:autoSpaceDE w:val="0"/>
        <w:autoSpaceDN w:val="0"/>
        <w:adjustRightInd w:val="0"/>
        <w:spacing w:after="0" w:line="240" w:lineRule="auto"/>
        <w:rPr>
          <w:rFonts w:asciiTheme="majorHAnsi" w:eastAsia="Times New Roman" w:hAnsiTheme="majorHAnsi" w:cs="Calibri"/>
          <w:b/>
          <w:color w:val="000000"/>
          <w:sz w:val="17"/>
          <w:szCs w:val="17"/>
          <w:lang w:eastAsia="pt-BR"/>
        </w:rPr>
      </w:pPr>
    </w:p>
    <w:p w:rsidR="007626F7" w:rsidRPr="00AD0F35" w:rsidRDefault="00C147FF"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AD0F35">
        <w:rPr>
          <w:rFonts w:asciiTheme="majorHAnsi" w:eastAsia="Times New Roman" w:hAnsiTheme="majorHAnsi" w:cs="Calibri"/>
          <w:b/>
          <w:color w:val="000000"/>
          <w:sz w:val="17"/>
          <w:szCs w:val="17"/>
          <w:lang w:eastAsia="pt-BR"/>
        </w:rPr>
        <w:t xml:space="preserve">Paulo Renato </w:t>
      </w:r>
      <w:proofErr w:type="spellStart"/>
      <w:r w:rsidRPr="00AD0F35">
        <w:rPr>
          <w:rFonts w:asciiTheme="majorHAnsi" w:eastAsia="Times New Roman" w:hAnsiTheme="majorHAnsi" w:cs="Calibri"/>
          <w:b/>
          <w:color w:val="000000"/>
          <w:sz w:val="17"/>
          <w:szCs w:val="17"/>
          <w:lang w:eastAsia="pt-BR"/>
        </w:rPr>
        <w:t>Cortelini</w:t>
      </w:r>
      <w:proofErr w:type="spellEnd"/>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AD0F35">
        <w:rPr>
          <w:rFonts w:asciiTheme="majorHAnsi" w:eastAsia="Times New Roman" w:hAnsiTheme="majorHAnsi" w:cs="Calibri"/>
          <w:b/>
          <w:color w:val="000000"/>
          <w:sz w:val="17"/>
          <w:szCs w:val="17"/>
          <w:lang w:eastAsia="pt-BR"/>
        </w:rPr>
        <w:t>Prefeito Municipal</w:t>
      </w:r>
      <w:r w:rsidR="009F764F" w:rsidRPr="00AD0F35">
        <w:rPr>
          <w:rFonts w:asciiTheme="majorHAnsi" w:eastAsia="Times New Roman" w:hAnsiTheme="majorHAnsi" w:cs="Calibri"/>
          <w:b/>
          <w:color w:val="000000"/>
          <w:sz w:val="17"/>
          <w:szCs w:val="17"/>
          <w:lang w:eastAsia="pt-BR"/>
        </w:rPr>
        <w:t xml:space="preserve"> </w:t>
      </w:r>
    </w:p>
    <w:p w:rsidR="00263B6F" w:rsidRPr="00AD0F35" w:rsidRDefault="00263B6F" w:rsidP="00EE0F86">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AD0F35" w:rsidRDefault="00DD33DF" w:rsidP="00EE0F86">
      <w:pPr>
        <w:spacing w:after="120" w:line="240" w:lineRule="auto"/>
        <w:jc w:val="both"/>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Aprovo o presente e</w:t>
      </w:r>
      <w:r w:rsidR="007626F7" w:rsidRPr="00AD0F35">
        <w:rPr>
          <w:rFonts w:asciiTheme="majorHAnsi" w:eastAsia="Times New Roman" w:hAnsiTheme="majorHAnsi" w:cs="Calibri"/>
          <w:sz w:val="17"/>
          <w:szCs w:val="17"/>
          <w:lang w:eastAsia="pt-BR"/>
        </w:rPr>
        <w:t>dital de acordo com a Lei</w:t>
      </w:r>
      <w:r w:rsidR="007532FB" w:rsidRPr="00AD0F35">
        <w:rPr>
          <w:rFonts w:asciiTheme="majorHAnsi" w:eastAsia="Times New Roman" w:hAnsiTheme="majorHAnsi" w:cs="Calibri"/>
          <w:sz w:val="17"/>
          <w:szCs w:val="17"/>
          <w:lang w:eastAsia="pt-BR"/>
        </w:rPr>
        <w:t xml:space="preserve"> Federal</w:t>
      </w:r>
      <w:r w:rsidR="007626F7" w:rsidRPr="00AD0F35">
        <w:rPr>
          <w:rFonts w:asciiTheme="majorHAnsi" w:eastAsia="Times New Roman" w:hAnsiTheme="majorHAnsi" w:cs="Calibri"/>
          <w:sz w:val="17"/>
          <w:szCs w:val="17"/>
          <w:lang w:eastAsia="pt-BR"/>
        </w:rPr>
        <w:t xml:space="preserve"> nº </w:t>
      </w:r>
      <w:r w:rsidR="007532FB" w:rsidRPr="00AD0F35">
        <w:rPr>
          <w:rFonts w:asciiTheme="majorHAnsi" w:eastAsia="Times New Roman" w:hAnsiTheme="majorHAnsi" w:cs="Calibri"/>
          <w:sz w:val="17"/>
          <w:szCs w:val="17"/>
          <w:lang w:eastAsia="pt-BR"/>
        </w:rPr>
        <w:t>8.666/93 e alterações</w:t>
      </w:r>
      <w:r w:rsidR="007626F7" w:rsidRPr="00AD0F35">
        <w:rPr>
          <w:rFonts w:asciiTheme="majorHAnsi" w:eastAsia="Times New Roman" w:hAnsiTheme="majorHAnsi" w:cs="Calibri"/>
          <w:sz w:val="17"/>
          <w:szCs w:val="17"/>
          <w:lang w:eastAsia="pt-BR"/>
        </w:rPr>
        <w:t>.</w:t>
      </w:r>
    </w:p>
    <w:p w:rsidR="003972DD" w:rsidRPr="00AD0F35" w:rsidRDefault="003972DD" w:rsidP="00EE0F86">
      <w:pPr>
        <w:spacing w:after="0" w:line="240" w:lineRule="auto"/>
        <w:jc w:val="both"/>
        <w:rPr>
          <w:rFonts w:asciiTheme="majorHAnsi" w:eastAsia="Times New Roman" w:hAnsiTheme="majorHAnsi" w:cs="Calibri"/>
          <w:b/>
          <w:sz w:val="17"/>
          <w:szCs w:val="17"/>
          <w:lang w:eastAsia="pt-BR"/>
        </w:rPr>
      </w:pPr>
    </w:p>
    <w:p w:rsidR="00C147FF" w:rsidRPr="00AD0F35" w:rsidRDefault="002D5456" w:rsidP="00EE0F86">
      <w:pPr>
        <w:spacing w:after="0" w:line="240" w:lineRule="auto"/>
        <w:jc w:val="both"/>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Visto jurídico</w:t>
      </w:r>
    </w:p>
    <w:p w:rsidR="00332DF4"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lastRenderedPageBreak/>
        <w:t>ANEXO I</w:t>
      </w: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TERMO DE REFERÊNCIA</w:t>
      </w:r>
    </w:p>
    <w:p w:rsidR="00C14D2A" w:rsidRPr="00AD0F35" w:rsidRDefault="00C14D2A"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C14D2A" w:rsidRPr="00AD0F35" w:rsidRDefault="00C14D2A" w:rsidP="00C14D2A">
      <w:pPr>
        <w:spacing w:after="0" w:line="240" w:lineRule="auto"/>
        <w:ind w:right="-568"/>
        <w:jc w:val="center"/>
        <w:rPr>
          <w:rFonts w:asciiTheme="majorHAnsi" w:eastAsia="Times New Roman" w:hAnsiTheme="majorHAnsi" w:cs="Calibri"/>
          <w:b/>
          <w:sz w:val="17"/>
          <w:szCs w:val="17"/>
          <w:lang w:eastAsia="pt-BR"/>
        </w:rPr>
      </w:pPr>
    </w:p>
    <w:p w:rsidR="00C14D2A" w:rsidRPr="00AD0F35" w:rsidRDefault="00C14D2A" w:rsidP="00C14D2A">
      <w:pPr>
        <w:spacing w:after="0" w:line="240" w:lineRule="auto"/>
        <w:ind w:right="-2"/>
        <w:jc w:val="both"/>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1. INTRODUÇÃO</w:t>
      </w:r>
    </w:p>
    <w:p w:rsidR="00C14D2A" w:rsidRPr="00AD0F35" w:rsidRDefault="00C14D2A" w:rsidP="00C14D2A">
      <w:pPr>
        <w:spacing w:after="120" w:line="240" w:lineRule="auto"/>
        <w:ind w:right="-2"/>
        <w:jc w:val="both"/>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 xml:space="preserve">Visando atender a necessidade da Administração municipal apresenta-se presente Termo de Referência para que, através do procedimento legal pertinente, seja efetuada </w:t>
      </w:r>
      <w:r w:rsidR="00FD7A56" w:rsidRPr="00AD0F35">
        <w:rPr>
          <w:rFonts w:asciiTheme="majorHAnsi" w:hAnsiTheme="majorHAnsi"/>
          <w:sz w:val="17"/>
          <w:szCs w:val="17"/>
        </w:rPr>
        <w:t>a PERMISSÃO de uso de espaço público a título</w:t>
      </w:r>
      <w:r w:rsidR="009A32DA" w:rsidRPr="00AD0F35">
        <w:rPr>
          <w:rFonts w:asciiTheme="majorHAnsi" w:hAnsiTheme="majorHAnsi"/>
          <w:sz w:val="17"/>
          <w:szCs w:val="17"/>
        </w:rPr>
        <w:t xml:space="preserve"> precário e</w:t>
      </w:r>
      <w:r w:rsidR="00FD7A56" w:rsidRPr="00AD0F35">
        <w:rPr>
          <w:rFonts w:asciiTheme="majorHAnsi" w:hAnsiTheme="majorHAnsi"/>
          <w:sz w:val="17"/>
          <w:szCs w:val="17"/>
        </w:rPr>
        <w:t xml:space="preserve"> oneroso.</w:t>
      </w:r>
    </w:p>
    <w:p w:rsidR="00C14D2A" w:rsidRPr="00AD0F35" w:rsidRDefault="00C14D2A" w:rsidP="00C14D2A">
      <w:pPr>
        <w:autoSpaceDE w:val="0"/>
        <w:autoSpaceDN w:val="0"/>
        <w:adjustRightInd w:val="0"/>
        <w:spacing w:after="0" w:line="240" w:lineRule="auto"/>
        <w:ind w:right="-2"/>
        <w:jc w:val="both"/>
        <w:rPr>
          <w:rFonts w:asciiTheme="majorHAnsi" w:eastAsia="Times New Roman" w:hAnsiTheme="majorHAnsi" w:cs="Calibri"/>
          <w:b/>
          <w:sz w:val="17"/>
          <w:szCs w:val="17"/>
          <w:lang w:eastAsia="pt-BR"/>
        </w:rPr>
      </w:pPr>
    </w:p>
    <w:p w:rsidR="00C14D2A" w:rsidRPr="00AD0F35" w:rsidRDefault="00C14D2A" w:rsidP="00C14D2A">
      <w:pPr>
        <w:tabs>
          <w:tab w:val="left" w:pos="0"/>
        </w:tabs>
        <w:suppressAutoHyphens/>
        <w:spacing w:after="0" w:line="240" w:lineRule="auto"/>
        <w:ind w:right="-2"/>
        <w:jc w:val="both"/>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2. JUSTIFICATIVA</w:t>
      </w:r>
    </w:p>
    <w:p w:rsidR="00C14D2A" w:rsidRPr="00AD0F35" w:rsidRDefault="00C14D2A" w:rsidP="009D3F41">
      <w:pPr>
        <w:tabs>
          <w:tab w:val="left" w:pos="0"/>
        </w:tabs>
        <w:suppressAutoHyphens/>
        <w:spacing w:after="0" w:line="240" w:lineRule="auto"/>
        <w:ind w:right="-2"/>
        <w:jc w:val="both"/>
        <w:rPr>
          <w:rFonts w:asciiTheme="majorHAnsi" w:eastAsia="Times New Roman" w:hAnsiTheme="majorHAnsi" w:cs="Calibri"/>
          <w:color w:val="000000"/>
          <w:sz w:val="17"/>
          <w:szCs w:val="17"/>
          <w:lang w:eastAsia="pt-BR"/>
        </w:rPr>
      </w:pPr>
      <w:r w:rsidRPr="00AD0F35">
        <w:rPr>
          <w:rFonts w:asciiTheme="majorHAnsi" w:eastAsia="Times New Roman" w:hAnsiTheme="majorHAnsi" w:cs="Calibri"/>
          <w:b/>
          <w:sz w:val="17"/>
          <w:szCs w:val="17"/>
          <w:lang w:eastAsia="pt-BR"/>
        </w:rPr>
        <w:t xml:space="preserve"> </w:t>
      </w:r>
      <w:r w:rsidRPr="00AD0F35">
        <w:rPr>
          <w:rFonts w:asciiTheme="majorHAnsi" w:eastAsia="Times New Roman" w:hAnsiTheme="majorHAnsi" w:cs="Calibri"/>
          <w:sz w:val="17"/>
          <w:szCs w:val="17"/>
          <w:lang w:eastAsia="pt-BR"/>
        </w:rPr>
        <w:t>A presente solicitação</w:t>
      </w:r>
      <w:r w:rsidRPr="00AD0F35">
        <w:rPr>
          <w:rFonts w:asciiTheme="majorHAnsi" w:hAnsiTheme="majorHAnsi"/>
          <w:sz w:val="17"/>
          <w:szCs w:val="17"/>
        </w:rPr>
        <w:t xml:space="preserve"> </w:t>
      </w:r>
      <w:r w:rsidR="003B5A48" w:rsidRPr="00AD0F35">
        <w:rPr>
          <w:rFonts w:asciiTheme="majorHAnsi" w:hAnsiTheme="majorHAnsi"/>
          <w:sz w:val="17"/>
          <w:szCs w:val="17"/>
        </w:rPr>
        <w:t>destina-se</w:t>
      </w:r>
      <w:r w:rsidR="00252006" w:rsidRPr="00AD0F35">
        <w:rPr>
          <w:rFonts w:asciiTheme="majorHAnsi" w:hAnsiTheme="majorHAnsi"/>
          <w:sz w:val="17"/>
          <w:szCs w:val="17"/>
        </w:rPr>
        <w:t xml:space="preserve"> principalmente</w:t>
      </w:r>
      <w:r w:rsidR="003B5A48" w:rsidRPr="00AD0F35">
        <w:rPr>
          <w:rFonts w:asciiTheme="majorHAnsi" w:hAnsiTheme="majorHAnsi"/>
          <w:sz w:val="17"/>
          <w:szCs w:val="17"/>
        </w:rPr>
        <w:t xml:space="preserve"> à</w:t>
      </w:r>
      <w:r w:rsidR="003B5A48" w:rsidRPr="00AD0F35">
        <w:rPr>
          <w:rFonts w:asciiTheme="majorHAnsi" w:eastAsia="Calibri" w:hAnsiTheme="majorHAnsi" w:cs="Times New Roman"/>
          <w:bCs/>
          <w:sz w:val="17"/>
          <w:szCs w:val="17"/>
        </w:rPr>
        <w:t xml:space="preserve"> diversão dos frequentadores que estarão visitando a </w:t>
      </w:r>
      <w:r w:rsidR="003B5A48" w:rsidRPr="00AD0F35">
        <w:rPr>
          <w:rFonts w:asciiTheme="majorHAnsi" w:eastAsia="Calibri" w:hAnsiTheme="majorHAnsi" w:cs="Times New Roman"/>
          <w:b/>
          <w:bCs/>
          <w:sz w:val="17"/>
          <w:szCs w:val="17"/>
        </w:rPr>
        <w:t>“15ª FEICASSIS”</w:t>
      </w:r>
      <w:r w:rsidR="003B5A48" w:rsidRPr="00AD0F35">
        <w:rPr>
          <w:rFonts w:asciiTheme="majorHAnsi" w:eastAsia="Calibri" w:hAnsiTheme="majorHAnsi" w:cs="Times New Roman"/>
          <w:bCs/>
          <w:sz w:val="17"/>
          <w:szCs w:val="17"/>
        </w:rPr>
        <w:t>, que será realizada nos dias 03,</w:t>
      </w:r>
      <w:r w:rsidR="008A59C7" w:rsidRPr="00AD0F35">
        <w:rPr>
          <w:rFonts w:asciiTheme="majorHAnsi" w:eastAsia="Calibri" w:hAnsiTheme="majorHAnsi" w:cs="Times New Roman"/>
          <w:bCs/>
          <w:sz w:val="17"/>
          <w:szCs w:val="17"/>
        </w:rPr>
        <w:t xml:space="preserve"> </w:t>
      </w:r>
      <w:r w:rsidR="003B5A48" w:rsidRPr="00AD0F35">
        <w:rPr>
          <w:rFonts w:asciiTheme="majorHAnsi" w:eastAsia="Calibri" w:hAnsiTheme="majorHAnsi" w:cs="Times New Roman"/>
          <w:bCs/>
          <w:sz w:val="17"/>
          <w:szCs w:val="17"/>
        </w:rPr>
        <w:t>04 e 05 de novembro de 2023. O referido evento faz parte das diversas ativida</w:t>
      </w:r>
      <w:r w:rsidR="00E648B2" w:rsidRPr="00AD0F35">
        <w:rPr>
          <w:rFonts w:asciiTheme="majorHAnsi" w:eastAsia="Calibri" w:hAnsiTheme="majorHAnsi" w:cs="Times New Roman"/>
          <w:bCs/>
          <w:sz w:val="17"/>
          <w:szCs w:val="17"/>
        </w:rPr>
        <w:t>des socioculturais.</w:t>
      </w:r>
      <w:r w:rsidR="003B5A48" w:rsidRPr="00AD0F35">
        <w:rPr>
          <w:rFonts w:asciiTheme="majorHAnsi" w:eastAsia="Calibri" w:hAnsiTheme="majorHAnsi" w:cs="Times New Roman"/>
          <w:bCs/>
          <w:sz w:val="17"/>
          <w:szCs w:val="17"/>
        </w:rPr>
        <w:t xml:space="preserve"> A feira tem recebido importante destaque, cada vez mais se consolidando como uma das maiores feiras de indústria e comércio da região, evento que ativa o com</w:t>
      </w:r>
      <w:r w:rsidR="00F62781" w:rsidRPr="00AD0F35">
        <w:rPr>
          <w:rFonts w:asciiTheme="majorHAnsi" w:eastAsia="Calibri" w:hAnsiTheme="majorHAnsi" w:cs="Times New Roman"/>
          <w:bCs/>
          <w:sz w:val="17"/>
          <w:szCs w:val="17"/>
        </w:rPr>
        <w:t>é</w:t>
      </w:r>
      <w:r w:rsidR="003B5A48" w:rsidRPr="00AD0F35">
        <w:rPr>
          <w:rFonts w:asciiTheme="majorHAnsi" w:eastAsia="Calibri" w:hAnsiTheme="majorHAnsi" w:cs="Times New Roman"/>
          <w:bCs/>
          <w:sz w:val="17"/>
          <w:szCs w:val="17"/>
        </w:rPr>
        <w:t xml:space="preserve">rcio local promovendo intensa participação popular e com isso, </w:t>
      </w:r>
      <w:r w:rsidR="00F62781" w:rsidRPr="00AD0F35">
        <w:rPr>
          <w:rFonts w:asciiTheme="majorHAnsi" w:eastAsia="Calibri" w:hAnsiTheme="majorHAnsi" w:cs="Times New Roman"/>
          <w:bCs/>
          <w:sz w:val="17"/>
          <w:szCs w:val="17"/>
        </w:rPr>
        <w:t>a</w:t>
      </w:r>
      <w:r w:rsidR="003B5A48" w:rsidRPr="00AD0F35">
        <w:rPr>
          <w:rFonts w:asciiTheme="majorHAnsi" w:eastAsia="Calibri" w:hAnsiTheme="majorHAnsi" w:cs="Times New Roman"/>
          <w:bCs/>
          <w:sz w:val="17"/>
          <w:szCs w:val="17"/>
        </w:rPr>
        <w:t xml:space="preserve"> inclusão socia</w:t>
      </w:r>
      <w:r w:rsidR="00F62781" w:rsidRPr="00AD0F35">
        <w:rPr>
          <w:rFonts w:asciiTheme="majorHAnsi" w:eastAsia="Calibri" w:hAnsiTheme="majorHAnsi" w:cs="Times New Roman"/>
          <w:bCs/>
          <w:sz w:val="17"/>
          <w:szCs w:val="17"/>
        </w:rPr>
        <w:t>l e a cidadania, propiciando laz</w:t>
      </w:r>
      <w:r w:rsidR="003B5A48" w:rsidRPr="00AD0F35">
        <w:rPr>
          <w:rFonts w:asciiTheme="majorHAnsi" w:eastAsia="Calibri" w:hAnsiTheme="majorHAnsi" w:cs="Times New Roman"/>
          <w:bCs/>
          <w:sz w:val="17"/>
          <w:szCs w:val="17"/>
        </w:rPr>
        <w:t>er, cultura e entretenimento para a comunidade</w:t>
      </w:r>
      <w:r w:rsidR="008D0871" w:rsidRPr="00AD0F35">
        <w:rPr>
          <w:rFonts w:asciiTheme="majorHAnsi" w:eastAsia="Calibri" w:hAnsiTheme="majorHAnsi" w:cs="Times New Roman"/>
          <w:bCs/>
          <w:sz w:val="17"/>
          <w:szCs w:val="17"/>
        </w:rPr>
        <w:t>.</w:t>
      </w:r>
      <w:r w:rsidR="00252006" w:rsidRPr="00AD0F35">
        <w:rPr>
          <w:rFonts w:asciiTheme="majorHAnsi" w:eastAsia="Calibri" w:hAnsiTheme="majorHAnsi" w:cs="Times New Roman"/>
          <w:bCs/>
          <w:sz w:val="17"/>
          <w:szCs w:val="17"/>
        </w:rPr>
        <w:t xml:space="preserve"> </w:t>
      </w:r>
    </w:p>
    <w:p w:rsidR="00C14D2A" w:rsidRPr="00AD0F35" w:rsidRDefault="00C14D2A" w:rsidP="00C14D2A">
      <w:pPr>
        <w:tabs>
          <w:tab w:val="left" w:pos="0"/>
        </w:tabs>
        <w:suppressAutoHyphens/>
        <w:spacing w:after="0" w:line="240" w:lineRule="auto"/>
        <w:ind w:right="-2"/>
        <w:jc w:val="both"/>
        <w:rPr>
          <w:rFonts w:asciiTheme="majorHAnsi" w:eastAsia="Times New Roman" w:hAnsiTheme="majorHAnsi" w:cs="Calibri"/>
          <w:b/>
          <w:sz w:val="17"/>
          <w:szCs w:val="17"/>
          <w:lang w:eastAsia="pt-BR"/>
        </w:rPr>
      </w:pPr>
    </w:p>
    <w:p w:rsidR="00C14D2A" w:rsidRPr="00AD0F35" w:rsidRDefault="00C14D2A" w:rsidP="00C14D2A">
      <w:pPr>
        <w:tabs>
          <w:tab w:val="left" w:pos="0"/>
        </w:tabs>
        <w:suppressAutoHyphens/>
        <w:spacing w:after="0" w:line="240" w:lineRule="auto"/>
        <w:ind w:right="-2"/>
        <w:jc w:val="both"/>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3. PAGAMENTO</w:t>
      </w:r>
    </w:p>
    <w:p w:rsidR="00C14D2A" w:rsidRPr="00AD0F35" w:rsidRDefault="00C14D2A" w:rsidP="00C14D2A">
      <w:pPr>
        <w:tabs>
          <w:tab w:val="left" w:pos="0"/>
        </w:tabs>
        <w:suppressAutoHyphens/>
        <w:spacing w:after="0" w:line="240" w:lineRule="auto"/>
        <w:ind w:right="-2"/>
        <w:jc w:val="both"/>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Conforme o edital.</w:t>
      </w:r>
    </w:p>
    <w:p w:rsidR="007605F9" w:rsidRPr="00AD0F35" w:rsidRDefault="007605F9" w:rsidP="00C14D2A">
      <w:pPr>
        <w:tabs>
          <w:tab w:val="left" w:pos="0"/>
        </w:tabs>
        <w:suppressAutoHyphens/>
        <w:spacing w:after="0" w:line="240" w:lineRule="auto"/>
        <w:ind w:right="-2"/>
        <w:jc w:val="both"/>
        <w:rPr>
          <w:rFonts w:asciiTheme="majorHAnsi" w:eastAsia="Times New Roman" w:hAnsiTheme="majorHAnsi" w:cs="Calibri"/>
          <w:sz w:val="17"/>
          <w:szCs w:val="17"/>
          <w:lang w:eastAsia="pt-BR"/>
        </w:rPr>
      </w:pPr>
    </w:p>
    <w:p w:rsidR="007605F9" w:rsidRPr="00AD0F35" w:rsidRDefault="007605F9" w:rsidP="00C14D2A">
      <w:pPr>
        <w:tabs>
          <w:tab w:val="left" w:pos="0"/>
        </w:tabs>
        <w:suppressAutoHyphens/>
        <w:spacing w:after="0" w:line="240" w:lineRule="auto"/>
        <w:ind w:right="-2"/>
        <w:jc w:val="both"/>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 xml:space="preserve">4. </w:t>
      </w:r>
      <w:r w:rsidR="008C02DB" w:rsidRPr="00AD0F35">
        <w:rPr>
          <w:rFonts w:asciiTheme="majorHAnsi" w:eastAsia="Times New Roman" w:hAnsiTheme="majorHAnsi" w:cs="Calibri"/>
          <w:b/>
          <w:sz w:val="17"/>
          <w:szCs w:val="17"/>
          <w:lang w:eastAsia="pt-BR"/>
        </w:rPr>
        <w:t>DETALHAMENTO DO OBJETO</w:t>
      </w:r>
    </w:p>
    <w:p w:rsidR="0024054A" w:rsidRPr="00AD0F35" w:rsidRDefault="0024054A" w:rsidP="000A742E">
      <w:pPr>
        <w:pStyle w:val="SemEspaamento"/>
        <w:jc w:val="both"/>
        <w:rPr>
          <w:rFonts w:asciiTheme="majorHAnsi" w:hAnsiTheme="majorHAnsi" w:cs="Calibri"/>
          <w:b/>
          <w:sz w:val="17"/>
          <w:szCs w:val="17"/>
        </w:rPr>
      </w:pPr>
      <w:r w:rsidRPr="00AD0F35">
        <w:rPr>
          <w:rFonts w:asciiTheme="majorHAnsi" w:hAnsiTheme="majorHAnsi" w:cs="Arial"/>
          <w:sz w:val="17"/>
          <w:szCs w:val="17"/>
        </w:rPr>
        <w:t xml:space="preserve">O objeto da presente licitação é </w:t>
      </w:r>
      <w:r w:rsidRPr="00AD0F35">
        <w:rPr>
          <w:rFonts w:asciiTheme="majorHAnsi" w:hAnsiTheme="majorHAnsi"/>
          <w:sz w:val="17"/>
          <w:szCs w:val="17"/>
        </w:rPr>
        <w:t xml:space="preserve">a PERMISSÃO de uso de espaço público a título precário e oneroso para exploração </w:t>
      </w:r>
      <w:r w:rsidRPr="00AD0F35">
        <w:rPr>
          <w:rFonts w:asciiTheme="majorHAnsi" w:hAnsiTheme="majorHAnsi" w:cs="Times-Roman"/>
          <w:sz w:val="17"/>
          <w:szCs w:val="17"/>
        </w:rPr>
        <w:t>de atividades de diversão e lazer, a serem desenvolvidas na forma de um Parque de Diversões,</w:t>
      </w:r>
      <w:r w:rsidRPr="00AD0F35">
        <w:rPr>
          <w:rFonts w:asciiTheme="majorHAnsi" w:hAnsiTheme="majorHAnsi"/>
          <w:sz w:val="17"/>
          <w:szCs w:val="17"/>
        </w:rPr>
        <w:t xml:space="preserve"> no local em que ocorrerá a 15ª FEICASSIS, cuja realização se dará nos dias 03, 04 e 05 de novembro de 2023. Todavia, as atividades vinculadas à permissão serão do dia 1º/11/2023 </w:t>
      </w:r>
      <w:r w:rsidR="0033232F" w:rsidRPr="00AD0F35">
        <w:rPr>
          <w:rFonts w:asciiTheme="majorHAnsi" w:hAnsiTheme="majorHAnsi"/>
          <w:sz w:val="17"/>
          <w:szCs w:val="17"/>
        </w:rPr>
        <w:t xml:space="preserve">até 08/11/2023 tudo conforme emissão do Termo de Permissão de Uso a ser efetuado pela Administração Pública, </w:t>
      </w:r>
      <w:proofErr w:type="gramStart"/>
      <w:r w:rsidR="0033232F" w:rsidRPr="00AD0F35">
        <w:rPr>
          <w:rFonts w:asciiTheme="majorHAnsi" w:hAnsiTheme="majorHAnsi"/>
          <w:sz w:val="17"/>
          <w:szCs w:val="17"/>
        </w:rPr>
        <w:t>após</w:t>
      </w:r>
      <w:proofErr w:type="gramEnd"/>
      <w:r w:rsidR="0033232F" w:rsidRPr="00AD0F35">
        <w:rPr>
          <w:rFonts w:asciiTheme="majorHAnsi" w:hAnsiTheme="majorHAnsi"/>
          <w:sz w:val="17"/>
          <w:szCs w:val="17"/>
        </w:rPr>
        <w:t xml:space="preserve"> efetivado o pagamento e verificado o cumprimento das condições impostas.</w:t>
      </w:r>
    </w:p>
    <w:p w:rsidR="0024054A" w:rsidRPr="00AD0F35" w:rsidRDefault="0024054A" w:rsidP="000A742E">
      <w:pPr>
        <w:pStyle w:val="SemEspaamento"/>
        <w:jc w:val="both"/>
        <w:rPr>
          <w:rFonts w:asciiTheme="majorHAnsi" w:hAnsiTheme="majorHAnsi" w:cs="Calibri"/>
          <w:b/>
          <w:sz w:val="17"/>
          <w:szCs w:val="17"/>
        </w:rPr>
      </w:pPr>
    </w:p>
    <w:p w:rsidR="00713A06" w:rsidRPr="00AD0F35" w:rsidRDefault="00713A06" w:rsidP="000A742E">
      <w:pPr>
        <w:pStyle w:val="SemEspaamento"/>
        <w:jc w:val="both"/>
        <w:rPr>
          <w:rFonts w:asciiTheme="majorHAnsi" w:eastAsia="Cambria" w:hAnsiTheme="majorHAnsi"/>
          <w:bCs/>
          <w:sz w:val="17"/>
          <w:szCs w:val="17"/>
        </w:rPr>
      </w:pPr>
      <w:r w:rsidRPr="00AD0F35">
        <w:rPr>
          <w:rFonts w:asciiTheme="majorHAnsi" w:eastAsia="Cambria" w:hAnsiTheme="majorHAnsi"/>
          <w:bCs/>
          <w:sz w:val="17"/>
          <w:szCs w:val="17"/>
        </w:rPr>
        <w:t xml:space="preserve">O dia de abertura e funcionamento do parque de diversões será a partir do dia 1º/11/2023, iniciando suas atividades às 10h e encerrando </w:t>
      </w:r>
      <w:r w:rsidR="00E56B78">
        <w:rPr>
          <w:rFonts w:asciiTheme="majorHAnsi" w:eastAsia="Cambria" w:hAnsiTheme="majorHAnsi"/>
          <w:bCs/>
          <w:sz w:val="17"/>
          <w:szCs w:val="17"/>
        </w:rPr>
        <w:t>d</w:t>
      </w:r>
      <w:r w:rsidRPr="00AD0F35">
        <w:rPr>
          <w:rFonts w:asciiTheme="majorHAnsi" w:eastAsia="Cambria" w:hAnsiTheme="majorHAnsi"/>
          <w:bCs/>
          <w:sz w:val="17"/>
          <w:szCs w:val="17"/>
        </w:rPr>
        <w:t xml:space="preserve">as mesmas às 24h. Importante frisar que o horário de funcionamento será todos os dias, da data </w:t>
      </w:r>
      <w:proofErr w:type="gramStart"/>
      <w:r w:rsidRPr="00AD0F35">
        <w:rPr>
          <w:rFonts w:asciiTheme="majorHAnsi" w:eastAsia="Cambria" w:hAnsiTheme="majorHAnsi"/>
          <w:bCs/>
          <w:sz w:val="17"/>
          <w:szCs w:val="17"/>
        </w:rPr>
        <w:t>supra estipulada</w:t>
      </w:r>
      <w:proofErr w:type="gramEnd"/>
      <w:r w:rsidRPr="00AD0F35">
        <w:rPr>
          <w:rFonts w:asciiTheme="majorHAnsi" w:eastAsia="Cambria" w:hAnsiTheme="majorHAnsi"/>
          <w:bCs/>
          <w:sz w:val="17"/>
          <w:szCs w:val="17"/>
        </w:rPr>
        <w:t xml:space="preserve"> das 10 às 24h. Qualquer modificação nos horários de funcionamento, dado situações imprevistas, deverá ser devidamente justificada e previamente autorizada pela coordenação do evento.</w:t>
      </w:r>
    </w:p>
    <w:p w:rsidR="006E5287" w:rsidRPr="00AD0F35" w:rsidRDefault="006E5287" w:rsidP="000A742E">
      <w:pPr>
        <w:pStyle w:val="SemEspaamento"/>
        <w:jc w:val="both"/>
        <w:rPr>
          <w:rFonts w:asciiTheme="majorHAnsi" w:eastAsia="Calibri" w:hAnsiTheme="majorHAnsi"/>
          <w:sz w:val="17"/>
          <w:szCs w:val="17"/>
        </w:rPr>
      </w:pPr>
    </w:p>
    <w:p w:rsidR="00C56CBB" w:rsidRPr="00AD0F35" w:rsidRDefault="00C56CBB" w:rsidP="000A742E">
      <w:pPr>
        <w:pStyle w:val="SemEspaamento"/>
        <w:jc w:val="both"/>
        <w:rPr>
          <w:rFonts w:asciiTheme="majorHAnsi" w:eastAsia="Calibri" w:hAnsiTheme="majorHAnsi"/>
          <w:sz w:val="17"/>
          <w:szCs w:val="17"/>
        </w:rPr>
      </w:pPr>
      <w:r w:rsidRPr="00AD0F35">
        <w:rPr>
          <w:rFonts w:asciiTheme="majorHAnsi" w:eastAsia="Calibri" w:hAnsiTheme="majorHAnsi"/>
          <w:sz w:val="17"/>
          <w:szCs w:val="17"/>
        </w:rPr>
        <w:t>O fornecimento de energia elétrica é por parte da Administraçã</w:t>
      </w:r>
      <w:r w:rsidR="00CD7E3E" w:rsidRPr="00AD0F35">
        <w:rPr>
          <w:rFonts w:asciiTheme="majorHAnsi" w:eastAsia="Calibri" w:hAnsiTheme="majorHAnsi"/>
          <w:sz w:val="17"/>
          <w:szCs w:val="17"/>
        </w:rPr>
        <w:t>o Pública Municipal. T</w:t>
      </w:r>
      <w:r w:rsidRPr="00AD0F35">
        <w:rPr>
          <w:rFonts w:asciiTheme="majorHAnsi" w:eastAsia="Calibri" w:hAnsiTheme="majorHAnsi"/>
          <w:sz w:val="17"/>
          <w:szCs w:val="17"/>
        </w:rPr>
        <w:t xml:space="preserve">odavia, a Prefeitura Municipal de São Francisco de Assis não disponibilizará cabo de força e nem gerador. Caso seja de interesse da </w:t>
      </w:r>
      <w:r w:rsidR="00F45809" w:rsidRPr="00AD0F35">
        <w:rPr>
          <w:rFonts w:asciiTheme="majorHAnsi" w:eastAsia="Calibri" w:hAnsiTheme="majorHAnsi"/>
          <w:sz w:val="17"/>
          <w:szCs w:val="17"/>
        </w:rPr>
        <w:t>permissionária</w:t>
      </w:r>
      <w:r w:rsidRPr="00AD0F35">
        <w:rPr>
          <w:rFonts w:asciiTheme="majorHAnsi" w:eastAsia="Calibri" w:hAnsiTheme="majorHAnsi"/>
          <w:sz w:val="17"/>
          <w:szCs w:val="17"/>
        </w:rPr>
        <w:t xml:space="preserve">, deverá trazê-los consigo. </w:t>
      </w:r>
    </w:p>
    <w:p w:rsidR="00F14142" w:rsidRPr="00AD0F35" w:rsidRDefault="00F14142" w:rsidP="000A742E">
      <w:pPr>
        <w:pStyle w:val="SemEspaamento"/>
        <w:jc w:val="both"/>
        <w:rPr>
          <w:rFonts w:asciiTheme="majorHAnsi" w:eastAsia="Calibri" w:hAnsiTheme="majorHAnsi"/>
          <w:bCs/>
          <w:sz w:val="17"/>
          <w:szCs w:val="17"/>
        </w:rPr>
      </w:pPr>
    </w:p>
    <w:p w:rsidR="00C56CBB" w:rsidRPr="00AD0F35" w:rsidRDefault="00C56CBB" w:rsidP="000A742E">
      <w:pPr>
        <w:pStyle w:val="SemEspaamento"/>
        <w:jc w:val="both"/>
        <w:rPr>
          <w:rFonts w:asciiTheme="majorHAnsi" w:eastAsia="Calibri" w:hAnsiTheme="majorHAnsi"/>
          <w:bCs/>
          <w:sz w:val="17"/>
          <w:szCs w:val="17"/>
        </w:rPr>
      </w:pPr>
      <w:r w:rsidRPr="00AD0F35">
        <w:rPr>
          <w:rFonts w:asciiTheme="majorHAnsi" w:eastAsia="Calibri" w:hAnsiTheme="majorHAnsi"/>
          <w:bCs/>
          <w:sz w:val="17"/>
          <w:szCs w:val="17"/>
        </w:rPr>
        <w:t xml:space="preserve">Não será </w:t>
      </w:r>
      <w:proofErr w:type="gramStart"/>
      <w:r w:rsidRPr="00AD0F35">
        <w:rPr>
          <w:rFonts w:asciiTheme="majorHAnsi" w:eastAsia="Calibri" w:hAnsiTheme="majorHAnsi"/>
          <w:bCs/>
          <w:sz w:val="17"/>
          <w:szCs w:val="17"/>
        </w:rPr>
        <w:t xml:space="preserve">permitido no âmbito </w:t>
      </w:r>
      <w:r w:rsidR="00B32241" w:rsidRPr="00AD0F35">
        <w:rPr>
          <w:rFonts w:asciiTheme="majorHAnsi" w:eastAsia="Calibri" w:hAnsiTheme="majorHAnsi"/>
          <w:bCs/>
          <w:sz w:val="17"/>
          <w:szCs w:val="17"/>
        </w:rPr>
        <w:t>d</w:t>
      </w:r>
      <w:r w:rsidRPr="00AD0F35">
        <w:rPr>
          <w:rFonts w:asciiTheme="majorHAnsi" w:eastAsia="Calibri" w:hAnsiTheme="majorHAnsi"/>
          <w:bCs/>
          <w:sz w:val="17"/>
          <w:szCs w:val="17"/>
        </w:rPr>
        <w:t>o parque de diversões</w:t>
      </w:r>
      <w:proofErr w:type="gramEnd"/>
      <w:r w:rsidRPr="00AD0F35">
        <w:rPr>
          <w:rFonts w:asciiTheme="majorHAnsi" w:eastAsia="Calibri" w:hAnsiTheme="majorHAnsi"/>
          <w:bCs/>
          <w:sz w:val="17"/>
          <w:szCs w:val="17"/>
        </w:rPr>
        <w:t xml:space="preserve"> a comercialização de bebidas e alimentos. </w:t>
      </w:r>
    </w:p>
    <w:p w:rsidR="006E5287" w:rsidRPr="00AD0F35" w:rsidRDefault="006E5287" w:rsidP="000A742E">
      <w:pPr>
        <w:pStyle w:val="SemEspaamento"/>
        <w:jc w:val="both"/>
        <w:rPr>
          <w:rFonts w:asciiTheme="majorHAnsi" w:eastAsia="Calibri" w:hAnsiTheme="majorHAnsi"/>
          <w:bCs/>
          <w:sz w:val="17"/>
          <w:szCs w:val="17"/>
        </w:rPr>
      </w:pPr>
    </w:p>
    <w:p w:rsidR="00C56CBB" w:rsidRPr="00AD0F35" w:rsidRDefault="00C56CBB" w:rsidP="000A742E">
      <w:pPr>
        <w:pStyle w:val="SemEspaamento"/>
        <w:jc w:val="both"/>
        <w:rPr>
          <w:rFonts w:asciiTheme="majorHAnsi" w:eastAsia="Calibri" w:hAnsiTheme="majorHAnsi"/>
          <w:bCs/>
          <w:sz w:val="17"/>
          <w:szCs w:val="17"/>
        </w:rPr>
      </w:pPr>
      <w:r w:rsidRPr="00AD0F35">
        <w:rPr>
          <w:rFonts w:asciiTheme="majorHAnsi" w:eastAsia="Calibri" w:hAnsiTheme="majorHAnsi"/>
          <w:bCs/>
          <w:sz w:val="17"/>
          <w:szCs w:val="17"/>
        </w:rPr>
        <w:t xml:space="preserve">O parque de diversões deverá disponibilizar </w:t>
      </w:r>
      <w:r w:rsidR="007315DA" w:rsidRPr="00AD0F35">
        <w:rPr>
          <w:rFonts w:asciiTheme="majorHAnsi" w:eastAsia="Calibri" w:hAnsiTheme="majorHAnsi"/>
          <w:bCs/>
          <w:sz w:val="17"/>
          <w:szCs w:val="17"/>
        </w:rPr>
        <w:t xml:space="preserve">e executar </w:t>
      </w:r>
      <w:r w:rsidRPr="00AD0F35">
        <w:rPr>
          <w:rFonts w:asciiTheme="majorHAnsi" w:eastAsia="Calibri" w:hAnsiTheme="majorHAnsi"/>
          <w:bCs/>
          <w:sz w:val="17"/>
          <w:szCs w:val="17"/>
        </w:rPr>
        <w:t>seu Plano de Prevenção e Proteção contra incêndio (PPCI) devidamente aprovado.</w:t>
      </w:r>
    </w:p>
    <w:p w:rsidR="006E5287" w:rsidRPr="00AD0F35" w:rsidRDefault="006E5287" w:rsidP="000A742E">
      <w:pPr>
        <w:pStyle w:val="SemEspaamento"/>
        <w:jc w:val="both"/>
        <w:rPr>
          <w:rFonts w:asciiTheme="majorHAnsi" w:eastAsia="Calibri" w:hAnsiTheme="majorHAnsi"/>
          <w:bCs/>
          <w:sz w:val="17"/>
          <w:szCs w:val="17"/>
        </w:rPr>
      </w:pPr>
    </w:p>
    <w:p w:rsidR="00C56CBB" w:rsidRPr="00AD0F35" w:rsidRDefault="00C56CBB" w:rsidP="000A742E">
      <w:pPr>
        <w:pStyle w:val="SemEspaamento"/>
        <w:jc w:val="both"/>
        <w:rPr>
          <w:rFonts w:asciiTheme="majorHAnsi" w:eastAsia="Calibri" w:hAnsiTheme="majorHAnsi"/>
          <w:bCs/>
          <w:sz w:val="17"/>
          <w:szCs w:val="17"/>
        </w:rPr>
      </w:pPr>
      <w:r w:rsidRPr="00AD0F35">
        <w:rPr>
          <w:rFonts w:asciiTheme="majorHAnsi" w:eastAsia="Calibri" w:hAnsiTheme="majorHAnsi"/>
          <w:bCs/>
          <w:sz w:val="17"/>
          <w:szCs w:val="17"/>
        </w:rPr>
        <w:t>A instalação do parque será na Rua Pinheiro Rocha (área de 660m</w:t>
      </w:r>
      <w:proofErr w:type="gramStart"/>
      <w:r w:rsidRPr="00AD0F35">
        <w:rPr>
          <w:rFonts w:asciiTheme="majorHAnsi" w:eastAsia="Calibri" w:hAnsiTheme="majorHAnsi"/>
          <w:bCs/>
          <w:sz w:val="17"/>
          <w:szCs w:val="17"/>
        </w:rPr>
        <w:t>²</w:t>
      </w:r>
      <w:proofErr w:type="gramEnd"/>
      <w:r w:rsidRPr="00AD0F35">
        <w:rPr>
          <w:rFonts w:asciiTheme="majorHAnsi" w:eastAsia="Calibri" w:hAnsiTheme="majorHAnsi"/>
          <w:bCs/>
          <w:sz w:val="17"/>
          <w:szCs w:val="17"/>
        </w:rPr>
        <w:t>), mais precisamente atrás do Ginásio aberto, próximo à Praça de Alimentação da 15ª FEICASSIS, conforme croqui anexo. A</w:t>
      </w:r>
      <w:r w:rsidR="00CD7E3E" w:rsidRPr="00AD0F35">
        <w:rPr>
          <w:rFonts w:asciiTheme="majorHAnsi" w:eastAsia="Calibri" w:hAnsiTheme="majorHAnsi"/>
          <w:bCs/>
          <w:sz w:val="17"/>
          <w:szCs w:val="17"/>
        </w:rPr>
        <w:t xml:space="preserve"> permissionária deverá</w:t>
      </w:r>
      <w:r w:rsidRPr="00AD0F35">
        <w:rPr>
          <w:rFonts w:asciiTheme="majorHAnsi" w:eastAsia="Calibri" w:hAnsiTheme="majorHAnsi"/>
          <w:bCs/>
          <w:sz w:val="17"/>
          <w:szCs w:val="17"/>
        </w:rPr>
        <w:t xml:space="preserve"> abster-se de promover qualquer alteração nas áreas de infraestrutura preexistent</w:t>
      </w:r>
      <w:r w:rsidR="009609EF" w:rsidRPr="00AD0F35">
        <w:rPr>
          <w:rFonts w:asciiTheme="majorHAnsi" w:eastAsia="Calibri" w:hAnsiTheme="majorHAnsi"/>
          <w:bCs/>
          <w:sz w:val="17"/>
          <w:szCs w:val="17"/>
        </w:rPr>
        <w:t>e no entorno da área destinada à</w:t>
      </w:r>
      <w:r w:rsidRPr="00AD0F35">
        <w:rPr>
          <w:rFonts w:asciiTheme="majorHAnsi" w:eastAsia="Calibri" w:hAnsiTheme="majorHAnsi"/>
          <w:bCs/>
          <w:sz w:val="17"/>
          <w:szCs w:val="17"/>
        </w:rPr>
        <w:t xml:space="preserve"> execução do </w:t>
      </w:r>
      <w:r w:rsidR="001C68BE" w:rsidRPr="00AD0F35">
        <w:rPr>
          <w:rFonts w:asciiTheme="majorHAnsi" w:eastAsia="Calibri" w:hAnsiTheme="majorHAnsi"/>
          <w:bCs/>
          <w:sz w:val="17"/>
          <w:szCs w:val="17"/>
        </w:rPr>
        <w:t>objeto.</w:t>
      </w:r>
      <w:r w:rsidRPr="00AD0F35">
        <w:rPr>
          <w:rFonts w:asciiTheme="majorHAnsi" w:eastAsia="Calibri" w:hAnsiTheme="majorHAnsi"/>
          <w:bCs/>
          <w:sz w:val="17"/>
          <w:szCs w:val="17"/>
        </w:rPr>
        <w:t xml:space="preserve"> </w:t>
      </w:r>
    </w:p>
    <w:p w:rsidR="006E5287" w:rsidRPr="00AD0F35" w:rsidRDefault="006E5287" w:rsidP="000A742E">
      <w:pPr>
        <w:pStyle w:val="SemEspaamento"/>
        <w:jc w:val="both"/>
        <w:rPr>
          <w:rFonts w:asciiTheme="majorHAnsi" w:eastAsia="Calibri" w:hAnsiTheme="majorHAnsi"/>
          <w:bCs/>
          <w:sz w:val="17"/>
          <w:szCs w:val="17"/>
        </w:rPr>
      </w:pPr>
    </w:p>
    <w:p w:rsidR="00C56CBB" w:rsidRPr="00AD0F35" w:rsidRDefault="00C56CBB" w:rsidP="000A742E">
      <w:pPr>
        <w:pStyle w:val="SemEspaamento"/>
        <w:jc w:val="both"/>
        <w:rPr>
          <w:rFonts w:asciiTheme="majorHAnsi" w:eastAsia="Calibri" w:hAnsiTheme="majorHAnsi"/>
          <w:bCs/>
          <w:sz w:val="17"/>
          <w:szCs w:val="17"/>
        </w:rPr>
      </w:pPr>
      <w:r w:rsidRPr="00AD0F35">
        <w:rPr>
          <w:rFonts w:asciiTheme="majorHAnsi" w:eastAsia="Calibri" w:hAnsiTheme="majorHAnsi"/>
          <w:bCs/>
          <w:sz w:val="17"/>
          <w:szCs w:val="17"/>
        </w:rPr>
        <w:t>A desmontagem</w:t>
      </w:r>
      <w:r w:rsidR="00E759DF" w:rsidRPr="00AD0F35">
        <w:rPr>
          <w:rFonts w:asciiTheme="majorHAnsi" w:eastAsia="Calibri" w:hAnsiTheme="majorHAnsi"/>
          <w:bCs/>
          <w:sz w:val="17"/>
          <w:szCs w:val="17"/>
        </w:rPr>
        <w:t xml:space="preserve"> do parque</w:t>
      </w:r>
      <w:r w:rsidR="00192186" w:rsidRPr="00AD0F35">
        <w:rPr>
          <w:rFonts w:asciiTheme="majorHAnsi" w:eastAsia="Calibri" w:hAnsiTheme="majorHAnsi"/>
          <w:bCs/>
          <w:sz w:val="17"/>
          <w:szCs w:val="17"/>
        </w:rPr>
        <w:t xml:space="preserve"> e liberação do local</w:t>
      </w:r>
      <w:r w:rsidRPr="00AD0F35">
        <w:rPr>
          <w:rFonts w:asciiTheme="majorHAnsi" w:eastAsia="Calibri" w:hAnsiTheme="majorHAnsi"/>
          <w:bCs/>
          <w:sz w:val="17"/>
          <w:szCs w:val="17"/>
        </w:rPr>
        <w:t xml:space="preserve"> deverá ser realizada até o dia 08 (oito) de novembro do corrente ano, numa quarta-feira, onde inclusive, até a presente data, </w:t>
      </w:r>
      <w:r w:rsidR="00101662" w:rsidRPr="00AD0F35">
        <w:rPr>
          <w:rFonts w:asciiTheme="majorHAnsi" w:eastAsia="Calibri" w:hAnsiTheme="majorHAnsi"/>
          <w:bCs/>
          <w:sz w:val="17"/>
          <w:szCs w:val="17"/>
        </w:rPr>
        <w:t xml:space="preserve">ainda </w:t>
      </w:r>
      <w:r w:rsidR="006245D2" w:rsidRPr="00AD0F35">
        <w:rPr>
          <w:rFonts w:asciiTheme="majorHAnsi" w:eastAsia="Calibri" w:hAnsiTheme="majorHAnsi"/>
          <w:bCs/>
          <w:sz w:val="17"/>
          <w:szCs w:val="17"/>
        </w:rPr>
        <w:t>poderá ser explorado, desde que não descumpra o prazo determinado para liberação da área.</w:t>
      </w:r>
    </w:p>
    <w:p w:rsidR="006E5287" w:rsidRPr="00AD0F35" w:rsidRDefault="006E5287" w:rsidP="000A742E">
      <w:pPr>
        <w:pStyle w:val="SemEspaamento"/>
        <w:jc w:val="both"/>
        <w:rPr>
          <w:rFonts w:asciiTheme="majorHAnsi" w:eastAsia="Calibri" w:hAnsiTheme="majorHAnsi"/>
          <w:bCs/>
          <w:sz w:val="17"/>
          <w:szCs w:val="17"/>
        </w:rPr>
      </w:pPr>
    </w:p>
    <w:p w:rsidR="00C56CBB" w:rsidRDefault="00C56CBB"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t xml:space="preserve">A </w:t>
      </w:r>
      <w:r w:rsidR="00BC7841" w:rsidRPr="00AD0F35">
        <w:rPr>
          <w:rFonts w:asciiTheme="majorHAnsi" w:hAnsiTheme="majorHAnsi"/>
          <w:color w:val="000000"/>
          <w:sz w:val="17"/>
          <w:szCs w:val="17"/>
        </w:rPr>
        <w:t>permissionária</w:t>
      </w:r>
      <w:r w:rsidRPr="00AD0F35">
        <w:rPr>
          <w:rFonts w:asciiTheme="majorHAnsi" w:hAnsiTheme="majorHAnsi"/>
          <w:color w:val="000000"/>
          <w:sz w:val="17"/>
          <w:szCs w:val="17"/>
        </w:rPr>
        <w:t xml:space="preserve"> deverá garantir todas as condições de segurança, higiene, medicina e meio ambiente do trabalho, necessárias à prevenção da integridade física e saúde de seus colaboradores, do patrimônio do Município de São Francisco de Assis e ao público afeto, e dos materiais envolvidos no serviço, de acordo com as normas regulamentadas pelo Ministério do Trabalho, bem como outros dispositivos legais e normas pertinentes.</w:t>
      </w:r>
    </w:p>
    <w:p w:rsidR="00D27D4B" w:rsidRDefault="00D27D4B" w:rsidP="000A742E">
      <w:pPr>
        <w:pStyle w:val="SemEspaamento"/>
        <w:jc w:val="both"/>
        <w:rPr>
          <w:rFonts w:asciiTheme="majorHAnsi" w:hAnsiTheme="majorHAnsi"/>
          <w:color w:val="000000"/>
          <w:sz w:val="17"/>
          <w:szCs w:val="17"/>
        </w:rPr>
      </w:pPr>
    </w:p>
    <w:p w:rsidR="00D27D4B" w:rsidRPr="00AD0F35" w:rsidRDefault="00D27D4B" w:rsidP="000A742E">
      <w:pPr>
        <w:pStyle w:val="SemEspaamento"/>
        <w:jc w:val="both"/>
        <w:rPr>
          <w:rFonts w:asciiTheme="majorHAnsi" w:hAnsiTheme="majorHAnsi"/>
          <w:color w:val="000000"/>
          <w:sz w:val="17"/>
          <w:szCs w:val="17"/>
        </w:rPr>
      </w:pPr>
      <w:r>
        <w:rPr>
          <w:rFonts w:asciiTheme="majorHAnsi" w:hAnsiTheme="majorHAnsi"/>
          <w:color w:val="000000"/>
          <w:sz w:val="17"/>
          <w:szCs w:val="17"/>
        </w:rPr>
        <w:t>A permissionária deverá zelar pela disciplina de seus empregados, tratando a clientela com urbanidade e atenção.</w:t>
      </w:r>
    </w:p>
    <w:p w:rsidR="006E5287" w:rsidRPr="00AD0F35" w:rsidRDefault="006E5287" w:rsidP="000A742E">
      <w:pPr>
        <w:pStyle w:val="SemEspaamento"/>
        <w:jc w:val="both"/>
        <w:rPr>
          <w:rFonts w:asciiTheme="majorHAnsi" w:hAnsiTheme="majorHAnsi"/>
          <w:color w:val="000000"/>
          <w:sz w:val="17"/>
          <w:szCs w:val="17"/>
        </w:rPr>
      </w:pPr>
    </w:p>
    <w:p w:rsidR="00C56CBB" w:rsidRPr="00AD0F35" w:rsidRDefault="00BC7841"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t>T</w:t>
      </w:r>
      <w:r w:rsidR="00C56CBB" w:rsidRPr="00AD0F35">
        <w:rPr>
          <w:rFonts w:asciiTheme="majorHAnsi" w:hAnsiTheme="majorHAnsi"/>
          <w:color w:val="000000"/>
          <w:sz w:val="17"/>
          <w:szCs w:val="17"/>
        </w:rPr>
        <w:t>odos os equipamentos deverão ter instrutores e operadores capacitados a esta função e deverão obedecer as normas</w:t>
      </w:r>
      <w:r w:rsidR="00F80243" w:rsidRPr="00AD0F35">
        <w:rPr>
          <w:rFonts w:asciiTheme="majorHAnsi" w:hAnsiTheme="majorHAnsi"/>
          <w:color w:val="000000"/>
          <w:sz w:val="17"/>
          <w:szCs w:val="17"/>
        </w:rPr>
        <w:t xml:space="preserve"> legais e</w:t>
      </w:r>
      <w:r w:rsidR="00C56CBB" w:rsidRPr="00AD0F35">
        <w:rPr>
          <w:rFonts w:asciiTheme="majorHAnsi" w:hAnsiTheme="majorHAnsi"/>
          <w:color w:val="000000"/>
          <w:sz w:val="17"/>
          <w:szCs w:val="17"/>
        </w:rPr>
        <w:t xml:space="preserve"> de segurança</w:t>
      </w:r>
      <w:r w:rsidR="00F80243" w:rsidRPr="00AD0F35">
        <w:rPr>
          <w:rFonts w:asciiTheme="majorHAnsi" w:hAnsiTheme="majorHAnsi"/>
          <w:color w:val="000000"/>
          <w:sz w:val="17"/>
          <w:szCs w:val="17"/>
        </w:rPr>
        <w:t>.</w:t>
      </w:r>
    </w:p>
    <w:p w:rsidR="006E5287" w:rsidRPr="00AD0F35" w:rsidRDefault="006E5287" w:rsidP="000A742E">
      <w:pPr>
        <w:pStyle w:val="SemEspaamento"/>
        <w:jc w:val="both"/>
        <w:rPr>
          <w:rFonts w:asciiTheme="majorHAnsi" w:hAnsiTheme="majorHAnsi"/>
          <w:color w:val="000000"/>
          <w:sz w:val="17"/>
          <w:szCs w:val="17"/>
        </w:rPr>
      </w:pPr>
    </w:p>
    <w:p w:rsidR="000B43CA" w:rsidRPr="00AD0F35" w:rsidRDefault="000B43CA"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t>Correrão por conta da permissionária todas as despesas necessárias à</w:t>
      </w:r>
      <w:r w:rsidR="005B3AEE" w:rsidRPr="00AD0F35">
        <w:rPr>
          <w:rFonts w:asciiTheme="majorHAnsi" w:hAnsiTheme="majorHAnsi"/>
          <w:color w:val="000000"/>
          <w:sz w:val="17"/>
          <w:szCs w:val="17"/>
        </w:rPr>
        <w:t xml:space="preserve"> consecução do objeto permitido, inclusive as despesas com a segurança do local destinado ao parque de diversões, no sentido de salvaguardar os bens ali dispostos, funcionários e os clientes.</w:t>
      </w:r>
    </w:p>
    <w:p w:rsidR="005B3AEE" w:rsidRPr="00AD0F35" w:rsidRDefault="005B3AEE" w:rsidP="000A742E">
      <w:pPr>
        <w:pStyle w:val="SemEspaamento"/>
        <w:jc w:val="both"/>
        <w:rPr>
          <w:rFonts w:asciiTheme="majorHAnsi" w:hAnsiTheme="majorHAnsi"/>
          <w:color w:val="000000"/>
          <w:sz w:val="17"/>
          <w:szCs w:val="17"/>
        </w:rPr>
      </w:pPr>
    </w:p>
    <w:p w:rsidR="00C56CBB" w:rsidRPr="00AD0F35" w:rsidRDefault="00126432"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t>A</w:t>
      </w:r>
      <w:r w:rsidR="00C56CBB" w:rsidRPr="00AD0F35">
        <w:rPr>
          <w:rFonts w:asciiTheme="majorHAnsi" w:hAnsiTheme="majorHAnsi"/>
          <w:color w:val="000000"/>
          <w:sz w:val="17"/>
          <w:szCs w:val="17"/>
        </w:rPr>
        <w:t xml:space="preserve"> área autorizada para execução do objeto deverá ser mantida em perfeitas condições de funcionamento, conservação, limpeza, segurança e higiene em todas as fases de execução do objeto (montagem, operação e desmontagem)</w:t>
      </w:r>
      <w:r w:rsidR="006E5287" w:rsidRPr="00AD0F35">
        <w:rPr>
          <w:rFonts w:asciiTheme="majorHAnsi" w:hAnsiTheme="majorHAnsi"/>
          <w:color w:val="000000"/>
          <w:sz w:val="17"/>
          <w:szCs w:val="17"/>
        </w:rPr>
        <w:t>.</w:t>
      </w:r>
    </w:p>
    <w:p w:rsidR="006E5287" w:rsidRPr="00AD0F35" w:rsidRDefault="006E5287" w:rsidP="000A742E">
      <w:pPr>
        <w:pStyle w:val="SemEspaamento"/>
        <w:jc w:val="both"/>
        <w:rPr>
          <w:rFonts w:asciiTheme="majorHAnsi" w:hAnsiTheme="majorHAnsi"/>
          <w:color w:val="000000"/>
          <w:sz w:val="17"/>
          <w:szCs w:val="17"/>
        </w:rPr>
      </w:pPr>
    </w:p>
    <w:p w:rsidR="00C56CBB" w:rsidRPr="00AD0F35" w:rsidRDefault="00C56CBB"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t xml:space="preserve">A </w:t>
      </w:r>
      <w:r w:rsidR="00126432" w:rsidRPr="00AD0F35">
        <w:rPr>
          <w:rFonts w:asciiTheme="majorHAnsi" w:hAnsiTheme="majorHAnsi"/>
          <w:color w:val="000000"/>
          <w:sz w:val="17"/>
          <w:szCs w:val="17"/>
        </w:rPr>
        <w:t>permissionária</w:t>
      </w:r>
      <w:r w:rsidRPr="00AD0F35">
        <w:rPr>
          <w:rFonts w:asciiTheme="majorHAnsi" w:hAnsiTheme="majorHAnsi"/>
          <w:color w:val="000000"/>
          <w:sz w:val="17"/>
          <w:szCs w:val="17"/>
        </w:rPr>
        <w:t xml:space="preserve"> deverá responsabilizar-se por qualquer sinistro envolvendo a eq</w:t>
      </w:r>
      <w:r w:rsidR="006C4E6C" w:rsidRPr="00AD0F35">
        <w:rPr>
          <w:rFonts w:asciiTheme="majorHAnsi" w:hAnsiTheme="majorHAnsi"/>
          <w:color w:val="000000"/>
          <w:sz w:val="17"/>
          <w:szCs w:val="17"/>
        </w:rPr>
        <w:t xml:space="preserve">uipe de trabalho e/ou terceiros. A </w:t>
      </w:r>
      <w:proofErr w:type="spellStart"/>
      <w:r w:rsidR="006C4E6C" w:rsidRPr="00AD0F35">
        <w:rPr>
          <w:rFonts w:asciiTheme="majorHAnsi" w:hAnsiTheme="majorHAnsi"/>
          <w:color w:val="000000"/>
          <w:sz w:val="17"/>
          <w:szCs w:val="17"/>
        </w:rPr>
        <w:t>permitente</w:t>
      </w:r>
      <w:proofErr w:type="spellEnd"/>
      <w:r w:rsidR="006C4E6C" w:rsidRPr="00AD0F35">
        <w:rPr>
          <w:rFonts w:asciiTheme="majorHAnsi" w:hAnsiTheme="majorHAnsi"/>
          <w:color w:val="000000"/>
          <w:sz w:val="17"/>
          <w:szCs w:val="17"/>
        </w:rPr>
        <w:t xml:space="preserve"> não se responsabilizará por indenizações oriundas de danos causados a terceiros, provocados por culpa ou dolo da permissionária.</w:t>
      </w:r>
    </w:p>
    <w:p w:rsidR="006E5287" w:rsidRPr="00AD0F35" w:rsidRDefault="006E5287" w:rsidP="000A742E">
      <w:pPr>
        <w:pStyle w:val="SemEspaamento"/>
        <w:jc w:val="both"/>
        <w:rPr>
          <w:rFonts w:asciiTheme="majorHAnsi" w:hAnsiTheme="majorHAnsi"/>
          <w:color w:val="000000"/>
          <w:sz w:val="17"/>
          <w:szCs w:val="17"/>
        </w:rPr>
      </w:pPr>
    </w:p>
    <w:p w:rsidR="00C56CBB" w:rsidRPr="00AD0F35" w:rsidRDefault="00C56CBB"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t xml:space="preserve">A </w:t>
      </w:r>
      <w:proofErr w:type="spellStart"/>
      <w:r w:rsidR="00126432" w:rsidRPr="00AD0F35">
        <w:rPr>
          <w:rFonts w:asciiTheme="majorHAnsi" w:hAnsiTheme="majorHAnsi"/>
          <w:color w:val="000000"/>
          <w:sz w:val="17"/>
          <w:szCs w:val="17"/>
        </w:rPr>
        <w:t>permitente</w:t>
      </w:r>
      <w:proofErr w:type="spellEnd"/>
      <w:r w:rsidRPr="00AD0F35">
        <w:rPr>
          <w:rFonts w:asciiTheme="majorHAnsi" w:hAnsiTheme="majorHAnsi"/>
          <w:color w:val="000000"/>
          <w:sz w:val="17"/>
          <w:szCs w:val="17"/>
        </w:rPr>
        <w:t xml:space="preserve"> não fornecerá equipamentos, insumos, móveis, utensílios, utilidades e equipamentos, necessários a execução do objeto da presente </w:t>
      </w:r>
      <w:r w:rsidR="00126432" w:rsidRPr="00AD0F35">
        <w:rPr>
          <w:rFonts w:asciiTheme="majorHAnsi" w:hAnsiTheme="majorHAnsi"/>
          <w:color w:val="000000"/>
          <w:sz w:val="17"/>
          <w:szCs w:val="17"/>
        </w:rPr>
        <w:t>permissão</w:t>
      </w:r>
      <w:r w:rsidRPr="00AD0F35">
        <w:rPr>
          <w:rFonts w:asciiTheme="majorHAnsi" w:hAnsiTheme="majorHAnsi"/>
          <w:color w:val="000000"/>
          <w:sz w:val="17"/>
          <w:szCs w:val="17"/>
        </w:rPr>
        <w:t xml:space="preserve"> (exceto energia elétrica), não sendo responsável por quaisquer atribuições inerentes ao objeto, ficando inteiramente a cargo da </w:t>
      </w:r>
      <w:r w:rsidR="006E263E" w:rsidRPr="00AD0F35">
        <w:rPr>
          <w:rFonts w:asciiTheme="majorHAnsi" w:hAnsiTheme="majorHAnsi"/>
          <w:color w:val="000000"/>
          <w:sz w:val="17"/>
          <w:szCs w:val="17"/>
        </w:rPr>
        <w:t>permissionária</w:t>
      </w:r>
      <w:r w:rsidRPr="00AD0F35">
        <w:rPr>
          <w:rFonts w:asciiTheme="majorHAnsi" w:hAnsiTheme="majorHAnsi"/>
          <w:color w:val="000000"/>
          <w:sz w:val="17"/>
          <w:szCs w:val="17"/>
        </w:rPr>
        <w:t xml:space="preserve"> todas as despesas decorrentes e ligadas ao objeto.</w:t>
      </w:r>
    </w:p>
    <w:p w:rsidR="00E23BDD" w:rsidRPr="00AD0F35" w:rsidRDefault="00E23BDD" w:rsidP="000A742E">
      <w:pPr>
        <w:pStyle w:val="SemEspaamento"/>
        <w:jc w:val="both"/>
        <w:rPr>
          <w:rFonts w:asciiTheme="majorHAnsi" w:hAnsiTheme="majorHAnsi"/>
          <w:color w:val="000000"/>
          <w:sz w:val="17"/>
          <w:szCs w:val="17"/>
        </w:rPr>
      </w:pPr>
    </w:p>
    <w:p w:rsidR="00C56CBB" w:rsidRPr="00AD0F35" w:rsidRDefault="00C56CBB" w:rsidP="000A742E">
      <w:pPr>
        <w:pStyle w:val="SemEspaamento"/>
        <w:jc w:val="both"/>
        <w:rPr>
          <w:rFonts w:asciiTheme="majorHAnsi" w:hAnsiTheme="majorHAnsi"/>
          <w:color w:val="000000"/>
          <w:sz w:val="17"/>
          <w:szCs w:val="17"/>
        </w:rPr>
      </w:pPr>
      <w:r w:rsidRPr="00AD0F35">
        <w:rPr>
          <w:rFonts w:asciiTheme="majorHAnsi" w:hAnsiTheme="majorHAnsi"/>
          <w:color w:val="000000"/>
          <w:sz w:val="17"/>
          <w:szCs w:val="17"/>
        </w:rPr>
        <w:lastRenderedPageBreak/>
        <w:t xml:space="preserve">Os interessados poderão solicitar, junto à coordenação do evento, através do </w:t>
      </w:r>
      <w:proofErr w:type="gramStart"/>
      <w:r w:rsidRPr="00AD0F35">
        <w:rPr>
          <w:rFonts w:asciiTheme="majorHAnsi" w:hAnsiTheme="majorHAnsi"/>
          <w:color w:val="000000"/>
          <w:sz w:val="17"/>
          <w:szCs w:val="17"/>
        </w:rPr>
        <w:t>Sr.</w:t>
      </w:r>
      <w:proofErr w:type="gramEnd"/>
      <w:r w:rsidRPr="00AD0F35">
        <w:rPr>
          <w:rFonts w:asciiTheme="majorHAnsi" w:hAnsiTheme="majorHAnsi"/>
          <w:color w:val="000000"/>
          <w:sz w:val="17"/>
          <w:szCs w:val="17"/>
        </w:rPr>
        <w:t xml:space="preserve"> Domingo Bianchini, pelo contato nº. (55) 9 8403-5636, vistoria prévia ao espaço a ser disponibilizado, de modo a se cientificarem das exatas condições de execução e obter, para sua própria utilização, por sua conta e risco, toda a informação para elaboração da manifestação de interesse em eventual execução do TERMO DE</w:t>
      </w:r>
      <w:r w:rsidR="00E034A0" w:rsidRPr="00AD0F35">
        <w:rPr>
          <w:rFonts w:asciiTheme="majorHAnsi" w:hAnsiTheme="majorHAnsi"/>
          <w:color w:val="000000"/>
          <w:sz w:val="17"/>
          <w:szCs w:val="17"/>
        </w:rPr>
        <w:t xml:space="preserve"> PERMISSÃO</w:t>
      </w:r>
      <w:r w:rsidRPr="00AD0F35">
        <w:rPr>
          <w:rFonts w:asciiTheme="majorHAnsi" w:hAnsiTheme="majorHAnsi"/>
          <w:color w:val="000000"/>
          <w:sz w:val="17"/>
          <w:szCs w:val="17"/>
        </w:rPr>
        <w:t xml:space="preserve"> DE USO, bem como do estado em que se encontra o espaço destinado à execução do objeto, não sendo aceitas posteriormente quaisquer alegações de desconhecimento.</w:t>
      </w:r>
    </w:p>
    <w:p w:rsidR="00373F17" w:rsidRPr="00AD0F35" w:rsidRDefault="00E23BDD"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object w:dxaOrig="1786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45pt;height:310.95pt" o:ole="">
            <v:imagedata r:id="rId12" o:title=""/>
          </v:shape>
          <o:OLEObject Type="Embed" ProgID="Acrobat.Document.DC" ShapeID="_x0000_i1025" DrawAspect="Content" ObjectID="_1756118230" r:id="rId13"/>
        </w:object>
      </w: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E90B48" w:rsidP="00E90B48">
      <w:pPr>
        <w:autoSpaceDE w:val="0"/>
        <w:autoSpaceDN w:val="0"/>
        <w:adjustRightInd w:val="0"/>
        <w:spacing w:after="0" w:line="240" w:lineRule="auto"/>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As demais disposições estão no edital.</w:t>
      </w: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373F17" w:rsidRPr="00AD0F35" w:rsidRDefault="00373F1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FA4437" w:rsidRPr="00AD0F35" w:rsidRDefault="00FA443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FA4437" w:rsidRPr="00AD0F35" w:rsidRDefault="00FA443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DE0810" w:rsidRPr="00AD0F35" w:rsidRDefault="00DE0810"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161E75" w:rsidRPr="00AD0F35" w:rsidRDefault="00161E75"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ANEXO II</w:t>
      </w:r>
    </w:p>
    <w:p w:rsidR="00850929" w:rsidRPr="00AD0F35" w:rsidRDefault="00850929"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 xml:space="preserve">MODELO DE PROPOSTA FINANCEIRA </w:t>
      </w:r>
    </w:p>
    <w:p w:rsidR="007626F7" w:rsidRPr="00AD0F35" w:rsidRDefault="003F1123"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AD0F35">
        <w:rPr>
          <w:rFonts w:asciiTheme="majorHAnsi" w:eastAsia="Times New Roman" w:hAnsiTheme="majorHAnsi" w:cs="Calibri"/>
          <w:b/>
          <w:sz w:val="17"/>
          <w:szCs w:val="17"/>
          <w:lang w:eastAsia="pt-BR"/>
        </w:rPr>
        <w:t>CONCORRÊNCIA PÚBLICA Nº 00</w:t>
      </w:r>
      <w:r w:rsidR="007E4FAF" w:rsidRPr="00AD0F35">
        <w:rPr>
          <w:rFonts w:asciiTheme="majorHAnsi" w:eastAsia="Times New Roman" w:hAnsiTheme="majorHAnsi" w:cs="Calibri"/>
          <w:b/>
          <w:sz w:val="17"/>
          <w:szCs w:val="17"/>
          <w:lang w:eastAsia="pt-BR"/>
        </w:rPr>
        <w:t>3</w:t>
      </w:r>
      <w:r w:rsidRPr="00AD0F35">
        <w:rPr>
          <w:rFonts w:asciiTheme="majorHAnsi" w:eastAsia="Times New Roman" w:hAnsiTheme="majorHAnsi" w:cs="Calibri"/>
          <w:b/>
          <w:sz w:val="17"/>
          <w:szCs w:val="17"/>
          <w:lang w:eastAsia="pt-BR"/>
        </w:rPr>
        <w:t>/2023</w:t>
      </w:r>
    </w:p>
    <w:p w:rsidR="009C0883" w:rsidRPr="00AD0F35" w:rsidRDefault="009C0883"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AE0A37" w:rsidRPr="00AD0F35" w:rsidRDefault="00AE0A37" w:rsidP="00EE0F86">
      <w:pPr>
        <w:autoSpaceDE w:val="0"/>
        <w:autoSpaceDN w:val="0"/>
        <w:adjustRightInd w:val="0"/>
        <w:spacing w:after="0" w:line="240" w:lineRule="auto"/>
        <w:jc w:val="center"/>
        <w:rPr>
          <w:rFonts w:asciiTheme="majorHAnsi" w:eastAsia="Times New Roman" w:hAnsiTheme="majorHAnsi" w:cs="Calibri"/>
          <w:b/>
          <w:sz w:val="17"/>
          <w:szCs w:val="17"/>
          <w:lang w:eastAsia="pt-BR"/>
        </w:rPr>
      </w:pPr>
    </w:p>
    <w:p w:rsidR="00BC18C4" w:rsidRPr="00AD0F35" w:rsidRDefault="007E4FAF"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PROPONENTE</w:t>
      </w:r>
      <w:r w:rsidR="007626F7" w:rsidRPr="00AD0F35">
        <w:rPr>
          <w:rFonts w:asciiTheme="majorHAnsi" w:eastAsia="Times New Roman" w:hAnsiTheme="majorHAnsi" w:cs="Calibri"/>
          <w:sz w:val="17"/>
          <w:szCs w:val="17"/>
          <w:lang w:eastAsia="ar-SA"/>
        </w:rPr>
        <w:t>:___________________________________________</w:t>
      </w:r>
      <w:r w:rsidR="00E65284" w:rsidRPr="00AD0F35">
        <w:rPr>
          <w:rFonts w:asciiTheme="majorHAnsi" w:eastAsia="Times New Roman" w:hAnsiTheme="majorHAnsi" w:cs="Calibri"/>
          <w:sz w:val="17"/>
          <w:szCs w:val="17"/>
          <w:lang w:eastAsia="ar-SA"/>
        </w:rPr>
        <w:t>____________________________</w:t>
      </w:r>
      <w:r w:rsidR="007626F7" w:rsidRPr="00AD0F35">
        <w:rPr>
          <w:rFonts w:asciiTheme="majorHAnsi" w:eastAsia="Times New Roman" w:hAnsiTheme="majorHAnsi" w:cs="Calibri"/>
          <w:sz w:val="17"/>
          <w:szCs w:val="17"/>
          <w:lang w:eastAsia="ar-SA"/>
        </w:rPr>
        <w:t xml:space="preserve">___,      </w:t>
      </w:r>
    </w:p>
    <w:p w:rsidR="00AE0A37" w:rsidRPr="00AD0F35" w:rsidRDefault="007626F7"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CNPJ</w:t>
      </w:r>
      <w:r w:rsidR="00BC18C4" w:rsidRPr="00AD0F35">
        <w:rPr>
          <w:rFonts w:asciiTheme="majorHAnsi" w:eastAsia="Times New Roman" w:hAnsiTheme="majorHAnsi" w:cs="Calibri"/>
          <w:sz w:val="17"/>
          <w:szCs w:val="17"/>
          <w:lang w:eastAsia="ar-SA"/>
        </w:rPr>
        <w:t xml:space="preserve"> Nº</w:t>
      </w:r>
      <w:r w:rsidRPr="00AD0F35">
        <w:rPr>
          <w:rFonts w:asciiTheme="majorHAnsi" w:eastAsia="Times New Roman" w:hAnsiTheme="majorHAnsi" w:cs="Calibri"/>
          <w:sz w:val="17"/>
          <w:szCs w:val="17"/>
          <w:lang w:eastAsia="ar-SA"/>
        </w:rPr>
        <w:t>:________________________________________</w:t>
      </w:r>
      <w:r w:rsidR="00BC18C4" w:rsidRPr="00AD0F35">
        <w:rPr>
          <w:rFonts w:asciiTheme="majorHAnsi" w:eastAsia="Times New Roman" w:hAnsiTheme="majorHAnsi" w:cs="Calibri"/>
          <w:sz w:val="17"/>
          <w:szCs w:val="17"/>
          <w:lang w:eastAsia="ar-SA"/>
        </w:rPr>
        <w:t>_______________</w:t>
      </w:r>
      <w:r w:rsidRPr="00AD0F35">
        <w:rPr>
          <w:rFonts w:asciiTheme="majorHAnsi" w:eastAsia="Times New Roman" w:hAnsiTheme="majorHAnsi" w:cs="Calibri"/>
          <w:sz w:val="17"/>
          <w:szCs w:val="17"/>
          <w:lang w:eastAsia="ar-SA"/>
        </w:rPr>
        <w:t>,</w:t>
      </w:r>
    </w:p>
    <w:p w:rsidR="00AE0A37" w:rsidRPr="00AD0F35" w:rsidRDefault="007626F7"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ENDEREÇO:_________________________________________________</w:t>
      </w:r>
      <w:r w:rsidR="00E65284" w:rsidRPr="00AD0F35">
        <w:rPr>
          <w:rFonts w:asciiTheme="majorHAnsi" w:eastAsia="Times New Roman" w:hAnsiTheme="majorHAnsi" w:cs="Calibri"/>
          <w:sz w:val="17"/>
          <w:szCs w:val="17"/>
          <w:lang w:eastAsia="ar-SA"/>
        </w:rPr>
        <w:t>__________________________</w:t>
      </w:r>
      <w:r w:rsidRPr="00AD0F35">
        <w:rPr>
          <w:rFonts w:asciiTheme="majorHAnsi" w:eastAsia="Times New Roman" w:hAnsiTheme="majorHAnsi" w:cs="Calibri"/>
          <w:sz w:val="17"/>
          <w:szCs w:val="17"/>
          <w:lang w:eastAsia="ar-SA"/>
        </w:rPr>
        <w:t>_______________________________________</w:t>
      </w:r>
      <w:r w:rsidR="00BC18C4" w:rsidRPr="00AD0F35">
        <w:rPr>
          <w:rFonts w:asciiTheme="majorHAnsi" w:eastAsia="Times New Roman" w:hAnsiTheme="majorHAnsi" w:cs="Calibri"/>
          <w:sz w:val="17"/>
          <w:szCs w:val="17"/>
          <w:lang w:eastAsia="ar-SA"/>
        </w:rPr>
        <w:t>________</w:t>
      </w:r>
      <w:r w:rsidR="00B65B12" w:rsidRPr="00AD0F35">
        <w:rPr>
          <w:rFonts w:asciiTheme="majorHAnsi" w:eastAsia="Times New Roman" w:hAnsiTheme="majorHAnsi" w:cs="Calibri"/>
          <w:sz w:val="17"/>
          <w:szCs w:val="17"/>
          <w:lang w:eastAsia="ar-SA"/>
        </w:rPr>
        <w:t>,</w:t>
      </w:r>
    </w:p>
    <w:p w:rsidR="00BC18C4" w:rsidRPr="00AD0F35" w:rsidRDefault="007626F7"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TELEFONE:______________________________</w:t>
      </w:r>
      <w:r w:rsidR="00E65284" w:rsidRPr="00AD0F35">
        <w:rPr>
          <w:rFonts w:asciiTheme="majorHAnsi" w:eastAsia="Times New Roman" w:hAnsiTheme="majorHAnsi" w:cs="Calibri"/>
          <w:sz w:val="17"/>
          <w:szCs w:val="17"/>
          <w:lang w:eastAsia="ar-SA"/>
        </w:rPr>
        <w:t>_____________________</w:t>
      </w:r>
      <w:r w:rsidR="00024167" w:rsidRPr="00AD0F35">
        <w:rPr>
          <w:rFonts w:asciiTheme="majorHAnsi" w:eastAsia="Times New Roman" w:hAnsiTheme="majorHAnsi" w:cs="Calibri"/>
          <w:sz w:val="17"/>
          <w:szCs w:val="17"/>
          <w:lang w:eastAsia="ar-SA"/>
        </w:rPr>
        <w:t xml:space="preserve">_,     </w:t>
      </w:r>
    </w:p>
    <w:p w:rsidR="00AE0A37" w:rsidRPr="00AD0F35" w:rsidRDefault="007626F7"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E-MAIL: ________________________________________________________,</w:t>
      </w:r>
      <w:r w:rsidR="00DD348F" w:rsidRPr="00AD0F35">
        <w:rPr>
          <w:rFonts w:asciiTheme="majorHAnsi" w:eastAsia="Times New Roman" w:hAnsiTheme="majorHAnsi" w:cs="Calibri"/>
          <w:sz w:val="17"/>
          <w:szCs w:val="17"/>
          <w:lang w:eastAsia="ar-SA"/>
        </w:rPr>
        <w:t xml:space="preserve"> </w:t>
      </w:r>
    </w:p>
    <w:p w:rsidR="00AE0A37" w:rsidRPr="00AD0F35" w:rsidRDefault="00DD348F"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VALIDADE DA PROPOSTA</w:t>
      </w:r>
      <w:r w:rsidR="0073279B" w:rsidRPr="00AD0F35">
        <w:rPr>
          <w:rFonts w:asciiTheme="majorHAnsi" w:eastAsia="Times New Roman" w:hAnsiTheme="majorHAnsi" w:cs="Calibri"/>
          <w:sz w:val="17"/>
          <w:szCs w:val="17"/>
          <w:lang w:eastAsia="ar-SA"/>
        </w:rPr>
        <w:t>:</w:t>
      </w:r>
      <w:r w:rsidRPr="00AD0F35">
        <w:rPr>
          <w:rFonts w:asciiTheme="majorHAnsi" w:eastAsia="Times New Roman" w:hAnsiTheme="majorHAnsi" w:cs="Calibri"/>
          <w:sz w:val="17"/>
          <w:szCs w:val="17"/>
          <w:lang w:eastAsia="ar-SA"/>
        </w:rPr>
        <w:t xml:space="preserve">______________ </w:t>
      </w:r>
      <w:proofErr w:type="gramStart"/>
      <w:r w:rsidR="0073279B" w:rsidRPr="00AD0F35">
        <w:rPr>
          <w:rFonts w:asciiTheme="majorHAnsi" w:eastAsia="Times New Roman" w:hAnsiTheme="majorHAnsi" w:cs="Calibri"/>
          <w:sz w:val="17"/>
          <w:szCs w:val="17"/>
          <w:lang w:eastAsia="ar-SA"/>
        </w:rPr>
        <w:t xml:space="preserve">( </w:t>
      </w:r>
      <w:proofErr w:type="gramEnd"/>
      <w:r w:rsidR="0073279B" w:rsidRPr="00AD0F35">
        <w:rPr>
          <w:rFonts w:asciiTheme="majorHAnsi" w:eastAsia="Times New Roman" w:hAnsiTheme="majorHAnsi" w:cs="Calibri"/>
          <w:sz w:val="17"/>
          <w:szCs w:val="17"/>
          <w:lang w:eastAsia="ar-SA"/>
        </w:rPr>
        <w:t>DIAS)</w:t>
      </w:r>
      <w:r w:rsidR="00BC18C4" w:rsidRPr="00AD0F35">
        <w:rPr>
          <w:rFonts w:asciiTheme="majorHAnsi" w:eastAsia="Times New Roman" w:hAnsiTheme="majorHAnsi" w:cs="Calibri"/>
          <w:sz w:val="17"/>
          <w:szCs w:val="17"/>
          <w:lang w:eastAsia="ar-SA"/>
        </w:rPr>
        <w:t>,</w:t>
      </w:r>
    </w:p>
    <w:p w:rsidR="003D37D7" w:rsidRPr="00AD0F35" w:rsidRDefault="003F1123" w:rsidP="00EE0F86">
      <w:pPr>
        <w:overflowPunct w:val="0"/>
        <w:autoSpaceDE w:val="0"/>
        <w:autoSpaceDN w:val="0"/>
        <w:adjustRightInd w:val="0"/>
        <w:spacing w:after="0" w:line="240" w:lineRule="auto"/>
        <w:jc w:val="both"/>
        <w:textAlignment w:val="baseline"/>
        <w:rPr>
          <w:rFonts w:asciiTheme="majorHAnsi" w:eastAsia="Times New Roman" w:hAnsiTheme="majorHAnsi" w:cs="Calibri"/>
          <w:sz w:val="17"/>
          <w:szCs w:val="17"/>
          <w:lang w:eastAsia="ar-SA"/>
        </w:rPr>
      </w:pPr>
      <w:r w:rsidRPr="00AD0F35">
        <w:rPr>
          <w:rFonts w:asciiTheme="majorHAnsi" w:eastAsia="Times New Roman" w:hAnsiTheme="majorHAnsi" w:cs="Calibri"/>
          <w:sz w:val="17"/>
          <w:szCs w:val="17"/>
          <w:lang w:eastAsia="ar-SA"/>
        </w:rPr>
        <w:t xml:space="preserve">NÚMERO DE </w:t>
      </w:r>
      <w:proofErr w:type="gramStart"/>
      <w:r w:rsidRPr="00AD0F35">
        <w:rPr>
          <w:rFonts w:asciiTheme="majorHAnsi" w:eastAsia="Times New Roman" w:hAnsiTheme="majorHAnsi" w:cs="Calibri"/>
          <w:sz w:val="17"/>
          <w:szCs w:val="17"/>
          <w:lang w:eastAsia="ar-SA"/>
        </w:rPr>
        <w:t>WHATSAPP</w:t>
      </w:r>
      <w:r w:rsidR="008E2AF4" w:rsidRPr="00AD0F35">
        <w:rPr>
          <w:rFonts w:asciiTheme="majorHAnsi" w:eastAsia="Times New Roman" w:hAnsiTheme="majorHAnsi" w:cs="Calibri"/>
          <w:sz w:val="17"/>
          <w:szCs w:val="17"/>
          <w:lang w:eastAsia="ar-SA"/>
        </w:rPr>
        <w:t>(</w:t>
      </w:r>
      <w:proofErr w:type="gramEnd"/>
      <w:r w:rsidR="008E2AF4" w:rsidRPr="00AD0F35">
        <w:rPr>
          <w:rFonts w:asciiTheme="majorHAnsi" w:eastAsia="Times New Roman" w:hAnsiTheme="majorHAnsi" w:cs="Calibri"/>
          <w:sz w:val="17"/>
          <w:szCs w:val="17"/>
          <w:lang w:eastAsia="ar-SA"/>
        </w:rPr>
        <w:t>se houver)</w:t>
      </w:r>
      <w:r w:rsidRPr="00AD0F35">
        <w:rPr>
          <w:rFonts w:asciiTheme="majorHAnsi" w:eastAsia="Times New Roman" w:hAnsiTheme="majorHAnsi" w:cs="Calibri"/>
          <w:sz w:val="17"/>
          <w:szCs w:val="17"/>
          <w:lang w:eastAsia="ar-SA"/>
        </w:rPr>
        <w:t>________________</w:t>
      </w:r>
      <w:r w:rsidR="00BC18C4" w:rsidRPr="00AD0F35">
        <w:rPr>
          <w:rFonts w:asciiTheme="majorHAnsi" w:eastAsia="Times New Roman" w:hAnsiTheme="majorHAnsi" w:cs="Calibri"/>
          <w:sz w:val="17"/>
          <w:szCs w:val="17"/>
          <w:lang w:eastAsia="ar-SA"/>
        </w:rPr>
        <w:t>___________.</w:t>
      </w:r>
    </w:p>
    <w:p w:rsidR="003E6B40" w:rsidRPr="00AD0F35" w:rsidRDefault="003E6B40" w:rsidP="00EE0F86">
      <w:pPr>
        <w:autoSpaceDE w:val="0"/>
        <w:autoSpaceDN w:val="0"/>
        <w:adjustRightInd w:val="0"/>
        <w:spacing w:after="0" w:line="240" w:lineRule="auto"/>
        <w:jc w:val="both"/>
        <w:rPr>
          <w:rFonts w:asciiTheme="majorHAnsi" w:eastAsia="Times New Roman" w:hAnsiTheme="majorHAnsi" w:cs="Calibri"/>
          <w:b/>
          <w:bCs/>
          <w:sz w:val="17"/>
          <w:szCs w:val="17"/>
          <w:lang w:eastAsia="pt-BR"/>
        </w:rPr>
      </w:pPr>
    </w:p>
    <w:p w:rsidR="007D1AC3" w:rsidRPr="00AD0F35" w:rsidRDefault="007D1AC3"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7D1AC3" w:rsidRPr="00AD0F35" w:rsidRDefault="007D1AC3"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A </w:t>
      </w:r>
      <w:r w:rsidR="00196192" w:rsidRPr="00AD0F35">
        <w:rPr>
          <w:rFonts w:asciiTheme="majorHAnsi" w:eastAsia="Times New Roman" w:hAnsiTheme="majorHAnsi" w:cs="Times New Roman"/>
          <w:sz w:val="17"/>
          <w:szCs w:val="17"/>
          <w:lang w:eastAsia="pt-BR"/>
        </w:rPr>
        <w:t>proponente</w:t>
      </w:r>
      <w:r w:rsidR="00E34479" w:rsidRPr="00AD0F35">
        <w:rPr>
          <w:rFonts w:asciiTheme="majorHAnsi" w:eastAsia="Times New Roman" w:hAnsiTheme="majorHAnsi" w:cs="Times New Roman"/>
          <w:sz w:val="17"/>
          <w:szCs w:val="17"/>
          <w:lang w:eastAsia="pt-BR"/>
        </w:rPr>
        <w:t xml:space="preserve"> </w:t>
      </w:r>
      <w:r w:rsidR="004C4A10" w:rsidRPr="00AD0F35">
        <w:rPr>
          <w:rFonts w:asciiTheme="majorHAnsi" w:eastAsia="Times New Roman" w:hAnsiTheme="majorHAnsi" w:cs="Times New Roman"/>
          <w:sz w:val="17"/>
          <w:szCs w:val="17"/>
          <w:lang w:eastAsia="pt-BR"/>
        </w:rPr>
        <w:t>(Razão social</w:t>
      </w:r>
      <w:proofErr w:type="gramStart"/>
      <w:r w:rsidR="004C4A10" w:rsidRPr="00AD0F35">
        <w:rPr>
          <w:rFonts w:asciiTheme="majorHAnsi" w:eastAsia="Times New Roman" w:hAnsiTheme="majorHAnsi" w:cs="Times New Roman"/>
          <w:sz w:val="17"/>
          <w:szCs w:val="17"/>
          <w:lang w:eastAsia="pt-BR"/>
        </w:rPr>
        <w:t>)</w:t>
      </w:r>
      <w:proofErr w:type="gramEnd"/>
      <w:r w:rsidRPr="00AD0F35">
        <w:rPr>
          <w:rFonts w:asciiTheme="majorHAnsi" w:eastAsia="Times New Roman" w:hAnsiTheme="majorHAnsi" w:cs="Times New Roman"/>
          <w:sz w:val="17"/>
          <w:szCs w:val="17"/>
          <w:lang w:eastAsia="pt-BR"/>
        </w:rPr>
        <w:t>______________</w:t>
      </w:r>
      <w:r w:rsidR="008E2AF4" w:rsidRPr="00AD0F35">
        <w:rPr>
          <w:rFonts w:asciiTheme="majorHAnsi" w:eastAsia="Times New Roman" w:hAnsiTheme="majorHAnsi" w:cs="Times New Roman"/>
          <w:sz w:val="17"/>
          <w:szCs w:val="17"/>
          <w:lang w:eastAsia="pt-BR"/>
        </w:rPr>
        <w:t>_____</w:t>
      </w:r>
      <w:r w:rsidR="004C4A10" w:rsidRPr="00AD0F35">
        <w:rPr>
          <w:rFonts w:asciiTheme="majorHAnsi" w:eastAsia="Times New Roman" w:hAnsiTheme="majorHAnsi" w:cs="Times New Roman"/>
          <w:sz w:val="17"/>
          <w:szCs w:val="17"/>
          <w:lang w:eastAsia="pt-BR"/>
        </w:rPr>
        <w:t>_____________</w:t>
      </w:r>
      <w:r w:rsidR="00A25572" w:rsidRPr="00AD0F35">
        <w:rPr>
          <w:rFonts w:asciiTheme="majorHAnsi" w:eastAsia="Times New Roman" w:hAnsiTheme="majorHAnsi" w:cs="Times New Roman"/>
          <w:sz w:val="17"/>
          <w:szCs w:val="17"/>
          <w:lang w:eastAsia="pt-BR"/>
        </w:rPr>
        <w:t>________________________</w:t>
      </w:r>
      <w:r w:rsidR="004C4A10" w:rsidRPr="00AD0F35">
        <w:rPr>
          <w:rFonts w:asciiTheme="majorHAnsi" w:eastAsia="Times New Roman" w:hAnsiTheme="majorHAnsi" w:cs="Times New Roman"/>
          <w:sz w:val="17"/>
          <w:szCs w:val="17"/>
          <w:lang w:eastAsia="pt-BR"/>
        </w:rPr>
        <w:t>_</w:t>
      </w:r>
      <w:r w:rsidR="008E2AF4" w:rsidRPr="00AD0F35">
        <w:rPr>
          <w:rFonts w:asciiTheme="majorHAnsi" w:eastAsia="Times New Roman" w:hAnsiTheme="majorHAnsi" w:cs="Times New Roman"/>
          <w:sz w:val="17"/>
          <w:szCs w:val="17"/>
          <w:lang w:eastAsia="pt-BR"/>
        </w:rPr>
        <w:t>___________________</w:t>
      </w:r>
      <w:r w:rsidRPr="00AD0F35">
        <w:rPr>
          <w:rFonts w:asciiTheme="majorHAnsi" w:eastAsia="Times New Roman" w:hAnsiTheme="majorHAnsi" w:cs="Times New Roman"/>
          <w:sz w:val="17"/>
          <w:szCs w:val="17"/>
          <w:lang w:eastAsia="pt-BR"/>
        </w:rPr>
        <w:t>_______ CNPJ nº __________________</w:t>
      </w:r>
      <w:r w:rsidR="003629B4" w:rsidRPr="00AD0F35">
        <w:rPr>
          <w:rFonts w:asciiTheme="majorHAnsi" w:eastAsia="Times New Roman" w:hAnsiTheme="majorHAnsi" w:cs="Times New Roman"/>
          <w:sz w:val="17"/>
          <w:szCs w:val="17"/>
          <w:lang w:eastAsia="pt-BR"/>
        </w:rPr>
        <w:t>_____</w:t>
      </w:r>
      <w:r w:rsidR="00E34479" w:rsidRPr="00AD0F35">
        <w:rPr>
          <w:rFonts w:asciiTheme="majorHAnsi" w:eastAsia="Times New Roman" w:hAnsiTheme="majorHAnsi" w:cs="Times New Roman"/>
          <w:sz w:val="17"/>
          <w:szCs w:val="17"/>
          <w:lang w:eastAsia="pt-BR"/>
        </w:rPr>
        <w:t>_____</w:t>
      </w:r>
      <w:r w:rsidR="003629B4" w:rsidRPr="00AD0F35">
        <w:rPr>
          <w:rFonts w:asciiTheme="majorHAnsi" w:eastAsia="Times New Roman" w:hAnsiTheme="majorHAnsi" w:cs="Times New Roman"/>
          <w:sz w:val="17"/>
          <w:szCs w:val="17"/>
          <w:lang w:eastAsia="pt-BR"/>
        </w:rPr>
        <w:t>____ neste ato representada</w:t>
      </w:r>
      <w:r w:rsidRPr="00AD0F35">
        <w:rPr>
          <w:rFonts w:asciiTheme="majorHAnsi" w:eastAsia="Times New Roman" w:hAnsiTheme="majorHAnsi" w:cs="Times New Roman"/>
          <w:sz w:val="17"/>
          <w:szCs w:val="17"/>
          <w:lang w:eastAsia="pt-BR"/>
        </w:rPr>
        <w:t xml:space="preserve"> por _____</w:t>
      </w:r>
      <w:r w:rsidR="00A25572" w:rsidRPr="00AD0F35">
        <w:rPr>
          <w:rFonts w:asciiTheme="majorHAnsi" w:eastAsia="Times New Roman" w:hAnsiTheme="majorHAnsi" w:cs="Times New Roman"/>
          <w:sz w:val="17"/>
          <w:szCs w:val="17"/>
          <w:lang w:eastAsia="pt-BR"/>
        </w:rPr>
        <w:t>___________</w:t>
      </w:r>
      <w:r w:rsidRPr="00AD0F35">
        <w:rPr>
          <w:rFonts w:asciiTheme="majorHAnsi" w:eastAsia="Times New Roman" w:hAnsiTheme="majorHAnsi" w:cs="Times New Roman"/>
          <w:sz w:val="17"/>
          <w:szCs w:val="17"/>
          <w:lang w:eastAsia="pt-BR"/>
        </w:rPr>
        <w:t>__________</w:t>
      </w:r>
      <w:r w:rsidR="003629B4" w:rsidRPr="00AD0F35">
        <w:rPr>
          <w:rFonts w:asciiTheme="majorHAnsi" w:eastAsia="Times New Roman" w:hAnsiTheme="majorHAnsi" w:cs="Times New Roman"/>
          <w:sz w:val="17"/>
          <w:szCs w:val="17"/>
          <w:lang w:eastAsia="pt-BR"/>
        </w:rPr>
        <w:t>_________</w:t>
      </w:r>
      <w:r w:rsidRPr="00AD0F35">
        <w:rPr>
          <w:rFonts w:asciiTheme="majorHAnsi" w:eastAsia="Times New Roman" w:hAnsiTheme="majorHAnsi" w:cs="Times New Roman"/>
          <w:sz w:val="17"/>
          <w:szCs w:val="17"/>
          <w:lang w:eastAsia="pt-BR"/>
        </w:rPr>
        <w:t>_________________, portador(</w:t>
      </w:r>
      <w:r w:rsidR="00656E57" w:rsidRPr="00AD0F35">
        <w:rPr>
          <w:rFonts w:asciiTheme="majorHAnsi" w:eastAsia="Times New Roman" w:hAnsiTheme="majorHAnsi" w:cs="Times New Roman"/>
          <w:sz w:val="17"/>
          <w:szCs w:val="17"/>
          <w:lang w:eastAsia="pt-BR"/>
        </w:rPr>
        <w:t>a</w:t>
      </w:r>
      <w:r w:rsidRPr="00AD0F35">
        <w:rPr>
          <w:rFonts w:asciiTheme="majorHAnsi" w:eastAsia="Times New Roman" w:hAnsiTheme="majorHAnsi" w:cs="Times New Roman"/>
          <w:sz w:val="17"/>
          <w:szCs w:val="17"/>
          <w:lang w:eastAsia="pt-BR"/>
        </w:rPr>
        <w:t xml:space="preserve">) de cédula de </w:t>
      </w:r>
      <w:r w:rsidR="00656E57" w:rsidRPr="00AD0F35">
        <w:rPr>
          <w:rFonts w:asciiTheme="majorHAnsi" w:eastAsia="Times New Roman" w:hAnsiTheme="majorHAnsi" w:cs="Times New Roman"/>
          <w:sz w:val="17"/>
          <w:szCs w:val="17"/>
          <w:lang w:eastAsia="pt-BR"/>
        </w:rPr>
        <w:t>identidade nº</w:t>
      </w:r>
      <w:r w:rsidR="003629B4" w:rsidRPr="00AD0F35">
        <w:rPr>
          <w:rFonts w:asciiTheme="majorHAnsi" w:eastAsia="Times New Roman" w:hAnsiTheme="majorHAnsi" w:cs="Times New Roman"/>
          <w:sz w:val="17"/>
          <w:szCs w:val="17"/>
          <w:lang w:eastAsia="pt-BR"/>
        </w:rPr>
        <w:t>________________</w:t>
      </w:r>
      <w:r w:rsidR="00A25572" w:rsidRPr="00AD0F35">
        <w:rPr>
          <w:rFonts w:asciiTheme="majorHAnsi" w:eastAsia="Times New Roman" w:hAnsiTheme="majorHAnsi" w:cs="Times New Roman"/>
          <w:sz w:val="17"/>
          <w:szCs w:val="17"/>
          <w:lang w:eastAsia="pt-BR"/>
        </w:rPr>
        <w:t>____</w:t>
      </w:r>
      <w:r w:rsidR="003629B4" w:rsidRPr="00AD0F35">
        <w:rPr>
          <w:rFonts w:asciiTheme="majorHAnsi" w:eastAsia="Times New Roman" w:hAnsiTheme="majorHAnsi" w:cs="Times New Roman"/>
          <w:sz w:val="17"/>
          <w:szCs w:val="17"/>
          <w:lang w:eastAsia="pt-BR"/>
        </w:rPr>
        <w:t>_______ e</w:t>
      </w:r>
      <w:r w:rsidRPr="00AD0F35">
        <w:rPr>
          <w:rFonts w:asciiTheme="majorHAnsi" w:eastAsia="Times New Roman" w:hAnsiTheme="majorHAnsi" w:cs="Times New Roman"/>
          <w:sz w:val="17"/>
          <w:szCs w:val="17"/>
          <w:lang w:eastAsia="pt-BR"/>
        </w:rPr>
        <w:t xml:space="preserve"> CPF nº __</w:t>
      </w:r>
      <w:r w:rsidR="003629B4" w:rsidRPr="00AD0F35">
        <w:rPr>
          <w:rFonts w:asciiTheme="majorHAnsi" w:eastAsia="Times New Roman" w:hAnsiTheme="majorHAnsi" w:cs="Times New Roman"/>
          <w:sz w:val="17"/>
          <w:szCs w:val="17"/>
          <w:lang w:eastAsia="pt-BR"/>
        </w:rPr>
        <w:t>____________</w:t>
      </w:r>
      <w:r w:rsidRPr="00AD0F35">
        <w:rPr>
          <w:rFonts w:asciiTheme="majorHAnsi" w:eastAsia="Times New Roman" w:hAnsiTheme="majorHAnsi" w:cs="Times New Roman"/>
          <w:sz w:val="17"/>
          <w:szCs w:val="17"/>
          <w:lang w:eastAsia="pt-BR"/>
        </w:rPr>
        <w:t>_______________, apresenta sua proposta financeira</w:t>
      </w:r>
      <w:r w:rsidR="00656E57" w:rsidRPr="00AD0F35">
        <w:rPr>
          <w:rFonts w:asciiTheme="majorHAnsi" w:eastAsia="Times New Roman" w:hAnsiTheme="majorHAnsi" w:cs="Times New Roman"/>
          <w:b/>
          <w:bCs/>
          <w:sz w:val="17"/>
          <w:szCs w:val="17"/>
          <w:lang w:eastAsia="pt-BR"/>
        </w:rPr>
        <w:t xml:space="preserve">, </w:t>
      </w:r>
      <w:r w:rsidR="00656E57" w:rsidRPr="00AD0F35">
        <w:rPr>
          <w:rFonts w:asciiTheme="majorHAnsi" w:eastAsia="Times New Roman" w:hAnsiTheme="majorHAnsi" w:cs="Times New Roman"/>
          <w:bCs/>
          <w:sz w:val="17"/>
          <w:szCs w:val="17"/>
          <w:lang w:eastAsia="pt-BR"/>
        </w:rPr>
        <w:t>no valor</w:t>
      </w:r>
      <w:r w:rsidR="00656E57" w:rsidRPr="00AD0F35">
        <w:rPr>
          <w:rFonts w:asciiTheme="majorHAnsi" w:eastAsia="Times New Roman" w:hAnsiTheme="majorHAnsi" w:cs="Times New Roman"/>
          <w:b/>
          <w:bCs/>
          <w:sz w:val="17"/>
          <w:szCs w:val="17"/>
          <w:lang w:eastAsia="pt-BR"/>
        </w:rPr>
        <w:t xml:space="preserve"> </w:t>
      </w:r>
      <w:r w:rsidRPr="00AD0F35">
        <w:rPr>
          <w:rFonts w:asciiTheme="majorHAnsi" w:eastAsia="Times New Roman" w:hAnsiTheme="majorHAnsi" w:cs="Times New Roman"/>
          <w:sz w:val="17"/>
          <w:szCs w:val="17"/>
          <w:lang w:eastAsia="pt-BR"/>
        </w:rPr>
        <w:t>líquido de R$ __</w:t>
      </w:r>
      <w:r w:rsidR="003629B4" w:rsidRPr="00AD0F35">
        <w:rPr>
          <w:rFonts w:asciiTheme="majorHAnsi" w:eastAsia="Times New Roman" w:hAnsiTheme="majorHAnsi" w:cs="Times New Roman"/>
          <w:sz w:val="17"/>
          <w:szCs w:val="17"/>
          <w:lang w:eastAsia="pt-BR"/>
        </w:rPr>
        <w:t>_____________________</w:t>
      </w:r>
      <w:r w:rsidRPr="00AD0F35">
        <w:rPr>
          <w:rFonts w:asciiTheme="majorHAnsi" w:eastAsia="Times New Roman" w:hAnsiTheme="majorHAnsi" w:cs="Times New Roman"/>
          <w:sz w:val="17"/>
          <w:szCs w:val="17"/>
          <w:lang w:eastAsia="pt-BR"/>
        </w:rPr>
        <w:t>________</w:t>
      </w:r>
      <w:r w:rsidR="002B52AF" w:rsidRPr="00AD0F35">
        <w:rPr>
          <w:rFonts w:asciiTheme="majorHAnsi" w:eastAsia="Times New Roman" w:hAnsiTheme="majorHAnsi" w:cs="Times New Roman"/>
          <w:sz w:val="17"/>
          <w:szCs w:val="17"/>
          <w:lang w:eastAsia="pt-BR"/>
        </w:rPr>
        <w:t>_________</w:t>
      </w:r>
      <w:r w:rsidRPr="00AD0F35">
        <w:rPr>
          <w:rFonts w:asciiTheme="majorHAnsi" w:eastAsia="Times New Roman" w:hAnsiTheme="majorHAnsi" w:cs="Times New Roman"/>
          <w:sz w:val="17"/>
          <w:szCs w:val="17"/>
          <w:lang w:eastAsia="pt-BR"/>
        </w:rPr>
        <w:t xml:space="preserve"> (_____________________</w:t>
      </w:r>
      <w:r w:rsidR="003629B4" w:rsidRPr="00AD0F35">
        <w:rPr>
          <w:rFonts w:asciiTheme="majorHAnsi" w:eastAsia="Times New Roman" w:hAnsiTheme="majorHAnsi" w:cs="Times New Roman"/>
          <w:sz w:val="17"/>
          <w:szCs w:val="17"/>
          <w:lang w:eastAsia="pt-BR"/>
        </w:rPr>
        <w:t>_______________</w:t>
      </w:r>
      <w:r w:rsidR="00B0356C" w:rsidRPr="00AD0F35">
        <w:rPr>
          <w:rFonts w:asciiTheme="majorHAnsi" w:eastAsia="Times New Roman" w:hAnsiTheme="majorHAnsi" w:cs="Times New Roman"/>
          <w:sz w:val="17"/>
          <w:szCs w:val="17"/>
          <w:lang w:eastAsia="pt-BR"/>
        </w:rPr>
        <w:t>________)</w:t>
      </w:r>
      <w:r w:rsidR="00BA5C80" w:rsidRPr="00AD0F35">
        <w:rPr>
          <w:rFonts w:asciiTheme="majorHAnsi" w:eastAsia="Times New Roman" w:hAnsiTheme="majorHAnsi" w:cs="Times New Roman"/>
          <w:sz w:val="17"/>
          <w:szCs w:val="17"/>
          <w:lang w:eastAsia="pt-BR"/>
        </w:rPr>
        <w:t xml:space="preserve"> a ser pago</w:t>
      </w:r>
      <w:r w:rsidR="00D603ED" w:rsidRPr="00AD0F35">
        <w:rPr>
          <w:rFonts w:asciiTheme="majorHAnsi" w:eastAsia="Times New Roman" w:hAnsiTheme="majorHAnsi" w:cs="Times New Roman"/>
          <w:sz w:val="17"/>
          <w:szCs w:val="17"/>
          <w:lang w:eastAsia="pt-BR"/>
        </w:rPr>
        <w:t>, em parcela única,</w:t>
      </w:r>
      <w:r w:rsidR="00BA5C80" w:rsidRPr="00AD0F35">
        <w:rPr>
          <w:rFonts w:asciiTheme="majorHAnsi" w:eastAsia="Times New Roman" w:hAnsiTheme="majorHAnsi" w:cs="Times New Roman"/>
          <w:sz w:val="17"/>
          <w:szCs w:val="17"/>
          <w:lang w:eastAsia="pt-BR"/>
        </w:rPr>
        <w:t xml:space="preserve"> no prazo de até </w:t>
      </w:r>
      <w:r w:rsidR="00C37D40" w:rsidRPr="00AD0F35">
        <w:rPr>
          <w:rFonts w:asciiTheme="majorHAnsi" w:eastAsia="Times New Roman" w:hAnsiTheme="majorHAnsi" w:cs="Times New Roman"/>
          <w:sz w:val="17"/>
          <w:szCs w:val="17"/>
          <w:lang w:eastAsia="pt-BR"/>
        </w:rPr>
        <w:t>3</w:t>
      </w:r>
      <w:r w:rsidR="00BA5C80" w:rsidRPr="00AD0F35">
        <w:rPr>
          <w:rFonts w:asciiTheme="majorHAnsi" w:eastAsia="Times New Roman" w:hAnsiTheme="majorHAnsi" w:cs="Times New Roman"/>
          <w:sz w:val="17"/>
          <w:szCs w:val="17"/>
          <w:lang w:eastAsia="pt-BR"/>
        </w:rPr>
        <w:t xml:space="preserve"> (</w:t>
      </w:r>
      <w:r w:rsidR="00C37D40" w:rsidRPr="00AD0F35">
        <w:rPr>
          <w:rFonts w:asciiTheme="majorHAnsi" w:eastAsia="Times New Roman" w:hAnsiTheme="majorHAnsi" w:cs="Times New Roman"/>
          <w:sz w:val="17"/>
          <w:szCs w:val="17"/>
          <w:lang w:eastAsia="pt-BR"/>
        </w:rPr>
        <w:t>três</w:t>
      </w:r>
      <w:r w:rsidR="00BA5C80" w:rsidRPr="00AD0F35">
        <w:rPr>
          <w:rFonts w:asciiTheme="majorHAnsi" w:eastAsia="Times New Roman" w:hAnsiTheme="majorHAnsi" w:cs="Times New Roman"/>
          <w:sz w:val="17"/>
          <w:szCs w:val="17"/>
          <w:lang w:eastAsia="pt-BR"/>
        </w:rPr>
        <w:t>) dias úteis contados da homologação do certame e notificação para pagamento</w:t>
      </w:r>
      <w:r w:rsidR="002B482F" w:rsidRPr="00AD0F35">
        <w:rPr>
          <w:rFonts w:asciiTheme="majorHAnsi" w:eastAsia="Times New Roman" w:hAnsiTheme="majorHAnsi" w:cs="Times New Roman"/>
          <w:sz w:val="17"/>
          <w:szCs w:val="17"/>
          <w:lang w:eastAsia="pt-BR"/>
        </w:rPr>
        <w:t>,</w:t>
      </w:r>
      <w:r w:rsidR="00BA5C80" w:rsidRPr="00AD0F35">
        <w:rPr>
          <w:rFonts w:asciiTheme="majorHAnsi" w:eastAsia="Times New Roman" w:hAnsiTheme="majorHAnsi" w:cs="Times New Roman"/>
          <w:sz w:val="17"/>
          <w:szCs w:val="17"/>
          <w:lang w:eastAsia="pt-BR"/>
        </w:rPr>
        <w:t xml:space="preserve"> na conta corrente nº 04.039334.0-6, Agência 0385- Banco do Estado do Rio Grande do Sul – Banrisul, em nome do Município de São Francisco de Assis, CNPJ  nº 87.896.882/0001-01.</w:t>
      </w:r>
    </w:p>
    <w:p w:rsidR="00656E57" w:rsidRPr="00AD0F35" w:rsidRDefault="00656E57"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7D1AC3" w:rsidRPr="00AD0F35" w:rsidRDefault="00406901"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Declaro estar ciente da impossibilidade da transferência ou arrendamento </w:t>
      </w:r>
      <w:r w:rsidR="00B602D8" w:rsidRPr="00AD0F35">
        <w:rPr>
          <w:rFonts w:asciiTheme="majorHAnsi" w:eastAsia="Times New Roman" w:hAnsiTheme="majorHAnsi" w:cs="Times New Roman"/>
          <w:sz w:val="17"/>
          <w:szCs w:val="17"/>
          <w:lang w:eastAsia="pt-BR"/>
        </w:rPr>
        <w:t>do objeto</w:t>
      </w:r>
      <w:r w:rsidRPr="00AD0F35">
        <w:rPr>
          <w:rFonts w:asciiTheme="majorHAnsi" w:eastAsia="Times New Roman" w:hAnsiTheme="majorHAnsi" w:cs="Times New Roman"/>
          <w:sz w:val="17"/>
          <w:szCs w:val="17"/>
          <w:lang w:eastAsia="pt-BR"/>
        </w:rPr>
        <w:t xml:space="preserve"> autorizado a terceiros</w:t>
      </w:r>
      <w:r w:rsidR="00B07DCF" w:rsidRPr="00AD0F35">
        <w:rPr>
          <w:rFonts w:asciiTheme="majorHAnsi" w:eastAsia="Times New Roman" w:hAnsiTheme="majorHAnsi" w:cs="Times New Roman"/>
          <w:sz w:val="17"/>
          <w:szCs w:val="17"/>
          <w:lang w:eastAsia="pt-BR"/>
        </w:rPr>
        <w:t xml:space="preserve">, </w:t>
      </w:r>
      <w:proofErr w:type="gramStart"/>
      <w:r w:rsidR="00B07DCF" w:rsidRPr="00AD0F35">
        <w:rPr>
          <w:rFonts w:asciiTheme="majorHAnsi" w:eastAsia="Times New Roman" w:hAnsiTheme="majorHAnsi" w:cs="Times New Roman"/>
          <w:sz w:val="17"/>
          <w:szCs w:val="17"/>
          <w:lang w:eastAsia="pt-BR"/>
        </w:rPr>
        <w:t>sob pena</w:t>
      </w:r>
      <w:proofErr w:type="gramEnd"/>
      <w:r w:rsidR="00B07DCF" w:rsidRPr="00AD0F35">
        <w:rPr>
          <w:rFonts w:asciiTheme="majorHAnsi" w:eastAsia="Times New Roman" w:hAnsiTheme="majorHAnsi" w:cs="Times New Roman"/>
          <w:sz w:val="17"/>
          <w:szCs w:val="17"/>
          <w:lang w:eastAsia="pt-BR"/>
        </w:rPr>
        <w:t xml:space="preserve"> de rescisão </w:t>
      </w:r>
      <w:r w:rsidR="00D467C0" w:rsidRPr="00AD0F35">
        <w:rPr>
          <w:rFonts w:asciiTheme="majorHAnsi" w:eastAsia="Times New Roman" w:hAnsiTheme="majorHAnsi" w:cs="Times New Roman"/>
          <w:sz w:val="17"/>
          <w:szCs w:val="17"/>
          <w:lang w:eastAsia="pt-BR"/>
        </w:rPr>
        <w:t>do Termo.</w:t>
      </w:r>
    </w:p>
    <w:p w:rsidR="000A76A8" w:rsidRPr="00AD0F35" w:rsidRDefault="000A76A8"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0A76A8" w:rsidRPr="00AD0F35" w:rsidRDefault="000A76A8"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Declaro que, </w:t>
      </w:r>
      <w:r w:rsidR="00D467C0" w:rsidRPr="00AD0F35">
        <w:rPr>
          <w:rFonts w:asciiTheme="majorHAnsi" w:eastAsia="Times New Roman" w:hAnsiTheme="majorHAnsi" w:cs="Times New Roman"/>
          <w:sz w:val="17"/>
          <w:szCs w:val="17"/>
          <w:lang w:eastAsia="pt-BR"/>
        </w:rPr>
        <w:t>n</w:t>
      </w:r>
      <w:r w:rsidR="00EE647E" w:rsidRPr="00AD0F35">
        <w:rPr>
          <w:rFonts w:asciiTheme="majorHAnsi" w:eastAsia="Times New Roman" w:hAnsiTheme="majorHAnsi" w:cs="Times New Roman"/>
          <w:sz w:val="17"/>
          <w:szCs w:val="17"/>
          <w:lang w:eastAsia="pt-BR"/>
        </w:rPr>
        <w:t>a</w:t>
      </w:r>
      <w:r w:rsidRPr="00AD0F35">
        <w:rPr>
          <w:rFonts w:asciiTheme="majorHAnsi" w:eastAsia="Times New Roman" w:hAnsiTheme="majorHAnsi" w:cs="Times New Roman"/>
          <w:sz w:val="17"/>
          <w:szCs w:val="17"/>
          <w:lang w:eastAsia="pt-BR"/>
        </w:rPr>
        <w:t xml:space="preserve"> </w:t>
      </w:r>
      <w:r w:rsidR="00EE647E" w:rsidRPr="00AD0F35">
        <w:rPr>
          <w:rFonts w:asciiTheme="majorHAnsi" w:eastAsia="Times New Roman" w:hAnsiTheme="majorHAnsi" w:cs="Times New Roman"/>
          <w:sz w:val="17"/>
          <w:szCs w:val="17"/>
          <w:lang w:eastAsia="pt-BR"/>
        </w:rPr>
        <w:t>data</w:t>
      </w:r>
      <w:r w:rsidRPr="00AD0F35">
        <w:rPr>
          <w:rFonts w:asciiTheme="majorHAnsi" w:eastAsia="Times New Roman" w:hAnsiTheme="majorHAnsi" w:cs="Times New Roman"/>
          <w:sz w:val="17"/>
          <w:szCs w:val="17"/>
          <w:lang w:eastAsia="pt-BR"/>
        </w:rPr>
        <w:t xml:space="preserve"> determinad</w:t>
      </w:r>
      <w:r w:rsidR="00EE647E" w:rsidRPr="00AD0F35">
        <w:rPr>
          <w:rFonts w:asciiTheme="majorHAnsi" w:eastAsia="Times New Roman" w:hAnsiTheme="majorHAnsi" w:cs="Times New Roman"/>
          <w:sz w:val="17"/>
          <w:szCs w:val="17"/>
          <w:lang w:eastAsia="pt-BR"/>
        </w:rPr>
        <w:t>a</w:t>
      </w:r>
      <w:r w:rsidR="008B1DE6" w:rsidRPr="00AD0F35">
        <w:rPr>
          <w:rFonts w:asciiTheme="majorHAnsi" w:eastAsia="Times New Roman" w:hAnsiTheme="majorHAnsi" w:cs="Times New Roman"/>
          <w:sz w:val="17"/>
          <w:szCs w:val="17"/>
          <w:lang w:eastAsia="pt-BR"/>
        </w:rPr>
        <w:t>,</w:t>
      </w:r>
      <w:r w:rsidRPr="00AD0F35">
        <w:rPr>
          <w:rFonts w:asciiTheme="majorHAnsi" w:eastAsia="Times New Roman" w:hAnsiTheme="majorHAnsi" w:cs="Times New Roman"/>
          <w:sz w:val="17"/>
          <w:szCs w:val="17"/>
          <w:lang w:eastAsia="pt-BR"/>
        </w:rPr>
        <w:t xml:space="preserve"> independentemente da necessidade de qualquer aviso ou notificação da </w:t>
      </w:r>
      <w:proofErr w:type="spellStart"/>
      <w:r w:rsidRPr="00AD0F35">
        <w:rPr>
          <w:rFonts w:asciiTheme="majorHAnsi" w:eastAsia="Times New Roman" w:hAnsiTheme="majorHAnsi" w:cs="Times New Roman"/>
          <w:sz w:val="17"/>
          <w:szCs w:val="17"/>
          <w:lang w:eastAsia="pt-BR"/>
        </w:rPr>
        <w:t>permitente</w:t>
      </w:r>
      <w:proofErr w:type="spellEnd"/>
      <w:r w:rsidRPr="00AD0F35">
        <w:rPr>
          <w:rFonts w:asciiTheme="majorHAnsi" w:eastAsia="Times New Roman" w:hAnsiTheme="majorHAnsi" w:cs="Times New Roman"/>
          <w:sz w:val="17"/>
          <w:szCs w:val="17"/>
          <w:lang w:eastAsia="pt-BR"/>
        </w:rPr>
        <w:t xml:space="preserve">, entregaremos o espaço desocupado, vazio e limpo. </w:t>
      </w:r>
    </w:p>
    <w:p w:rsidR="003A6E74" w:rsidRPr="00AD0F35" w:rsidRDefault="003A6E74"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3A6E74" w:rsidRPr="00AD0F35" w:rsidRDefault="003A6E74" w:rsidP="003A6E74">
      <w:pPr>
        <w:pStyle w:val="SemEspaamento"/>
        <w:jc w:val="both"/>
        <w:rPr>
          <w:rFonts w:asciiTheme="majorHAnsi" w:hAnsiTheme="majorHAnsi"/>
          <w:sz w:val="17"/>
          <w:szCs w:val="17"/>
        </w:rPr>
      </w:pPr>
      <w:r w:rsidRPr="00AD0F35">
        <w:rPr>
          <w:rFonts w:asciiTheme="majorHAnsi" w:hAnsiTheme="majorHAnsi"/>
          <w:sz w:val="17"/>
          <w:szCs w:val="17"/>
        </w:rPr>
        <w:t xml:space="preserve">Declaro que a empresa possui em seu quadro, o(s) </w:t>
      </w:r>
      <w:proofErr w:type="gramStart"/>
      <w:r w:rsidRPr="00AD0F35">
        <w:rPr>
          <w:rFonts w:asciiTheme="majorHAnsi" w:hAnsiTheme="majorHAnsi"/>
          <w:sz w:val="17"/>
          <w:szCs w:val="17"/>
        </w:rPr>
        <w:t>responsável(</w:t>
      </w:r>
      <w:proofErr w:type="gramEnd"/>
      <w:r w:rsidRPr="00AD0F35">
        <w:rPr>
          <w:rFonts w:asciiTheme="majorHAnsi" w:hAnsiTheme="majorHAnsi"/>
          <w:sz w:val="17"/>
          <w:szCs w:val="17"/>
        </w:rPr>
        <w:t>eis) técnico(s), pela(s) área(s) de mecânica e/ou eletromecânica, devidamente reconhecido(s) pela Entidade profissional (CREA) competente, para atuar(em) na(s) sua(s) respectiva(s) área(s).</w:t>
      </w:r>
    </w:p>
    <w:p w:rsidR="001070BE" w:rsidRPr="00AD0F35" w:rsidRDefault="001070BE" w:rsidP="003A6E74">
      <w:pPr>
        <w:pStyle w:val="SemEspaamento"/>
        <w:jc w:val="both"/>
        <w:rPr>
          <w:rFonts w:asciiTheme="majorHAnsi" w:hAnsiTheme="majorHAnsi"/>
          <w:sz w:val="17"/>
          <w:szCs w:val="17"/>
        </w:rPr>
      </w:pPr>
    </w:p>
    <w:p w:rsidR="001070BE" w:rsidRPr="00AD0F35" w:rsidRDefault="001070BE" w:rsidP="003A6E74">
      <w:pPr>
        <w:pStyle w:val="SemEspaamento"/>
        <w:jc w:val="both"/>
        <w:rPr>
          <w:rFonts w:asciiTheme="majorHAnsi" w:hAnsiTheme="majorHAnsi"/>
          <w:sz w:val="17"/>
          <w:szCs w:val="17"/>
        </w:rPr>
      </w:pPr>
      <w:r w:rsidRPr="00AD0F35">
        <w:rPr>
          <w:rFonts w:asciiTheme="majorHAnsi" w:hAnsiTheme="majorHAnsi" w:cs="Times-Roman"/>
          <w:sz w:val="17"/>
          <w:szCs w:val="17"/>
        </w:rPr>
        <w:t>Declaro que irei apresentar</w:t>
      </w:r>
      <w:r w:rsidR="00AB72A3" w:rsidRPr="00AD0F35">
        <w:rPr>
          <w:rFonts w:asciiTheme="majorHAnsi" w:hAnsiTheme="majorHAnsi" w:cs="Times-Roman"/>
          <w:sz w:val="17"/>
          <w:szCs w:val="17"/>
        </w:rPr>
        <w:t xml:space="preserve"> à fiscalização</w:t>
      </w:r>
      <w:r w:rsidRPr="00AD0F35">
        <w:rPr>
          <w:rFonts w:asciiTheme="majorHAnsi" w:hAnsiTheme="majorHAnsi" w:cs="Times-Roman"/>
          <w:sz w:val="17"/>
          <w:szCs w:val="17"/>
        </w:rPr>
        <w:t xml:space="preserve"> o(s) respectivo(s</w:t>
      </w:r>
      <w:proofErr w:type="gramStart"/>
      <w:r w:rsidRPr="00AD0F35">
        <w:rPr>
          <w:rFonts w:asciiTheme="majorHAnsi" w:hAnsiTheme="majorHAnsi" w:cs="Times-Roman"/>
          <w:sz w:val="17"/>
          <w:szCs w:val="17"/>
        </w:rPr>
        <w:t>)laudo</w:t>
      </w:r>
      <w:proofErr w:type="gramEnd"/>
      <w:r w:rsidRPr="00AD0F35">
        <w:rPr>
          <w:rFonts w:asciiTheme="majorHAnsi" w:hAnsiTheme="majorHAnsi" w:cs="Times-Roman"/>
          <w:sz w:val="17"/>
          <w:szCs w:val="17"/>
        </w:rPr>
        <w:t>(s) técnico(s)emitido por profissional habilitado e registrado no CREA, acerca das condições de operacionalidade e de qualidade técnica de montagem e instalação, sem os quais não poderei obter a permissão Municipal para iniciar ou permanecer em atividade.</w:t>
      </w:r>
    </w:p>
    <w:p w:rsidR="003A6E74" w:rsidRPr="00AD0F35" w:rsidRDefault="003A6E74"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C66983" w:rsidRPr="00AD0F35" w:rsidRDefault="00C66983" w:rsidP="00EE0F86">
      <w:pPr>
        <w:autoSpaceDE w:val="0"/>
        <w:autoSpaceDN w:val="0"/>
        <w:adjustRightInd w:val="0"/>
        <w:spacing w:after="0" w:line="240" w:lineRule="auto"/>
        <w:jc w:val="center"/>
        <w:rPr>
          <w:rFonts w:asciiTheme="majorHAnsi" w:eastAsia="Times New Roman" w:hAnsiTheme="majorHAnsi" w:cs="Times New Roman"/>
          <w:sz w:val="17"/>
          <w:szCs w:val="17"/>
          <w:lang w:eastAsia="pt-BR"/>
        </w:rPr>
      </w:pPr>
    </w:p>
    <w:p w:rsidR="00C66983" w:rsidRPr="00AD0F35" w:rsidRDefault="00C66983" w:rsidP="00EE0F86">
      <w:pPr>
        <w:autoSpaceDE w:val="0"/>
        <w:autoSpaceDN w:val="0"/>
        <w:adjustRightInd w:val="0"/>
        <w:spacing w:after="0" w:line="240" w:lineRule="auto"/>
        <w:jc w:val="center"/>
        <w:rPr>
          <w:rFonts w:asciiTheme="majorHAnsi" w:eastAsia="Times New Roman" w:hAnsiTheme="majorHAnsi" w:cs="Times New Roman"/>
          <w:sz w:val="17"/>
          <w:szCs w:val="17"/>
          <w:lang w:eastAsia="pt-BR"/>
        </w:rPr>
      </w:pPr>
    </w:p>
    <w:p w:rsidR="007D1AC3" w:rsidRPr="00AD0F35" w:rsidRDefault="007D1AC3" w:rsidP="00EE0F86">
      <w:pPr>
        <w:autoSpaceDE w:val="0"/>
        <w:autoSpaceDN w:val="0"/>
        <w:adjustRightInd w:val="0"/>
        <w:spacing w:after="0" w:line="240" w:lineRule="auto"/>
        <w:jc w:val="center"/>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 ______</w:t>
      </w:r>
      <w:r w:rsidR="00C66983" w:rsidRPr="00AD0F35">
        <w:rPr>
          <w:rFonts w:asciiTheme="majorHAnsi" w:eastAsia="Times New Roman" w:hAnsiTheme="majorHAnsi" w:cs="Times New Roman"/>
          <w:sz w:val="17"/>
          <w:szCs w:val="17"/>
          <w:lang w:eastAsia="pt-BR"/>
        </w:rPr>
        <w:t>___</w:t>
      </w:r>
      <w:r w:rsidRPr="00AD0F35">
        <w:rPr>
          <w:rFonts w:asciiTheme="majorHAnsi" w:eastAsia="Times New Roman" w:hAnsiTheme="majorHAnsi" w:cs="Times New Roman"/>
          <w:sz w:val="17"/>
          <w:szCs w:val="17"/>
          <w:lang w:eastAsia="pt-BR"/>
        </w:rPr>
        <w:t>__ de __________</w:t>
      </w:r>
      <w:r w:rsidR="00C66983" w:rsidRPr="00AD0F35">
        <w:rPr>
          <w:rFonts w:asciiTheme="majorHAnsi" w:eastAsia="Times New Roman" w:hAnsiTheme="majorHAnsi" w:cs="Times New Roman"/>
          <w:sz w:val="17"/>
          <w:szCs w:val="17"/>
          <w:lang w:eastAsia="pt-BR"/>
        </w:rPr>
        <w:t>___</w:t>
      </w:r>
      <w:r w:rsidRPr="00AD0F35">
        <w:rPr>
          <w:rFonts w:asciiTheme="majorHAnsi" w:eastAsia="Times New Roman" w:hAnsiTheme="majorHAnsi" w:cs="Times New Roman"/>
          <w:sz w:val="17"/>
          <w:szCs w:val="17"/>
          <w:lang w:eastAsia="pt-BR"/>
        </w:rPr>
        <w:t>________, de 2023.</w:t>
      </w:r>
    </w:p>
    <w:p w:rsidR="007D1AC3" w:rsidRPr="00AD0F35" w:rsidRDefault="007D1AC3"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A13071" w:rsidRPr="00AD0F35" w:rsidRDefault="00A13071" w:rsidP="00EE0F86">
      <w:pPr>
        <w:autoSpaceDE w:val="0"/>
        <w:autoSpaceDN w:val="0"/>
        <w:adjustRightInd w:val="0"/>
        <w:spacing w:after="0" w:line="240" w:lineRule="auto"/>
        <w:jc w:val="both"/>
        <w:rPr>
          <w:rFonts w:asciiTheme="majorHAnsi" w:eastAsia="Times New Roman" w:hAnsiTheme="majorHAnsi" w:cs="Calibri"/>
          <w:b/>
          <w:bCs/>
          <w:color w:val="FF0000"/>
          <w:sz w:val="17"/>
          <w:szCs w:val="17"/>
          <w:lang w:eastAsia="pt-BR"/>
        </w:rPr>
      </w:pPr>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sz w:val="17"/>
          <w:szCs w:val="17"/>
          <w:lang w:eastAsia="pt-BR"/>
        </w:rPr>
      </w:pPr>
    </w:p>
    <w:p w:rsidR="007626F7" w:rsidRPr="00AD0F35" w:rsidRDefault="00C1589F" w:rsidP="00EE0F86">
      <w:pPr>
        <w:autoSpaceDE w:val="0"/>
        <w:autoSpaceDN w:val="0"/>
        <w:adjustRightInd w:val="0"/>
        <w:spacing w:after="0" w:line="240" w:lineRule="auto"/>
        <w:jc w:val="center"/>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_____________________________________________</w:t>
      </w:r>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r w:rsidRPr="00AD0F35">
        <w:rPr>
          <w:rFonts w:asciiTheme="majorHAnsi" w:eastAsia="Times New Roman" w:hAnsiTheme="majorHAnsi" w:cs="Calibri"/>
          <w:b/>
          <w:sz w:val="17"/>
          <w:szCs w:val="17"/>
          <w:lang w:eastAsia="pt-BR"/>
        </w:rPr>
        <w:t>Assinatura legível</w:t>
      </w:r>
      <w:r w:rsidRPr="00AD0F35">
        <w:rPr>
          <w:rFonts w:asciiTheme="majorHAnsi" w:eastAsia="Times New Roman" w:hAnsiTheme="majorHAnsi" w:cs="Calibri"/>
          <w:sz w:val="17"/>
          <w:szCs w:val="17"/>
          <w:lang w:eastAsia="pt-BR"/>
        </w:rPr>
        <w:t xml:space="preserve"> do Representante</w:t>
      </w:r>
      <w:r w:rsidR="00C66983" w:rsidRPr="00AD0F35">
        <w:rPr>
          <w:rFonts w:asciiTheme="majorHAnsi" w:eastAsia="Times New Roman" w:hAnsiTheme="majorHAnsi" w:cs="Calibri"/>
          <w:sz w:val="17"/>
          <w:szCs w:val="17"/>
          <w:lang w:eastAsia="pt-BR"/>
        </w:rPr>
        <w:t xml:space="preserve"> legal</w:t>
      </w:r>
    </w:p>
    <w:p w:rsidR="007626F7" w:rsidRPr="00AD0F35" w:rsidRDefault="007626F7" w:rsidP="00EE0F86">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p>
    <w:p w:rsidR="00E63BEF" w:rsidRPr="00AD0F35" w:rsidRDefault="00E63BEF" w:rsidP="00EE0F86">
      <w:pPr>
        <w:autoSpaceDE w:val="0"/>
        <w:autoSpaceDN w:val="0"/>
        <w:adjustRightInd w:val="0"/>
        <w:spacing w:after="0" w:line="240" w:lineRule="auto"/>
        <w:jc w:val="center"/>
        <w:rPr>
          <w:rFonts w:asciiTheme="majorHAnsi" w:eastAsia="Times New Roman" w:hAnsiTheme="majorHAnsi" w:cs="Calibri"/>
          <w:b/>
          <w:bCs/>
          <w:color w:val="000000"/>
          <w:sz w:val="17"/>
          <w:szCs w:val="17"/>
          <w:lang w:eastAsia="pt-BR"/>
        </w:rPr>
      </w:pPr>
    </w:p>
    <w:p w:rsidR="00A755D3" w:rsidRPr="00AD0F35" w:rsidRDefault="00A755D3" w:rsidP="00EE0F86">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p>
    <w:p w:rsidR="00A755D3" w:rsidRPr="00AD0F35" w:rsidRDefault="00A755D3" w:rsidP="00EE0F86">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p>
    <w:p w:rsidR="00A755D3" w:rsidRPr="00AD0F35" w:rsidRDefault="00A755D3" w:rsidP="00EE0F86">
      <w:pPr>
        <w:autoSpaceDE w:val="0"/>
        <w:autoSpaceDN w:val="0"/>
        <w:adjustRightInd w:val="0"/>
        <w:spacing w:after="0" w:line="240" w:lineRule="auto"/>
        <w:rPr>
          <w:rFonts w:asciiTheme="majorHAnsi" w:eastAsia="Times New Roman" w:hAnsiTheme="majorHAnsi" w:cs="Calibri"/>
          <w:b/>
          <w:bCs/>
          <w:color w:val="FF0000"/>
          <w:sz w:val="17"/>
          <w:szCs w:val="17"/>
          <w:lang w:eastAsia="pt-BR"/>
        </w:rPr>
        <w:sectPr w:rsidR="00A755D3" w:rsidRPr="00AD0F35" w:rsidSect="00BC18C4">
          <w:headerReference w:type="default" r:id="rId14"/>
          <w:footerReference w:type="default" r:id="rId15"/>
          <w:pgSz w:w="11906" w:h="16838"/>
          <w:pgMar w:top="1701" w:right="851" w:bottom="567" w:left="851" w:header="284" w:footer="284" w:gutter="0"/>
          <w:cols w:space="708"/>
          <w:docGrid w:linePitch="360"/>
        </w:sect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sz w:val="17"/>
          <w:szCs w:val="17"/>
        </w:rPr>
      </w:pPr>
      <w:r w:rsidRPr="00AD0F35">
        <w:rPr>
          <w:rFonts w:asciiTheme="majorHAnsi" w:eastAsia="Calibri" w:hAnsiTheme="majorHAnsi" w:cs="Calibri"/>
          <w:b/>
          <w:bCs/>
          <w:sz w:val="17"/>
          <w:szCs w:val="17"/>
        </w:rPr>
        <w:lastRenderedPageBreak/>
        <w:t>ANEXO II</w:t>
      </w:r>
      <w:r w:rsidR="00161E75" w:rsidRPr="00AD0F35">
        <w:rPr>
          <w:rFonts w:asciiTheme="majorHAnsi" w:eastAsia="Calibri" w:hAnsiTheme="majorHAnsi" w:cs="Calibri"/>
          <w:b/>
          <w:bCs/>
          <w:sz w:val="17"/>
          <w:szCs w:val="17"/>
        </w:rPr>
        <w:t>I</w:t>
      </w: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sz w:val="17"/>
          <w:szCs w:val="17"/>
        </w:rPr>
      </w:pPr>
      <w:r w:rsidRPr="00AD0F35">
        <w:rPr>
          <w:rFonts w:asciiTheme="majorHAnsi" w:eastAsia="Calibri" w:hAnsiTheme="majorHAnsi" w:cs="Calibri"/>
          <w:b/>
          <w:bCs/>
          <w:sz w:val="17"/>
          <w:szCs w:val="17"/>
        </w:rPr>
        <w:t>MODELO DE DECLARAÇÃO DE QUE NÃO EMPREGA MENOR</w:t>
      </w:r>
    </w:p>
    <w:p w:rsidR="00D729DB" w:rsidRPr="00AD0F35" w:rsidRDefault="00D729D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D729DB" w:rsidP="00EE0F86">
      <w:pPr>
        <w:autoSpaceDE w:val="0"/>
        <w:autoSpaceDN w:val="0"/>
        <w:adjustRightInd w:val="0"/>
        <w:spacing w:after="0" w:line="240" w:lineRule="auto"/>
        <w:ind w:right="-2"/>
        <w:jc w:val="center"/>
        <w:rPr>
          <w:rFonts w:asciiTheme="majorHAnsi" w:eastAsia="Calibri" w:hAnsiTheme="majorHAnsi" w:cs="Calibri"/>
          <w:b/>
          <w:bCs/>
          <w:sz w:val="17"/>
          <w:szCs w:val="17"/>
        </w:rPr>
      </w:pPr>
      <w:r w:rsidRPr="00AD0F35">
        <w:rPr>
          <w:rFonts w:asciiTheme="majorHAnsi" w:eastAsia="Calibri" w:hAnsiTheme="majorHAnsi" w:cs="Calibri"/>
          <w:b/>
          <w:bCs/>
          <w:sz w:val="17"/>
          <w:szCs w:val="17"/>
        </w:rPr>
        <w:t>CONCORRÊNCIA PÚBLICA Nº 00</w:t>
      </w:r>
      <w:r w:rsidR="007E4FAF" w:rsidRPr="00AD0F35">
        <w:rPr>
          <w:rFonts w:asciiTheme="majorHAnsi" w:eastAsia="Calibri" w:hAnsiTheme="majorHAnsi" w:cs="Calibri"/>
          <w:b/>
          <w:bCs/>
          <w:sz w:val="17"/>
          <w:szCs w:val="17"/>
        </w:rPr>
        <w:t>3</w:t>
      </w:r>
      <w:r w:rsidRPr="00AD0F35">
        <w:rPr>
          <w:rFonts w:asciiTheme="majorHAnsi" w:eastAsia="Calibri" w:hAnsiTheme="majorHAnsi" w:cs="Calibri"/>
          <w:b/>
          <w:bCs/>
          <w:sz w:val="17"/>
          <w:szCs w:val="17"/>
        </w:rPr>
        <w:t>/2023</w:t>
      </w: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A </w:t>
      </w:r>
      <w:r w:rsidR="00373F17" w:rsidRPr="00AD0F35">
        <w:rPr>
          <w:rFonts w:asciiTheme="majorHAnsi" w:eastAsia="Times New Roman" w:hAnsiTheme="majorHAnsi" w:cs="Times New Roman"/>
          <w:sz w:val="17"/>
          <w:szCs w:val="17"/>
          <w:lang w:eastAsia="pt-BR"/>
        </w:rPr>
        <w:t>proponente</w:t>
      </w:r>
      <w:r w:rsidR="00BC7C25" w:rsidRPr="00AD0F35">
        <w:rPr>
          <w:rFonts w:asciiTheme="majorHAnsi" w:eastAsia="Times New Roman" w:hAnsiTheme="majorHAnsi" w:cs="Times New Roman"/>
          <w:sz w:val="17"/>
          <w:szCs w:val="17"/>
          <w:lang w:eastAsia="pt-BR"/>
        </w:rPr>
        <w:t xml:space="preserve"> </w:t>
      </w:r>
      <w:r w:rsidRPr="00AD0F35">
        <w:rPr>
          <w:rFonts w:asciiTheme="majorHAnsi" w:eastAsia="Times New Roman" w:hAnsiTheme="majorHAnsi" w:cs="Times New Roman"/>
          <w:sz w:val="17"/>
          <w:szCs w:val="17"/>
          <w:lang w:eastAsia="pt-BR"/>
        </w:rPr>
        <w:t>(Razão social</w:t>
      </w:r>
      <w:proofErr w:type="gramStart"/>
      <w:r w:rsidRPr="00AD0F35">
        <w:rPr>
          <w:rFonts w:asciiTheme="majorHAnsi" w:eastAsia="Times New Roman" w:hAnsiTheme="majorHAnsi" w:cs="Times New Roman"/>
          <w:sz w:val="17"/>
          <w:szCs w:val="17"/>
          <w:lang w:eastAsia="pt-BR"/>
        </w:rPr>
        <w:t>)</w:t>
      </w:r>
      <w:proofErr w:type="gramEnd"/>
      <w:r w:rsidRPr="00AD0F35">
        <w:rPr>
          <w:rFonts w:asciiTheme="majorHAnsi" w:eastAsia="Times New Roman" w:hAnsiTheme="majorHAnsi" w:cs="Times New Roman"/>
          <w:sz w:val="17"/>
          <w:szCs w:val="17"/>
          <w:lang w:eastAsia="pt-BR"/>
        </w:rPr>
        <w:t>___________________________________________________________ CNPJ nº ________________________________ neste ato representada por _________________________________________, portador(a) de cédula de identidade nº_______________________ e CPF nº _____________________________, DECLARA  para fins do disposto no inciso V do artigo 27 da Lei Federal nº 8.666/93, acrescido pela Lei nº 9.854/99 que não emprega menor de dezoito anos em trabalho noturno, perigoso ou insalubre e não emprega menor de dezesseis anos.</w:t>
      </w:r>
    </w:p>
    <w:p w:rsidR="0083547B" w:rsidRPr="00AD0F35" w:rsidRDefault="0083547B"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83547B" w:rsidRPr="00AD0F35" w:rsidRDefault="0083547B"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 xml:space="preserve">Ressalva: emprega menor, a partir de quatorze anos, na condição de aprendiz </w:t>
      </w:r>
      <w:proofErr w:type="gramStart"/>
      <w:r w:rsidRPr="00AD0F35">
        <w:rPr>
          <w:rFonts w:asciiTheme="majorHAnsi" w:eastAsia="Times New Roman" w:hAnsiTheme="majorHAnsi" w:cs="Times New Roman"/>
          <w:sz w:val="17"/>
          <w:szCs w:val="17"/>
          <w:lang w:eastAsia="pt-BR"/>
        </w:rPr>
        <w:t xml:space="preserve">(   </w:t>
      </w:r>
      <w:proofErr w:type="gramEnd"/>
      <w:r w:rsidRPr="00AD0F35">
        <w:rPr>
          <w:rFonts w:asciiTheme="majorHAnsi" w:eastAsia="Times New Roman" w:hAnsiTheme="majorHAnsi" w:cs="Times New Roman"/>
          <w:sz w:val="17"/>
          <w:szCs w:val="17"/>
          <w:lang w:eastAsia="pt-BR"/>
        </w:rPr>
        <w:t>).</w:t>
      </w:r>
    </w:p>
    <w:p w:rsidR="0083547B" w:rsidRPr="00AD0F35" w:rsidRDefault="0083547B"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83547B" w:rsidRPr="00AD0F35" w:rsidRDefault="0083547B" w:rsidP="00EE0F86">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jc w:val="center"/>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___________ de _____________________, de 2023.</w:t>
      </w:r>
    </w:p>
    <w:p w:rsidR="0083547B" w:rsidRPr="00AD0F35" w:rsidRDefault="0083547B" w:rsidP="00EE0F86">
      <w:pPr>
        <w:autoSpaceDE w:val="0"/>
        <w:autoSpaceDN w:val="0"/>
        <w:adjustRightInd w:val="0"/>
        <w:spacing w:after="0" w:line="240" w:lineRule="auto"/>
        <w:jc w:val="both"/>
        <w:rPr>
          <w:rFonts w:asciiTheme="majorHAnsi" w:eastAsia="Times New Roman" w:hAnsiTheme="majorHAnsi" w:cs="Times New Roman"/>
          <w:sz w:val="17"/>
          <w:szCs w:val="17"/>
          <w:lang w:eastAsia="pt-BR"/>
        </w:rPr>
      </w:pPr>
    </w:p>
    <w:p w:rsidR="0083547B" w:rsidRPr="00AD0F35" w:rsidRDefault="0083547B" w:rsidP="00EE0F86">
      <w:pPr>
        <w:autoSpaceDE w:val="0"/>
        <w:autoSpaceDN w:val="0"/>
        <w:adjustRightInd w:val="0"/>
        <w:spacing w:after="0" w:line="240" w:lineRule="auto"/>
        <w:jc w:val="both"/>
        <w:rPr>
          <w:rFonts w:asciiTheme="majorHAnsi" w:eastAsia="Times New Roman" w:hAnsiTheme="majorHAnsi" w:cs="Calibri"/>
          <w:b/>
          <w:bCs/>
          <w:color w:val="FF0000"/>
          <w:sz w:val="17"/>
          <w:szCs w:val="17"/>
          <w:lang w:eastAsia="pt-BR"/>
        </w:rPr>
      </w:pPr>
    </w:p>
    <w:p w:rsidR="0083547B" w:rsidRPr="00AD0F35" w:rsidRDefault="0083547B" w:rsidP="00EE0F86">
      <w:pPr>
        <w:autoSpaceDE w:val="0"/>
        <w:autoSpaceDN w:val="0"/>
        <w:adjustRightInd w:val="0"/>
        <w:spacing w:after="0" w:line="240" w:lineRule="auto"/>
        <w:jc w:val="center"/>
        <w:rPr>
          <w:rFonts w:asciiTheme="majorHAnsi" w:eastAsia="Times New Roman" w:hAnsiTheme="majorHAnsi" w:cs="Calibri"/>
          <w:sz w:val="17"/>
          <w:szCs w:val="17"/>
          <w:lang w:eastAsia="pt-BR"/>
        </w:rPr>
      </w:pPr>
    </w:p>
    <w:p w:rsidR="0083547B" w:rsidRPr="00AD0F35" w:rsidRDefault="00C1589F" w:rsidP="00EE0F86">
      <w:pPr>
        <w:autoSpaceDE w:val="0"/>
        <w:autoSpaceDN w:val="0"/>
        <w:adjustRightInd w:val="0"/>
        <w:spacing w:after="0" w:line="240" w:lineRule="auto"/>
        <w:jc w:val="center"/>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______________________________________________</w:t>
      </w:r>
    </w:p>
    <w:p w:rsidR="0083547B" w:rsidRPr="00AD0F35" w:rsidRDefault="0083547B"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r w:rsidRPr="00AD0F35">
        <w:rPr>
          <w:rFonts w:asciiTheme="majorHAnsi" w:eastAsia="Times New Roman" w:hAnsiTheme="majorHAnsi" w:cs="Calibri"/>
          <w:b/>
          <w:sz w:val="17"/>
          <w:szCs w:val="17"/>
          <w:lang w:eastAsia="pt-BR"/>
        </w:rPr>
        <w:t>Assinatura legível</w:t>
      </w:r>
      <w:r w:rsidRPr="00AD0F35">
        <w:rPr>
          <w:rFonts w:asciiTheme="majorHAnsi" w:eastAsia="Times New Roman" w:hAnsiTheme="majorHAnsi" w:cs="Calibri"/>
          <w:sz w:val="17"/>
          <w:szCs w:val="17"/>
          <w:lang w:eastAsia="pt-BR"/>
        </w:rPr>
        <w:t xml:space="preserve"> do Representante legal</w:t>
      </w: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Cs/>
          <w:sz w:val="17"/>
          <w:szCs w:val="17"/>
        </w:rPr>
      </w:pPr>
      <w:proofErr w:type="gramStart"/>
      <w:r w:rsidRPr="00AD0F35">
        <w:rPr>
          <w:rFonts w:asciiTheme="majorHAnsi" w:eastAsia="Calibri" w:hAnsiTheme="majorHAnsi" w:cs="Calibri"/>
          <w:bCs/>
          <w:sz w:val="17"/>
          <w:szCs w:val="17"/>
        </w:rPr>
        <w:t xml:space="preserve">( </w:t>
      </w:r>
      <w:proofErr w:type="gramEnd"/>
      <w:r w:rsidRPr="00AD0F35">
        <w:rPr>
          <w:rFonts w:asciiTheme="majorHAnsi" w:eastAsia="Calibri" w:hAnsiTheme="majorHAnsi" w:cs="Calibri"/>
          <w:bCs/>
          <w:sz w:val="17"/>
          <w:szCs w:val="17"/>
        </w:rPr>
        <w:t>Observação: em caso afirmativo, assinalar a ressalva acima)</w:t>
      </w: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color w:val="FF0000"/>
          <w:sz w:val="17"/>
          <w:szCs w:val="17"/>
        </w:rPr>
      </w:pPr>
    </w:p>
    <w:p w:rsidR="0083547B" w:rsidRPr="00AD0F35" w:rsidRDefault="0083547B"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FF25A5" w:rsidRPr="00AD0F35" w:rsidRDefault="00FF25A5"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FF25A5" w:rsidRPr="00AD0F35" w:rsidRDefault="00FF25A5"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FF25A5" w:rsidRPr="00AD0F35" w:rsidRDefault="00FF25A5"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3537AF" w:rsidRPr="00AD0F35" w:rsidRDefault="003537AF"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847E29" w:rsidRPr="00AD0F35" w:rsidRDefault="00847E29"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847E29" w:rsidRPr="00AD0F35" w:rsidRDefault="00847E29"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847E29" w:rsidRPr="00AD0F35" w:rsidRDefault="00847E29"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847E29" w:rsidRPr="00AD0F35" w:rsidRDefault="00847E29"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847E29" w:rsidRPr="00AD0F35" w:rsidRDefault="00847E29"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473F46" w:rsidRPr="00AD0F35" w:rsidRDefault="00473F46" w:rsidP="00EE0F86">
      <w:pPr>
        <w:autoSpaceDE w:val="0"/>
        <w:autoSpaceDN w:val="0"/>
        <w:adjustRightInd w:val="0"/>
        <w:spacing w:after="0" w:line="240" w:lineRule="auto"/>
        <w:ind w:right="-2"/>
        <w:jc w:val="center"/>
        <w:rPr>
          <w:rFonts w:asciiTheme="majorHAnsi" w:eastAsia="Calibri" w:hAnsiTheme="majorHAnsi" w:cs="Calibri"/>
          <w:b/>
          <w:bCs/>
          <w:sz w:val="17"/>
          <w:szCs w:val="17"/>
        </w:rPr>
      </w:pPr>
      <w:r w:rsidRPr="00AD0F35">
        <w:rPr>
          <w:rFonts w:asciiTheme="majorHAnsi" w:eastAsia="Calibri" w:hAnsiTheme="majorHAnsi" w:cs="Calibri"/>
          <w:b/>
          <w:bCs/>
          <w:sz w:val="17"/>
          <w:szCs w:val="17"/>
        </w:rPr>
        <w:lastRenderedPageBreak/>
        <w:t xml:space="preserve">ANEXO </w:t>
      </w:r>
      <w:r w:rsidR="00161E75" w:rsidRPr="00AD0F35">
        <w:rPr>
          <w:rFonts w:asciiTheme="majorHAnsi" w:eastAsia="Calibri" w:hAnsiTheme="majorHAnsi" w:cs="Calibri"/>
          <w:b/>
          <w:bCs/>
          <w:sz w:val="17"/>
          <w:szCs w:val="17"/>
        </w:rPr>
        <w:t>IV</w:t>
      </w:r>
    </w:p>
    <w:p w:rsidR="00473F46" w:rsidRPr="00AD0F35" w:rsidRDefault="00473F46" w:rsidP="00EE0F86">
      <w:pPr>
        <w:autoSpaceDE w:val="0"/>
        <w:autoSpaceDN w:val="0"/>
        <w:adjustRightInd w:val="0"/>
        <w:spacing w:after="0" w:line="240" w:lineRule="auto"/>
        <w:ind w:right="-2"/>
        <w:jc w:val="center"/>
        <w:rPr>
          <w:rFonts w:asciiTheme="majorHAnsi" w:eastAsia="Calibri" w:hAnsiTheme="majorHAnsi" w:cs="Calibri"/>
          <w:b/>
          <w:bCs/>
          <w:sz w:val="17"/>
          <w:szCs w:val="17"/>
        </w:rPr>
      </w:pPr>
    </w:p>
    <w:p w:rsidR="006F6BAD" w:rsidRPr="00AD0F35" w:rsidRDefault="006F6BAD" w:rsidP="006F6BAD">
      <w:pPr>
        <w:autoSpaceDE w:val="0"/>
        <w:autoSpaceDN w:val="0"/>
        <w:adjustRightInd w:val="0"/>
        <w:spacing w:after="0" w:line="240" w:lineRule="auto"/>
        <w:ind w:left="284" w:right="142"/>
        <w:jc w:val="center"/>
        <w:rPr>
          <w:rFonts w:asciiTheme="majorHAnsi" w:hAnsiTheme="majorHAnsi" w:cs="Times New Roman"/>
          <w:b/>
          <w:bCs/>
          <w:sz w:val="17"/>
          <w:szCs w:val="17"/>
        </w:rPr>
      </w:pPr>
      <w:r w:rsidRPr="00AD0F35">
        <w:rPr>
          <w:rFonts w:asciiTheme="majorHAnsi" w:hAnsiTheme="majorHAnsi" w:cs="Times New Roman"/>
          <w:b/>
          <w:bCs/>
          <w:sz w:val="17"/>
          <w:szCs w:val="17"/>
        </w:rPr>
        <w:t>MODELO DE CARTA DE CREDENCIAMENTO</w:t>
      </w:r>
    </w:p>
    <w:p w:rsidR="006F6BAD" w:rsidRPr="00AD0F35" w:rsidRDefault="006F6BAD" w:rsidP="006F6BAD">
      <w:pPr>
        <w:autoSpaceDE w:val="0"/>
        <w:autoSpaceDN w:val="0"/>
        <w:adjustRightInd w:val="0"/>
        <w:spacing w:after="0" w:line="240" w:lineRule="auto"/>
        <w:ind w:left="284" w:right="142"/>
        <w:jc w:val="center"/>
        <w:rPr>
          <w:rFonts w:asciiTheme="majorHAnsi" w:hAnsiTheme="majorHAnsi" w:cs="Times New Roman"/>
          <w:b/>
          <w:bCs/>
          <w:color w:val="FF0000"/>
          <w:sz w:val="17"/>
          <w:szCs w:val="17"/>
        </w:rPr>
      </w:pPr>
    </w:p>
    <w:p w:rsidR="006F6BAD" w:rsidRPr="00AD0F35" w:rsidRDefault="006F6BAD" w:rsidP="006F6BAD">
      <w:pPr>
        <w:tabs>
          <w:tab w:val="left" w:pos="-567"/>
        </w:tabs>
        <w:spacing w:before="120" w:after="0" w:line="240" w:lineRule="auto"/>
        <w:ind w:right="142" w:firstLine="1418"/>
        <w:jc w:val="both"/>
        <w:rPr>
          <w:rFonts w:asciiTheme="majorHAnsi" w:eastAsia="Times New Roman" w:hAnsiTheme="majorHAnsi" w:cstheme="minorHAnsi"/>
          <w:sz w:val="17"/>
          <w:szCs w:val="17"/>
          <w:lang w:eastAsia="pt-BR"/>
        </w:rPr>
      </w:pPr>
      <w:r w:rsidRPr="00AD0F35">
        <w:rPr>
          <w:rFonts w:asciiTheme="majorHAnsi" w:eastAsia="Times New Roman" w:hAnsiTheme="majorHAnsi" w:cstheme="minorHAnsi"/>
          <w:sz w:val="17"/>
          <w:szCs w:val="17"/>
          <w:lang w:eastAsia="pt-BR"/>
        </w:rPr>
        <w:tab/>
        <w:t xml:space="preserve">Através do presente, credencio </w:t>
      </w:r>
      <w:proofErr w:type="gramStart"/>
      <w:r w:rsidRPr="00AD0F35">
        <w:rPr>
          <w:rFonts w:asciiTheme="majorHAnsi" w:eastAsia="Times New Roman" w:hAnsiTheme="majorHAnsi" w:cstheme="minorHAnsi"/>
          <w:sz w:val="17"/>
          <w:szCs w:val="17"/>
          <w:lang w:eastAsia="pt-BR"/>
        </w:rPr>
        <w:t>o(</w:t>
      </w:r>
      <w:proofErr w:type="gramEnd"/>
      <w:r w:rsidRPr="00AD0F35">
        <w:rPr>
          <w:rFonts w:asciiTheme="majorHAnsi" w:eastAsia="Times New Roman" w:hAnsiTheme="majorHAnsi" w:cstheme="minorHAnsi"/>
          <w:sz w:val="17"/>
          <w:szCs w:val="17"/>
          <w:lang w:eastAsia="pt-BR"/>
        </w:rPr>
        <w:t>a) Sr.(a) _______________________________________, portador(a) da cédula de identidade nº _________________ e do CPF nº __________________, a participar da licitação instaurada pelo Município de São Francisco de Assis, RS, na modalidade de Concorrência</w:t>
      </w:r>
      <w:r w:rsidR="00B32241" w:rsidRPr="00AD0F35">
        <w:rPr>
          <w:rFonts w:asciiTheme="majorHAnsi" w:eastAsia="Times New Roman" w:hAnsiTheme="majorHAnsi" w:cstheme="minorHAnsi"/>
          <w:sz w:val="17"/>
          <w:szCs w:val="17"/>
          <w:lang w:eastAsia="pt-BR"/>
        </w:rPr>
        <w:t xml:space="preserve"> Pública </w:t>
      </w:r>
      <w:r w:rsidRPr="00AD0F35">
        <w:rPr>
          <w:rFonts w:asciiTheme="majorHAnsi" w:eastAsia="Times New Roman" w:hAnsiTheme="majorHAnsi" w:cstheme="minorHAnsi"/>
          <w:sz w:val="17"/>
          <w:szCs w:val="17"/>
          <w:lang w:eastAsia="pt-BR"/>
        </w:rPr>
        <w:t xml:space="preserve"> sob o nº  003/2023, na qualidade de REPRESENTANTE LEGAL, outorgando-lhe plenos poderes para pronunciar-se em nome de _________________________________________, CNPJ/CPF nº _____________________________, bem como a praticar todos os demais atos inerentes ao certame.</w:t>
      </w:r>
    </w:p>
    <w:p w:rsidR="006F6BAD" w:rsidRPr="00AD0F35" w:rsidRDefault="006F6BAD" w:rsidP="006F6BAD">
      <w:pPr>
        <w:tabs>
          <w:tab w:val="left" w:pos="-567"/>
        </w:tabs>
        <w:spacing w:before="120" w:after="0" w:line="240" w:lineRule="auto"/>
        <w:ind w:left="284" w:right="142" w:firstLine="1134"/>
        <w:jc w:val="both"/>
        <w:rPr>
          <w:rFonts w:asciiTheme="majorHAnsi" w:eastAsia="Times New Roman" w:hAnsiTheme="majorHAnsi" w:cstheme="minorHAnsi"/>
          <w:sz w:val="17"/>
          <w:szCs w:val="17"/>
          <w:lang w:eastAsia="pt-BR"/>
        </w:rPr>
      </w:pPr>
    </w:p>
    <w:p w:rsidR="006F6BAD" w:rsidRPr="00AD0F35" w:rsidRDefault="006F6BAD" w:rsidP="006F6BAD">
      <w:pPr>
        <w:tabs>
          <w:tab w:val="left" w:pos="-567"/>
        </w:tabs>
        <w:spacing w:before="120" w:after="0" w:line="240" w:lineRule="auto"/>
        <w:ind w:right="142" w:firstLine="567"/>
        <w:jc w:val="center"/>
        <w:rPr>
          <w:rFonts w:asciiTheme="majorHAnsi" w:eastAsia="Times New Roman" w:hAnsiTheme="majorHAnsi" w:cstheme="minorHAnsi"/>
          <w:sz w:val="17"/>
          <w:szCs w:val="17"/>
          <w:lang w:eastAsia="pt-BR"/>
        </w:rPr>
      </w:pPr>
      <w:r w:rsidRPr="00AD0F35">
        <w:rPr>
          <w:rFonts w:asciiTheme="majorHAnsi" w:eastAsia="Times New Roman" w:hAnsiTheme="majorHAnsi" w:cstheme="minorHAnsi"/>
          <w:sz w:val="17"/>
          <w:szCs w:val="17"/>
          <w:lang w:eastAsia="pt-BR"/>
        </w:rPr>
        <w:t>Data__________________.</w:t>
      </w:r>
    </w:p>
    <w:p w:rsidR="006F6BAD" w:rsidRPr="00AD0F35" w:rsidRDefault="006F6BAD" w:rsidP="006F6BAD">
      <w:pPr>
        <w:tabs>
          <w:tab w:val="left" w:pos="-567"/>
        </w:tabs>
        <w:spacing w:before="120" w:after="0" w:line="240" w:lineRule="auto"/>
        <w:ind w:right="142" w:firstLine="567"/>
        <w:jc w:val="center"/>
        <w:rPr>
          <w:rFonts w:asciiTheme="majorHAnsi" w:eastAsia="Times New Roman" w:hAnsiTheme="majorHAnsi" w:cstheme="minorHAnsi"/>
          <w:sz w:val="17"/>
          <w:szCs w:val="17"/>
          <w:lang w:eastAsia="pt-BR"/>
        </w:rPr>
      </w:pPr>
    </w:p>
    <w:p w:rsidR="006F6BAD" w:rsidRPr="00AD0F35" w:rsidRDefault="006F6BAD" w:rsidP="006F6BAD">
      <w:pPr>
        <w:tabs>
          <w:tab w:val="left" w:pos="-567"/>
        </w:tabs>
        <w:spacing w:before="120" w:after="0" w:line="240" w:lineRule="auto"/>
        <w:ind w:right="142" w:firstLine="567"/>
        <w:jc w:val="center"/>
        <w:rPr>
          <w:rFonts w:asciiTheme="majorHAnsi" w:eastAsia="Times New Roman" w:hAnsiTheme="majorHAnsi" w:cstheme="minorHAnsi"/>
          <w:sz w:val="17"/>
          <w:szCs w:val="17"/>
          <w:lang w:eastAsia="pt-BR"/>
        </w:rPr>
      </w:pPr>
      <w:r w:rsidRPr="00AD0F35">
        <w:rPr>
          <w:rFonts w:asciiTheme="majorHAnsi" w:eastAsia="Times New Roman" w:hAnsiTheme="majorHAnsi" w:cstheme="minorHAnsi"/>
          <w:sz w:val="17"/>
          <w:szCs w:val="17"/>
          <w:lang w:eastAsia="pt-BR"/>
        </w:rPr>
        <w:t>_______________</w:t>
      </w:r>
    </w:p>
    <w:p w:rsidR="006F6BAD" w:rsidRPr="00AD0F35" w:rsidRDefault="006F6BAD" w:rsidP="006F6BAD">
      <w:pPr>
        <w:tabs>
          <w:tab w:val="left" w:pos="-567"/>
        </w:tabs>
        <w:spacing w:before="120" w:after="0" w:line="240" w:lineRule="auto"/>
        <w:ind w:right="142" w:firstLine="567"/>
        <w:jc w:val="center"/>
        <w:rPr>
          <w:rFonts w:asciiTheme="majorHAnsi" w:eastAsia="Times New Roman" w:hAnsiTheme="majorHAnsi" w:cstheme="minorHAnsi"/>
          <w:sz w:val="17"/>
          <w:szCs w:val="17"/>
          <w:lang w:eastAsia="pt-BR"/>
        </w:rPr>
      </w:pPr>
      <w:r w:rsidRPr="00AD0F35">
        <w:rPr>
          <w:rFonts w:asciiTheme="majorHAnsi" w:eastAsia="Times New Roman" w:hAnsiTheme="majorHAnsi" w:cstheme="minorHAnsi"/>
          <w:sz w:val="17"/>
          <w:szCs w:val="17"/>
          <w:lang w:eastAsia="pt-BR"/>
        </w:rPr>
        <w:t xml:space="preserve">Nome e assinatura </w:t>
      </w:r>
      <w:proofErr w:type="gramStart"/>
      <w:r w:rsidRPr="00AD0F35">
        <w:rPr>
          <w:rFonts w:asciiTheme="majorHAnsi" w:eastAsia="Times New Roman" w:hAnsiTheme="majorHAnsi" w:cstheme="minorHAnsi"/>
          <w:sz w:val="17"/>
          <w:szCs w:val="17"/>
          <w:lang w:eastAsia="pt-BR"/>
        </w:rPr>
        <w:t>do(</w:t>
      </w:r>
      <w:proofErr w:type="gramEnd"/>
      <w:r w:rsidRPr="00AD0F35">
        <w:rPr>
          <w:rFonts w:asciiTheme="majorHAnsi" w:eastAsia="Times New Roman" w:hAnsiTheme="majorHAnsi" w:cstheme="minorHAnsi"/>
          <w:sz w:val="17"/>
          <w:szCs w:val="17"/>
          <w:lang w:eastAsia="pt-BR"/>
        </w:rPr>
        <w:t xml:space="preserve">a) </w:t>
      </w:r>
      <w:proofErr w:type="spellStart"/>
      <w:r w:rsidRPr="00AD0F35">
        <w:rPr>
          <w:rFonts w:asciiTheme="majorHAnsi" w:eastAsia="Times New Roman" w:hAnsiTheme="majorHAnsi" w:cstheme="minorHAnsi"/>
          <w:sz w:val="17"/>
          <w:szCs w:val="17"/>
          <w:lang w:eastAsia="pt-BR"/>
        </w:rPr>
        <w:t>credenciante</w:t>
      </w:r>
      <w:proofErr w:type="spellEnd"/>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847E29" w:rsidRPr="00AD0F35" w:rsidRDefault="00847E29"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847E29" w:rsidRPr="00AD0F35" w:rsidRDefault="00847E29"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847E29" w:rsidRPr="00AD0F35" w:rsidRDefault="00847E29"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847E29" w:rsidRPr="00AD0F35" w:rsidRDefault="00847E29"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r w:rsidRPr="00AD0F35">
        <w:rPr>
          <w:rFonts w:asciiTheme="majorHAnsi" w:eastAsia="Calibri" w:hAnsiTheme="majorHAnsi" w:cs="Calibri"/>
          <w:b/>
          <w:sz w:val="17"/>
          <w:szCs w:val="17"/>
          <w:lang w:eastAsia="ar-SA"/>
        </w:rPr>
        <w:t>ANEXO V</w:t>
      </w:r>
    </w:p>
    <w:p w:rsidR="00C260D0" w:rsidRPr="00AD0F35" w:rsidRDefault="00C260D0"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473F46" w:rsidRPr="00AD0F35" w:rsidRDefault="00473F46"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r w:rsidRPr="00AD0F35">
        <w:rPr>
          <w:rFonts w:asciiTheme="majorHAnsi" w:eastAsia="Calibri" w:hAnsiTheme="majorHAnsi" w:cs="Calibri"/>
          <w:b/>
          <w:sz w:val="17"/>
          <w:szCs w:val="17"/>
          <w:lang w:eastAsia="ar-SA"/>
        </w:rPr>
        <w:t xml:space="preserve">MINUTA </w:t>
      </w:r>
      <w:r w:rsidR="00B32241" w:rsidRPr="00AD0F35">
        <w:rPr>
          <w:rFonts w:asciiTheme="majorHAnsi" w:eastAsia="Calibri" w:hAnsiTheme="majorHAnsi" w:cs="Calibri"/>
          <w:b/>
          <w:sz w:val="17"/>
          <w:szCs w:val="17"/>
          <w:lang w:eastAsia="ar-SA"/>
        </w:rPr>
        <w:t>DO TERMO DE PERMISSÃO D</w:t>
      </w:r>
      <w:r w:rsidR="003537AF" w:rsidRPr="00AD0F35">
        <w:rPr>
          <w:rFonts w:asciiTheme="majorHAnsi" w:eastAsia="Calibri" w:hAnsiTheme="majorHAnsi" w:cs="Calibri"/>
          <w:b/>
          <w:sz w:val="17"/>
          <w:szCs w:val="17"/>
          <w:lang w:eastAsia="ar-SA"/>
        </w:rPr>
        <w:t>E USO</w:t>
      </w:r>
      <w:r w:rsidR="00DA322A" w:rsidRPr="00AD0F35">
        <w:rPr>
          <w:rFonts w:asciiTheme="majorHAnsi" w:eastAsia="Calibri" w:hAnsiTheme="majorHAnsi" w:cs="Calibri"/>
          <w:b/>
          <w:sz w:val="17"/>
          <w:szCs w:val="17"/>
          <w:lang w:eastAsia="ar-SA"/>
        </w:rPr>
        <w:t xml:space="preserve"> Nº </w:t>
      </w:r>
      <w:r w:rsidR="00416F69" w:rsidRPr="00AD0F35">
        <w:rPr>
          <w:rFonts w:asciiTheme="majorHAnsi" w:eastAsia="Calibri" w:hAnsiTheme="majorHAnsi" w:cs="Calibri"/>
          <w:b/>
          <w:sz w:val="17"/>
          <w:szCs w:val="17"/>
          <w:lang w:eastAsia="ar-SA"/>
        </w:rPr>
        <w:t>__</w:t>
      </w:r>
      <w:r w:rsidR="00C25EB5" w:rsidRPr="00AD0F35">
        <w:rPr>
          <w:rFonts w:asciiTheme="majorHAnsi" w:eastAsia="Calibri" w:hAnsiTheme="majorHAnsi" w:cs="Calibri"/>
          <w:b/>
          <w:sz w:val="17"/>
          <w:szCs w:val="17"/>
          <w:lang w:eastAsia="ar-SA"/>
        </w:rPr>
        <w:t>_</w:t>
      </w:r>
      <w:r w:rsidR="00416F69" w:rsidRPr="00AD0F35">
        <w:rPr>
          <w:rFonts w:asciiTheme="majorHAnsi" w:eastAsia="Calibri" w:hAnsiTheme="majorHAnsi" w:cs="Calibri"/>
          <w:b/>
          <w:sz w:val="17"/>
          <w:szCs w:val="17"/>
          <w:lang w:eastAsia="ar-SA"/>
        </w:rPr>
        <w:t>_/202</w:t>
      </w:r>
      <w:r w:rsidR="00786F44" w:rsidRPr="00AD0F35">
        <w:rPr>
          <w:rFonts w:asciiTheme="majorHAnsi" w:eastAsia="Calibri" w:hAnsiTheme="majorHAnsi" w:cs="Calibri"/>
          <w:b/>
          <w:sz w:val="17"/>
          <w:szCs w:val="17"/>
          <w:lang w:eastAsia="ar-SA"/>
        </w:rPr>
        <w:t>3</w:t>
      </w:r>
    </w:p>
    <w:p w:rsidR="00416F69" w:rsidRPr="00AD0F35" w:rsidRDefault="00416F69"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p>
    <w:p w:rsidR="00416F69" w:rsidRPr="00AD0F35" w:rsidRDefault="00235623" w:rsidP="00EE0F86">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7"/>
          <w:szCs w:val="17"/>
          <w:lang w:eastAsia="ar-SA"/>
        </w:rPr>
      </w:pPr>
      <w:r w:rsidRPr="00AD0F35">
        <w:rPr>
          <w:rFonts w:asciiTheme="majorHAnsi" w:eastAsia="Calibri" w:hAnsiTheme="majorHAnsi" w:cs="Calibri"/>
          <w:b/>
          <w:sz w:val="17"/>
          <w:szCs w:val="17"/>
          <w:lang w:eastAsia="ar-SA"/>
        </w:rPr>
        <w:t>CONCORRÊNCIA PÚBLICA Nº 00</w:t>
      </w:r>
      <w:r w:rsidR="007E4FAF" w:rsidRPr="00AD0F35">
        <w:rPr>
          <w:rFonts w:asciiTheme="majorHAnsi" w:eastAsia="Calibri" w:hAnsiTheme="majorHAnsi" w:cs="Calibri"/>
          <w:b/>
          <w:sz w:val="17"/>
          <w:szCs w:val="17"/>
          <w:lang w:eastAsia="ar-SA"/>
        </w:rPr>
        <w:t>3</w:t>
      </w:r>
      <w:r w:rsidRPr="00AD0F35">
        <w:rPr>
          <w:rFonts w:asciiTheme="majorHAnsi" w:eastAsia="Calibri" w:hAnsiTheme="majorHAnsi" w:cs="Calibri"/>
          <w:b/>
          <w:sz w:val="17"/>
          <w:szCs w:val="17"/>
          <w:lang w:eastAsia="ar-SA"/>
        </w:rPr>
        <w:t>/2023</w:t>
      </w:r>
    </w:p>
    <w:p w:rsidR="00473F46" w:rsidRPr="00AD0F35" w:rsidRDefault="00473F46" w:rsidP="00EE0F86">
      <w:pPr>
        <w:overflowPunct w:val="0"/>
        <w:autoSpaceDE w:val="0"/>
        <w:autoSpaceDN w:val="0"/>
        <w:adjustRightInd w:val="0"/>
        <w:spacing w:after="0" w:line="240" w:lineRule="auto"/>
        <w:ind w:right="-2"/>
        <w:jc w:val="both"/>
        <w:textAlignment w:val="baseline"/>
        <w:rPr>
          <w:rFonts w:asciiTheme="majorHAnsi" w:eastAsia="Calibri" w:hAnsiTheme="majorHAnsi" w:cs="Calibri"/>
          <w:color w:val="FF0000"/>
          <w:sz w:val="17"/>
          <w:szCs w:val="17"/>
          <w:lang w:eastAsia="ar-SA"/>
        </w:rPr>
      </w:pPr>
    </w:p>
    <w:p w:rsidR="00C37924" w:rsidRPr="00AD0F35" w:rsidRDefault="00C37924" w:rsidP="00EE0F86">
      <w:pPr>
        <w:tabs>
          <w:tab w:val="left" w:pos="2835"/>
        </w:tabs>
        <w:spacing w:after="0" w:line="240" w:lineRule="auto"/>
        <w:ind w:right="-2" w:firstLine="567"/>
        <w:jc w:val="both"/>
        <w:rPr>
          <w:rFonts w:asciiTheme="majorHAnsi" w:hAnsiTheme="majorHAnsi"/>
          <w:bCs/>
          <w:color w:val="FF0000"/>
          <w:sz w:val="17"/>
          <w:szCs w:val="17"/>
          <w:lang w:eastAsia="ar-SA" w:bidi="hi-IN"/>
        </w:rPr>
      </w:pPr>
    </w:p>
    <w:p w:rsidR="00C37924" w:rsidRPr="00AD0F35" w:rsidRDefault="00C37924" w:rsidP="00EE0F86">
      <w:pPr>
        <w:tabs>
          <w:tab w:val="left" w:pos="2835"/>
        </w:tabs>
        <w:spacing w:after="0" w:line="240" w:lineRule="auto"/>
        <w:ind w:firstLine="1134"/>
        <w:jc w:val="both"/>
        <w:rPr>
          <w:rFonts w:asciiTheme="majorHAnsi" w:eastAsia="Calibri" w:hAnsiTheme="majorHAnsi" w:cs="Calibri"/>
          <w:color w:val="FF0000"/>
          <w:sz w:val="17"/>
          <w:szCs w:val="17"/>
        </w:rPr>
      </w:pPr>
      <w:r w:rsidRPr="00AD0F35">
        <w:rPr>
          <w:rFonts w:asciiTheme="majorHAnsi" w:hAnsiTheme="majorHAnsi"/>
          <w:bCs/>
          <w:sz w:val="17"/>
          <w:szCs w:val="17"/>
          <w:lang w:eastAsia="ar-SA" w:bidi="hi-IN"/>
        </w:rPr>
        <w:t xml:space="preserve">Por este instrumento público, de um lado o </w:t>
      </w:r>
      <w:r w:rsidRPr="00AD0F35">
        <w:rPr>
          <w:rFonts w:asciiTheme="majorHAnsi" w:hAnsiTheme="majorHAnsi"/>
          <w:b/>
          <w:sz w:val="17"/>
          <w:szCs w:val="17"/>
          <w:lang w:eastAsia="ar-SA" w:bidi="hi-IN"/>
        </w:rPr>
        <w:t>MUNICÍPIO DE SÃO FRANCISCO DE ASSIS-RS,</w:t>
      </w:r>
      <w:r w:rsidRPr="00AD0F35">
        <w:rPr>
          <w:rFonts w:asciiTheme="majorHAnsi" w:hAnsiTheme="majorHAnsi"/>
          <w:bCs/>
          <w:sz w:val="17"/>
          <w:szCs w:val="17"/>
          <w:lang w:eastAsia="ar-SA" w:bidi="hi-IN"/>
        </w:rPr>
        <w:t xml:space="preserve"> com sede na Rua João Moreira, nº 1707, Centro, </w:t>
      </w:r>
      <w:r w:rsidRPr="00AD0F35">
        <w:rPr>
          <w:rFonts w:asciiTheme="majorHAnsi" w:hAnsiTheme="majorHAnsi"/>
          <w:b/>
          <w:bCs/>
          <w:sz w:val="17"/>
          <w:szCs w:val="17"/>
          <w:lang w:eastAsia="ar-SA" w:bidi="hi-IN"/>
        </w:rPr>
        <w:t>CNPJ nº 87.896.882/0001-01</w:t>
      </w:r>
      <w:r w:rsidRPr="00AD0F35">
        <w:rPr>
          <w:rFonts w:asciiTheme="majorHAnsi" w:hAnsiTheme="majorHAnsi"/>
          <w:bCs/>
          <w:sz w:val="17"/>
          <w:szCs w:val="17"/>
          <w:lang w:eastAsia="ar-SA" w:bidi="hi-IN"/>
        </w:rPr>
        <w:t xml:space="preserve">, representado pelo seu Prefeito Municipal, Sr. </w:t>
      </w:r>
      <w:r w:rsidRPr="00AD0F35">
        <w:rPr>
          <w:rFonts w:asciiTheme="majorHAnsi" w:hAnsiTheme="majorHAnsi"/>
          <w:b/>
          <w:bCs/>
          <w:sz w:val="17"/>
          <w:szCs w:val="17"/>
          <w:lang w:eastAsia="ar-SA" w:bidi="hi-IN"/>
        </w:rPr>
        <w:t>PAULO RENATO CORTELINI</w:t>
      </w:r>
      <w:r w:rsidRPr="00AD0F35">
        <w:rPr>
          <w:rFonts w:asciiTheme="majorHAnsi" w:hAnsiTheme="majorHAnsi"/>
          <w:bCs/>
          <w:sz w:val="17"/>
          <w:szCs w:val="17"/>
          <w:lang w:eastAsia="ar-SA" w:bidi="hi-IN"/>
        </w:rPr>
        <w:t xml:space="preserve">, denominado </w:t>
      </w:r>
      <w:r w:rsidR="00A12474" w:rsidRPr="00AD0F35">
        <w:rPr>
          <w:rFonts w:asciiTheme="majorHAnsi" w:hAnsiTheme="majorHAnsi"/>
          <w:b/>
          <w:sz w:val="17"/>
          <w:szCs w:val="17"/>
          <w:lang w:eastAsia="ar-SA" w:bidi="hi-IN"/>
        </w:rPr>
        <w:t>PERMITENTE</w:t>
      </w:r>
      <w:r w:rsidRPr="00AD0F35">
        <w:rPr>
          <w:rFonts w:asciiTheme="majorHAnsi" w:eastAsia="Calibri" w:hAnsiTheme="majorHAnsi" w:cs="Calibri"/>
          <w:sz w:val="17"/>
          <w:szCs w:val="17"/>
          <w:lang w:eastAsia="ar-SA"/>
        </w:rPr>
        <w:t xml:space="preserve">, e a </w:t>
      </w:r>
      <w:r w:rsidR="00003C7C" w:rsidRPr="00AD0F35">
        <w:rPr>
          <w:rFonts w:asciiTheme="majorHAnsi" w:eastAsia="Calibri" w:hAnsiTheme="majorHAnsi" w:cs="Calibri"/>
          <w:sz w:val="17"/>
          <w:szCs w:val="17"/>
          <w:lang w:eastAsia="ar-SA"/>
        </w:rPr>
        <w:t>instituição</w:t>
      </w:r>
      <w:r w:rsidRPr="00AD0F35">
        <w:rPr>
          <w:rFonts w:asciiTheme="majorHAnsi" w:eastAsia="Calibri" w:hAnsiTheme="majorHAnsi" w:cs="Calibri"/>
          <w:sz w:val="17"/>
          <w:szCs w:val="17"/>
          <w:lang w:eastAsia="ar-SA"/>
        </w:rPr>
        <w:t xml:space="preserve"> ___</w:t>
      </w:r>
      <w:r w:rsidR="00003C7C" w:rsidRPr="00AD0F35">
        <w:rPr>
          <w:rFonts w:asciiTheme="majorHAnsi" w:eastAsia="Calibri" w:hAnsiTheme="majorHAnsi" w:cs="Calibri"/>
          <w:sz w:val="17"/>
          <w:szCs w:val="17"/>
          <w:lang w:eastAsia="ar-SA"/>
        </w:rPr>
        <w:t>_____________________</w:t>
      </w:r>
      <w:r w:rsidRPr="00AD0F35">
        <w:rPr>
          <w:rFonts w:asciiTheme="majorHAnsi" w:eastAsia="Calibri" w:hAnsiTheme="majorHAnsi" w:cs="Calibri"/>
          <w:sz w:val="17"/>
          <w:szCs w:val="17"/>
          <w:lang w:eastAsia="ar-SA"/>
        </w:rPr>
        <w:t>___________________________, CNPJ n° ______________</w:t>
      </w:r>
      <w:r w:rsidR="00003C7C" w:rsidRPr="00AD0F35">
        <w:rPr>
          <w:rFonts w:asciiTheme="majorHAnsi" w:eastAsia="Calibri" w:hAnsiTheme="majorHAnsi" w:cs="Calibri"/>
          <w:sz w:val="17"/>
          <w:szCs w:val="17"/>
          <w:lang w:eastAsia="ar-SA"/>
        </w:rPr>
        <w:t>_______________, situada no endereço</w:t>
      </w:r>
      <w:r w:rsidRPr="00AD0F35">
        <w:rPr>
          <w:rFonts w:asciiTheme="majorHAnsi" w:eastAsia="Calibri" w:hAnsiTheme="majorHAnsi" w:cs="Calibri"/>
          <w:sz w:val="17"/>
          <w:szCs w:val="17"/>
          <w:lang w:eastAsia="ar-SA"/>
        </w:rPr>
        <w:t xml:space="preserve"> _____________________________________, n° ___________, neste </w:t>
      </w:r>
      <w:proofErr w:type="gramStart"/>
      <w:r w:rsidRPr="00AD0F35">
        <w:rPr>
          <w:rFonts w:asciiTheme="majorHAnsi" w:eastAsia="Calibri" w:hAnsiTheme="majorHAnsi" w:cs="Calibri"/>
          <w:sz w:val="17"/>
          <w:szCs w:val="17"/>
          <w:lang w:eastAsia="ar-SA"/>
        </w:rPr>
        <w:t>ato representada</w:t>
      </w:r>
      <w:proofErr w:type="gramEnd"/>
      <w:r w:rsidRPr="00AD0F35">
        <w:rPr>
          <w:rFonts w:asciiTheme="majorHAnsi" w:eastAsia="Calibri" w:hAnsiTheme="majorHAnsi" w:cs="Calibri"/>
          <w:sz w:val="17"/>
          <w:szCs w:val="17"/>
          <w:lang w:eastAsia="ar-SA"/>
        </w:rPr>
        <w:t xml:space="preserve"> pelo seu representante legal_______________________________________________, denominada </w:t>
      </w:r>
      <w:r w:rsidR="00A12474" w:rsidRPr="00AD0F35">
        <w:rPr>
          <w:rFonts w:asciiTheme="majorHAnsi" w:eastAsia="Calibri" w:hAnsiTheme="majorHAnsi" w:cs="Calibri"/>
          <w:b/>
          <w:sz w:val="17"/>
          <w:szCs w:val="17"/>
          <w:lang w:eastAsia="ar-SA"/>
        </w:rPr>
        <w:t>PERMISSIONÁRIA</w:t>
      </w:r>
      <w:r w:rsidRPr="00AD0F35">
        <w:rPr>
          <w:rFonts w:asciiTheme="majorHAnsi" w:eastAsia="Calibri" w:hAnsiTheme="majorHAnsi" w:cs="Calibri"/>
          <w:sz w:val="17"/>
          <w:szCs w:val="17"/>
          <w:lang w:eastAsia="ar-SA"/>
        </w:rPr>
        <w:t>,</w:t>
      </w:r>
      <w:r w:rsidRPr="00AD0F35">
        <w:rPr>
          <w:rFonts w:asciiTheme="majorHAnsi" w:eastAsia="Calibri" w:hAnsiTheme="majorHAnsi" w:cs="Calibri"/>
          <w:sz w:val="17"/>
          <w:szCs w:val="17"/>
        </w:rPr>
        <w:t xml:space="preserve"> </w:t>
      </w:r>
      <w:r w:rsidR="0076632D" w:rsidRPr="00AD0F35">
        <w:rPr>
          <w:rFonts w:asciiTheme="majorHAnsi" w:eastAsia="Calibri" w:hAnsiTheme="majorHAnsi" w:cs="Calibri"/>
          <w:sz w:val="17"/>
          <w:szCs w:val="17"/>
        </w:rPr>
        <w:t xml:space="preserve">tendo em vista a homologação da </w:t>
      </w:r>
      <w:r w:rsidR="0076632D" w:rsidRPr="00AD0F35">
        <w:rPr>
          <w:rFonts w:asciiTheme="majorHAnsi" w:eastAsia="Calibri" w:hAnsiTheme="majorHAnsi" w:cs="Calibri"/>
          <w:b/>
          <w:sz w:val="17"/>
          <w:szCs w:val="17"/>
        </w:rPr>
        <w:t xml:space="preserve">Concorrência Pública </w:t>
      </w:r>
      <w:r w:rsidR="0076632D" w:rsidRPr="00AD0F35">
        <w:rPr>
          <w:rFonts w:asciiTheme="majorHAnsi" w:eastAsia="Calibri" w:hAnsiTheme="majorHAnsi" w:cs="Calibri"/>
          <w:b/>
          <w:sz w:val="17"/>
          <w:szCs w:val="17"/>
          <w:lang w:eastAsia="ar-SA"/>
        </w:rPr>
        <w:t>nº 00</w:t>
      </w:r>
      <w:r w:rsidR="007E4FAF" w:rsidRPr="00AD0F35">
        <w:rPr>
          <w:rFonts w:asciiTheme="majorHAnsi" w:eastAsia="Calibri" w:hAnsiTheme="majorHAnsi" w:cs="Calibri"/>
          <w:b/>
          <w:sz w:val="17"/>
          <w:szCs w:val="17"/>
          <w:lang w:eastAsia="ar-SA"/>
        </w:rPr>
        <w:t>3</w:t>
      </w:r>
      <w:r w:rsidR="0076632D" w:rsidRPr="00AD0F35">
        <w:rPr>
          <w:rFonts w:asciiTheme="majorHAnsi" w:eastAsia="Calibri" w:hAnsiTheme="majorHAnsi" w:cs="Calibri"/>
          <w:b/>
          <w:sz w:val="17"/>
          <w:szCs w:val="17"/>
          <w:lang w:eastAsia="ar-SA"/>
        </w:rPr>
        <w:t xml:space="preserve">/2023 </w:t>
      </w:r>
      <w:r w:rsidRPr="00AD0F35">
        <w:rPr>
          <w:rFonts w:asciiTheme="majorHAnsi" w:eastAsia="Calibri" w:hAnsiTheme="majorHAnsi" w:cs="Calibri"/>
          <w:sz w:val="17"/>
          <w:szCs w:val="17"/>
          <w:lang w:eastAsia="ar-SA"/>
        </w:rPr>
        <w:t>em</w:t>
      </w:r>
      <w:r w:rsidRPr="00AD0F35">
        <w:rPr>
          <w:rFonts w:asciiTheme="majorHAnsi" w:eastAsia="Calibri" w:hAnsiTheme="majorHAnsi" w:cs="Calibri"/>
          <w:sz w:val="17"/>
          <w:szCs w:val="17"/>
        </w:rPr>
        <w:t xml:space="preserve"> conformidade com a Lei Federal nº 8.666/1993 e suas alterações, </w:t>
      </w:r>
      <w:r w:rsidRPr="00AD0F35">
        <w:rPr>
          <w:rFonts w:asciiTheme="majorHAnsi" w:eastAsia="Calibri" w:hAnsiTheme="majorHAnsi" w:cs="Calibri"/>
          <w:sz w:val="17"/>
          <w:szCs w:val="17"/>
          <w:bdr w:val="none" w:sz="0" w:space="0" w:color="auto" w:frame="1"/>
        </w:rPr>
        <w:t>m</w:t>
      </w:r>
      <w:r w:rsidRPr="00AD0F35">
        <w:rPr>
          <w:rFonts w:asciiTheme="majorHAnsi" w:eastAsia="Calibri" w:hAnsiTheme="majorHAnsi" w:cs="Calibri"/>
          <w:sz w:val="17"/>
          <w:szCs w:val="17"/>
        </w:rPr>
        <w:t>ediante o estabelecimento das seguintes cláusulas, firmam</w:t>
      </w:r>
      <w:r w:rsidR="00B30753" w:rsidRPr="00AD0F35">
        <w:rPr>
          <w:rFonts w:asciiTheme="majorHAnsi" w:eastAsia="Calibri" w:hAnsiTheme="majorHAnsi" w:cs="Calibri"/>
          <w:sz w:val="17"/>
          <w:szCs w:val="17"/>
        </w:rPr>
        <w:t xml:space="preserve"> o presente </w:t>
      </w:r>
      <w:r w:rsidR="00C37B17" w:rsidRPr="00AD0F35">
        <w:rPr>
          <w:rFonts w:asciiTheme="majorHAnsi" w:eastAsia="Calibri" w:hAnsiTheme="majorHAnsi" w:cs="Calibri"/>
          <w:sz w:val="17"/>
          <w:szCs w:val="17"/>
        </w:rPr>
        <w:t>termo</w:t>
      </w:r>
      <w:r w:rsidR="00B30753" w:rsidRPr="00AD0F35">
        <w:rPr>
          <w:rFonts w:asciiTheme="majorHAnsi" w:eastAsia="Calibri" w:hAnsiTheme="majorHAnsi" w:cs="Calibri"/>
          <w:sz w:val="17"/>
          <w:szCs w:val="17"/>
        </w:rPr>
        <w:t>.</w:t>
      </w:r>
    </w:p>
    <w:p w:rsidR="00C37924" w:rsidRPr="00AD0F35" w:rsidRDefault="00C37924" w:rsidP="00EE0F86">
      <w:pPr>
        <w:tabs>
          <w:tab w:val="left" w:pos="2835"/>
        </w:tabs>
        <w:spacing w:after="0" w:line="240" w:lineRule="auto"/>
        <w:ind w:right="-2" w:firstLine="567"/>
        <w:jc w:val="both"/>
        <w:rPr>
          <w:rFonts w:asciiTheme="majorHAnsi" w:hAnsiTheme="majorHAnsi"/>
          <w:bCs/>
          <w:color w:val="FF0000"/>
          <w:sz w:val="17"/>
          <w:szCs w:val="17"/>
          <w:lang w:eastAsia="ar-SA" w:bidi="hi-IN"/>
        </w:rPr>
      </w:pPr>
    </w:p>
    <w:p w:rsidR="001E220C" w:rsidRPr="00AD0F35" w:rsidRDefault="001E220C" w:rsidP="00EE0F86">
      <w:pPr>
        <w:suppressAutoHyphens/>
        <w:spacing w:after="0" w:line="240" w:lineRule="auto"/>
        <w:ind w:firstLine="1134"/>
        <w:jc w:val="both"/>
        <w:rPr>
          <w:rFonts w:asciiTheme="majorHAnsi" w:eastAsia="Calibri" w:hAnsiTheme="majorHAnsi" w:cs="Calibri"/>
          <w:b/>
          <w:sz w:val="17"/>
          <w:szCs w:val="17"/>
          <w:lang w:eastAsia="ar-SA"/>
        </w:rPr>
      </w:pPr>
      <w:r w:rsidRPr="00AD0F35">
        <w:rPr>
          <w:rFonts w:asciiTheme="majorHAnsi" w:eastAsia="Calibri" w:hAnsiTheme="majorHAnsi" w:cs="Calibri"/>
          <w:b/>
          <w:sz w:val="17"/>
          <w:szCs w:val="17"/>
          <w:lang w:eastAsia="ar-SA"/>
        </w:rPr>
        <w:t>CLÁUSULA</w:t>
      </w:r>
      <w:r w:rsidR="00AC30A4" w:rsidRPr="00AD0F35">
        <w:rPr>
          <w:rFonts w:asciiTheme="majorHAnsi" w:eastAsia="Calibri" w:hAnsiTheme="majorHAnsi" w:cs="Calibri"/>
          <w:b/>
          <w:sz w:val="17"/>
          <w:szCs w:val="17"/>
          <w:lang w:eastAsia="ar-SA"/>
        </w:rPr>
        <w:t xml:space="preserve"> PRIMEIRA</w:t>
      </w:r>
      <w:r w:rsidRPr="00AD0F35">
        <w:rPr>
          <w:rFonts w:asciiTheme="majorHAnsi" w:eastAsia="Calibri" w:hAnsiTheme="majorHAnsi" w:cs="Calibri"/>
          <w:b/>
          <w:sz w:val="17"/>
          <w:szCs w:val="17"/>
          <w:lang w:eastAsia="ar-SA"/>
        </w:rPr>
        <w:t xml:space="preserve"> - DO OBJETO</w:t>
      </w:r>
      <w:r w:rsidR="0028026F" w:rsidRPr="00AD0F35">
        <w:rPr>
          <w:rFonts w:asciiTheme="majorHAnsi" w:eastAsia="Calibri" w:hAnsiTheme="majorHAnsi" w:cs="Calibri"/>
          <w:b/>
          <w:sz w:val="17"/>
          <w:szCs w:val="17"/>
          <w:lang w:eastAsia="ar-SA"/>
        </w:rPr>
        <w:t>:</w:t>
      </w:r>
      <w:proofErr w:type="gramStart"/>
      <w:r w:rsidR="008C3A2A" w:rsidRPr="00AD0F35">
        <w:rPr>
          <w:rFonts w:asciiTheme="majorHAnsi" w:eastAsia="Calibri" w:hAnsiTheme="majorHAnsi" w:cs="Calibri"/>
          <w:b/>
          <w:sz w:val="17"/>
          <w:szCs w:val="17"/>
          <w:lang w:eastAsia="ar-SA"/>
        </w:rPr>
        <w:t xml:space="preserve">   </w:t>
      </w:r>
    </w:p>
    <w:p w:rsidR="001E220C" w:rsidRPr="00AD0F35" w:rsidRDefault="001E220C" w:rsidP="00EE0F86">
      <w:pPr>
        <w:suppressAutoHyphens/>
        <w:spacing w:after="0" w:line="240" w:lineRule="auto"/>
        <w:jc w:val="both"/>
        <w:rPr>
          <w:rFonts w:asciiTheme="majorHAnsi" w:eastAsia="Calibri" w:hAnsiTheme="majorHAnsi" w:cs="Calibri"/>
          <w:sz w:val="17"/>
          <w:szCs w:val="17"/>
          <w:lang w:eastAsia="ar-SA"/>
        </w:rPr>
      </w:pPr>
      <w:proofErr w:type="gramEnd"/>
    </w:p>
    <w:p w:rsidR="00A264E7" w:rsidRPr="00AD0F35" w:rsidRDefault="006F63EA" w:rsidP="00AD0F35">
      <w:pPr>
        <w:pStyle w:val="SemEspaamento"/>
        <w:ind w:firstLine="1134"/>
        <w:jc w:val="both"/>
        <w:rPr>
          <w:rFonts w:asciiTheme="majorHAnsi" w:hAnsiTheme="majorHAnsi"/>
          <w:sz w:val="17"/>
          <w:szCs w:val="17"/>
        </w:rPr>
      </w:pPr>
      <w:r w:rsidRPr="00AD0F35">
        <w:rPr>
          <w:rFonts w:asciiTheme="majorHAnsi" w:hAnsiTheme="majorHAnsi" w:cs="Arial"/>
          <w:sz w:val="17"/>
          <w:szCs w:val="17"/>
        </w:rPr>
        <w:t xml:space="preserve">1.1. </w:t>
      </w:r>
      <w:r w:rsidR="007E65F9" w:rsidRPr="00AD0F35">
        <w:rPr>
          <w:rFonts w:asciiTheme="majorHAnsi" w:hAnsiTheme="majorHAnsi" w:cs="Arial"/>
          <w:sz w:val="17"/>
          <w:szCs w:val="17"/>
        </w:rPr>
        <w:t xml:space="preserve">Constitui objeto </w:t>
      </w:r>
      <w:r w:rsidR="00C81D9D" w:rsidRPr="00AD0F35">
        <w:rPr>
          <w:rFonts w:asciiTheme="majorHAnsi" w:hAnsiTheme="majorHAnsi" w:cs="Arial"/>
          <w:sz w:val="17"/>
          <w:szCs w:val="17"/>
        </w:rPr>
        <w:t>deste termo</w:t>
      </w:r>
      <w:r w:rsidR="007E65F9" w:rsidRPr="00AD0F35">
        <w:rPr>
          <w:rFonts w:asciiTheme="majorHAnsi" w:hAnsiTheme="majorHAnsi" w:cs="Arial"/>
          <w:sz w:val="17"/>
          <w:szCs w:val="17"/>
        </w:rPr>
        <w:t xml:space="preserve"> </w:t>
      </w:r>
      <w:r w:rsidR="007E65F9" w:rsidRPr="00AD0F35">
        <w:rPr>
          <w:rFonts w:asciiTheme="majorHAnsi" w:hAnsiTheme="majorHAnsi"/>
          <w:sz w:val="17"/>
          <w:szCs w:val="17"/>
        </w:rPr>
        <w:t xml:space="preserve">a PERMISSÃO de uso de espaço público a título oneroso para exploração </w:t>
      </w:r>
      <w:r w:rsidR="007E65F9" w:rsidRPr="00AD0F35">
        <w:rPr>
          <w:rFonts w:asciiTheme="majorHAnsi" w:hAnsiTheme="majorHAnsi" w:cs="Times-Roman"/>
          <w:sz w:val="17"/>
          <w:szCs w:val="17"/>
        </w:rPr>
        <w:t>de atividades de diversão e lazer, a serem desenvolvidas na forma de um Parque de Diversões,</w:t>
      </w:r>
      <w:r w:rsidR="007E65F9" w:rsidRPr="00AD0F35">
        <w:rPr>
          <w:rFonts w:asciiTheme="majorHAnsi" w:hAnsiTheme="majorHAnsi"/>
          <w:sz w:val="17"/>
          <w:szCs w:val="17"/>
        </w:rPr>
        <w:t xml:space="preserve"> durante a 15ª FEICASSIS, que ocorrerá nos dias 03, 04 e 05 de novembro de 2023.</w:t>
      </w:r>
    </w:p>
    <w:p w:rsidR="009028D7" w:rsidRPr="00AD0F35" w:rsidRDefault="009028D7" w:rsidP="00AD0F35">
      <w:pPr>
        <w:pStyle w:val="SemEspaamento"/>
        <w:ind w:firstLine="1134"/>
        <w:jc w:val="both"/>
        <w:rPr>
          <w:rFonts w:asciiTheme="majorHAnsi" w:hAnsiTheme="majorHAnsi"/>
          <w:sz w:val="17"/>
          <w:szCs w:val="17"/>
        </w:rPr>
      </w:pPr>
    </w:p>
    <w:p w:rsidR="00721A4A" w:rsidRPr="00AD0F35" w:rsidRDefault="00E23BDD" w:rsidP="00AD0F35">
      <w:pPr>
        <w:pStyle w:val="SemEspaamento"/>
        <w:ind w:firstLine="1134"/>
        <w:jc w:val="both"/>
        <w:rPr>
          <w:rFonts w:asciiTheme="majorHAnsi" w:hAnsiTheme="majorHAnsi"/>
          <w:sz w:val="17"/>
          <w:szCs w:val="17"/>
        </w:rPr>
      </w:pPr>
      <w:r w:rsidRPr="00AD0F35">
        <w:rPr>
          <w:rFonts w:asciiTheme="majorHAnsi" w:hAnsiTheme="majorHAnsi"/>
          <w:sz w:val="17"/>
          <w:szCs w:val="17"/>
        </w:rPr>
        <w:t xml:space="preserve">1.2. </w:t>
      </w:r>
      <w:r w:rsidR="009028D7" w:rsidRPr="00AD0F35">
        <w:rPr>
          <w:rFonts w:asciiTheme="majorHAnsi" w:hAnsiTheme="majorHAnsi"/>
          <w:sz w:val="17"/>
          <w:szCs w:val="17"/>
        </w:rPr>
        <w:t>As atividades vinculadas à permissão serão pelo período</w:t>
      </w:r>
      <w:r w:rsidR="00AA5ADE" w:rsidRPr="00AD0F35">
        <w:rPr>
          <w:rFonts w:asciiTheme="majorHAnsi" w:hAnsiTheme="majorHAnsi"/>
          <w:sz w:val="17"/>
          <w:szCs w:val="17"/>
        </w:rPr>
        <w:t xml:space="preserve"> compreendido entre o</w:t>
      </w:r>
      <w:r w:rsidR="009028D7" w:rsidRPr="00AD0F35">
        <w:rPr>
          <w:rFonts w:asciiTheme="majorHAnsi" w:hAnsiTheme="majorHAnsi"/>
          <w:sz w:val="17"/>
          <w:szCs w:val="17"/>
        </w:rPr>
        <w:t xml:space="preserve"> dia 1º/11/2023 </w:t>
      </w:r>
      <w:r w:rsidR="0040757F" w:rsidRPr="00AD0F35">
        <w:rPr>
          <w:rFonts w:asciiTheme="majorHAnsi" w:hAnsiTheme="majorHAnsi"/>
          <w:sz w:val="17"/>
          <w:szCs w:val="17"/>
        </w:rPr>
        <w:t>e</w:t>
      </w:r>
      <w:r w:rsidR="009028D7" w:rsidRPr="00AD0F35">
        <w:rPr>
          <w:rFonts w:asciiTheme="majorHAnsi" w:hAnsiTheme="majorHAnsi"/>
          <w:sz w:val="17"/>
          <w:szCs w:val="17"/>
        </w:rPr>
        <w:t xml:space="preserve"> 08/11/2023, tudo conforme emissão do Termo de Permissão de Uso a ser </w:t>
      </w:r>
      <w:proofErr w:type="gramStart"/>
      <w:r w:rsidR="009028D7" w:rsidRPr="00AD0F35">
        <w:rPr>
          <w:rFonts w:asciiTheme="majorHAnsi" w:hAnsiTheme="majorHAnsi"/>
          <w:sz w:val="17"/>
          <w:szCs w:val="17"/>
        </w:rPr>
        <w:t>efetuado pela Administração Pública</w:t>
      </w:r>
      <w:r w:rsidR="00DD0EE7" w:rsidRPr="00AD0F35">
        <w:rPr>
          <w:rFonts w:asciiTheme="majorHAnsi" w:hAnsiTheme="majorHAnsi"/>
          <w:sz w:val="17"/>
          <w:szCs w:val="17"/>
        </w:rPr>
        <w:t xml:space="preserve"> e</w:t>
      </w:r>
      <w:r w:rsidR="00EE4790" w:rsidRPr="00AD0F35">
        <w:rPr>
          <w:rFonts w:asciiTheme="majorHAnsi" w:hAnsiTheme="majorHAnsi"/>
          <w:sz w:val="17"/>
          <w:szCs w:val="17"/>
        </w:rPr>
        <w:t xml:space="preserve"> verificadas</w:t>
      </w:r>
      <w:proofErr w:type="gramEnd"/>
      <w:r w:rsidR="00EE4790" w:rsidRPr="00AD0F35">
        <w:rPr>
          <w:rFonts w:asciiTheme="majorHAnsi" w:hAnsiTheme="majorHAnsi"/>
          <w:sz w:val="17"/>
          <w:szCs w:val="17"/>
        </w:rPr>
        <w:t xml:space="preserve"> t</w:t>
      </w:r>
      <w:r w:rsidR="00DC34E9" w:rsidRPr="00AD0F35">
        <w:rPr>
          <w:rFonts w:asciiTheme="majorHAnsi" w:hAnsiTheme="majorHAnsi"/>
          <w:sz w:val="17"/>
          <w:szCs w:val="17"/>
        </w:rPr>
        <w:t>odas as condições estabelecidas</w:t>
      </w:r>
      <w:r w:rsidR="00337914" w:rsidRPr="00AD0F35">
        <w:rPr>
          <w:rFonts w:asciiTheme="majorHAnsi" w:hAnsiTheme="majorHAnsi"/>
          <w:sz w:val="17"/>
          <w:szCs w:val="17"/>
        </w:rPr>
        <w:t xml:space="preserve"> no edital e seus anexos</w:t>
      </w:r>
      <w:r w:rsidR="00DC34E9" w:rsidRPr="00AD0F35">
        <w:rPr>
          <w:rFonts w:asciiTheme="majorHAnsi" w:hAnsiTheme="majorHAnsi"/>
          <w:sz w:val="17"/>
          <w:szCs w:val="17"/>
        </w:rPr>
        <w:t>.</w:t>
      </w:r>
    </w:p>
    <w:p w:rsidR="007E65F9" w:rsidRPr="00AD0F35" w:rsidRDefault="007E65F9" w:rsidP="00EE0F86">
      <w:pPr>
        <w:tabs>
          <w:tab w:val="left" w:pos="2835"/>
        </w:tabs>
        <w:spacing w:after="0" w:line="240" w:lineRule="auto"/>
        <w:ind w:right="-2" w:firstLine="1134"/>
        <w:jc w:val="both"/>
        <w:rPr>
          <w:rFonts w:asciiTheme="majorHAnsi" w:hAnsiTheme="majorHAnsi"/>
          <w:sz w:val="17"/>
          <w:szCs w:val="17"/>
        </w:rPr>
      </w:pPr>
    </w:p>
    <w:p w:rsidR="00D2523B" w:rsidRPr="00AD0F35" w:rsidRDefault="00D2523B" w:rsidP="00EE0F86">
      <w:pPr>
        <w:pStyle w:val="Recuodecorpodetexto"/>
        <w:spacing w:after="0"/>
        <w:ind w:left="0" w:right="-568" w:firstLine="1134"/>
        <w:rPr>
          <w:rFonts w:asciiTheme="majorHAnsi" w:hAnsiTheme="majorHAnsi"/>
          <w:b/>
          <w:bCs/>
          <w:sz w:val="17"/>
          <w:szCs w:val="17"/>
        </w:rPr>
      </w:pPr>
      <w:r w:rsidRPr="00AD0F35">
        <w:rPr>
          <w:rFonts w:asciiTheme="majorHAnsi" w:hAnsiTheme="majorHAnsi"/>
          <w:b/>
          <w:bCs/>
          <w:sz w:val="17"/>
          <w:szCs w:val="17"/>
        </w:rPr>
        <w:t>CLÁUSULA SEGUNDA – DO VALOR</w:t>
      </w:r>
      <w:r w:rsidR="003676FD" w:rsidRPr="00AD0F35">
        <w:rPr>
          <w:rFonts w:asciiTheme="majorHAnsi" w:hAnsiTheme="majorHAnsi"/>
          <w:b/>
          <w:bCs/>
          <w:sz w:val="17"/>
          <w:szCs w:val="17"/>
        </w:rPr>
        <w:t xml:space="preserve"> PAGO</w:t>
      </w:r>
      <w:r w:rsidR="0028026F" w:rsidRPr="00AD0F35">
        <w:rPr>
          <w:rFonts w:asciiTheme="majorHAnsi" w:hAnsiTheme="majorHAnsi"/>
          <w:b/>
          <w:bCs/>
          <w:sz w:val="17"/>
          <w:szCs w:val="17"/>
        </w:rPr>
        <w:t>:</w:t>
      </w:r>
    </w:p>
    <w:p w:rsidR="00616D87" w:rsidRPr="00AD0F35" w:rsidRDefault="00616D87" w:rsidP="00EE0F86">
      <w:pPr>
        <w:pStyle w:val="Recuodecorpodetexto"/>
        <w:spacing w:after="0"/>
        <w:ind w:left="-567" w:right="-568" w:firstLine="1134"/>
        <w:rPr>
          <w:rFonts w:asciiTheme="majorHAnsi" w:hAnsiTheme="majorHAnsi"/>
          <w:b/>
          <w:bCs/>
          <w:color w:val="FF0000"/>
          <w:sz w:val="17"/>
          <w:szCs w:val="17"/>
        </w:rPr>
      </w:pPr>
    </w:p>
    <w:p w:rsidR="006E63A2" w:rsidRPr="00AD0F35" w:rsidRDefault="00CB7301" w:rsidP="006E63A2">
      <w:pPr>
        <w:autoSpaceDE w:val="0"/>
        <w:autoSpaceDN w:val="0"/>
        <w:adjustRightInd w:val="0"/>
        <w:spacing w:after="0" w:line="240" w:lineRule="auto"/>
        <w:ind w:firstLine="1134"/>
        <w:jc w:val="both"/>
        <w:rPr>
          <w:rFonts w:asciiTheme="majorHAnsi" w:eastAsia="Times New Roman" w:hAnsiTheme="majorHAnsi" w:cs="Times New Roman"/>
          <w:b/>
          <w:bCs/>
          <w:sz w:val="17"/>
          <w:szCs w:val="17"/>
          <w:lang w:eastAsia="pt-BR"/>
        </w:rPr>
      </w:pPr>
      <w:r w:rsidRPr="00AD0F35">
        <w:rPr>
          <w:rFonts w:asciiTheme="majorHAnsi" w:hAnsiTheme="majorHAnsi" w:cs="Arial"/>
          <w:sz w:val="17"/>
          <w:szCs w:val="17"/>
          <w:lang w:eastAsia="ar-SA"/>
        </w:rPr>
        <w:t>2.1.</w:t>
      </w:r>
      <w:r w:rsidRPr="00AD0F35">
        <w:rPr>
          <w:rFonts w:asciiTheme="majorHAnsi" w:hAnsiTheme="majorHAnsi" w:cs="Arial"/>
          <w:b/>
          <w:sz w:val="17"/>
          <w:szCs w:val="17"/>
          <w:lang w:eastAsia="ar-SA"/>
        </w:rPr>
        <w:t xml:space="preserve"> </w:t>
      </w:r>
      <w:r w:rsidR="006E63A2" w:rsidRPr="00AD0F35">
        <w:rPr>
          <w:rFonts w:asciiTheme="majorHAnsi" w:eastAsia="Times New Roman" w:hAnsiTheme="majorHAnsi" w:cs="Times New Roman"/>
          <w:bCs/>
          <w:sz w:val="17"/>
          <w:szCs w:val="17"/>
          <w:lang w:eastAsia="pt-BR"/>
        </w:rPr>
        <w:t>O valor pago pela permissionária foi de R$_______________________________________</w:t>
      </w:r>
      <w:proofErr w:type="gramStart"/>
      <w:r w:rsidR="006E63A2" w:rsidRPr="00AD0F35">
        <w:rPr>
          <w:rFonts w:asciiTheme="majorHAnsi" w:eastAsia="Times New Roman" w:hAnsiTheme="majorHAnsi" w:cs="Times New Roman"/>
          <w:bCs/>
          <w:sz w:val="17"/>
          <w:szCs w:val="17"/>
          <w:lang w:eastAsia="pt-BR"/>
        </w:rPr>
        <w:t>(</w:t>
      </w:r>
      <w:proofErr w:type="gramEnd"/>
      <w:r w:rsidR="006E63A2" w:rsidRPr="00AD0F35">
        <w:rPr>
          <w:rFonts w:asciiTheme="majorHAnsi" w:eastAsia="Times New Roman" w:hAnsiTheme="majorHAnsi" w:cs="Times New Roman"/>
          <w:bCs/>
          <w:sz w:val="17"/>
          <w:szCs w:val="17"/>
          <w:lang w:eastAsia="pt-BR"/>
        </w:rPr>
        <w:t xml:space="preserve">___________________________________), </w:t>
      </w:r>
      <w:r w:rsidR="00BA419A" w:rsidRPr="00AD0F35">
        <w:rPr>
          <w:rFonts w:asciiTheme="majorHAnsi" w:eastAsia="Times New Roman" w:hAnsiTheme="majorHAnsi" w:cs="Times New Roman"/>
          <w:bCs/>
          <w:sz w:val="17"/>
          <w:szCs w:val="17"/>
          <w:lang w:eastAsia="pt-BR"/>
        </w:rPr>
        <w:t>condição esta para a assinatura do presente termo.</w:t>
      </w:r>
    </w:p>
    <w:p w:rsidR="00CB7301" w:rsidRPr="00AD0F35" w:rsidRDefault="00CB7301" w:rsidP="00EE0F86">
      <w:pPr>
        <w:pStyle w:val="Recuodecorpodetexto"/>
        <w:spacing w:after="0"/>
        <w:ind w:left="0" w:right="-568" w:firstLine="1701"/>
        <w:rPr>
          <w:rFonts w:asciiTheme="majorHAnsi" w:hAnsiTheme="majorHAnsi"/>
          <w:b/>
          <w:bCs/>
          <w:sz w:val="17"/>
          <w:szCs w:val="17"/>
        </w:rPr>
      </w:pPr>
    </w:p>
    <w:p w:rsidR="00D2523B" w:rsidRPr="00AD0F35" w:rsidRDefault="00D2523B" w:rsidP="00EE0F86">
      <w:pPr>
        <w:pStyle w:val="Recuodecorpodetexto"/>
        <w:spacing w:after="0"/>
        <w:ind w:left="0" w:right="-568" w:firstLine="1134"/>
        <w:rPr>
          <w:rFonts w:asciiTheme="majorHAnsi" w:hAnsiTheme="majorHAnsi"/>
          <w:b/>
          <w:bCs/>
          <w:sz w:val="17"/>
          <w:szCs w:val="17"/>
        </w:rPr>
      </w:pPr>
      <w:r w:rsidRPr="00AD0F35">
        <w:rPr>
          <w:rFonts w:asciiTheme="majorHAnsi" w:hAnsiTheme="majorHAnsi"/>
          <w:b/>
          <w:bCs/>
          <w:sz w:val="17"/>
          <w:szCs w:val="17"/>
        </w:rPr>
        <w:t xml:space="preserve">CLÁUSULA TERCEIRA – </w:t>
      </w:r>
      <w:r w:rsidR="00287A06" w:rsidRPr="00AD0F35">
        <w:rPr>
          <w:rFonts w:asciiTheme="majorHAnsi" w:hAnsiTheme="majorHAnsi"/>
          <w:b/>
          <w:bCs/>
          <w:sz w:val="17"/>
          <w:szCs w:val="17"/>
        </w:rPr>
        <w:t xml:space="preserve">DA VIGÊNCIA </w:t>
      </w:r>
      <w:r w:rsidR="006F5162" w:rsidRPr="00AD0F35">
        <w:rPr>
          <w:rFonts w:asciiTheme="majorHAnsi" w:hAnsiTheme="majorHAnsi"/>
          <w:b/>
          <w:bCs/>
          <w:sz w:val="17"/>
          <w:szCs w:val="17"/>
        </w:rPr>
        <w:t>DA PERMISSÃO</w:t>
      </w:r>
      <w:r w:rsidR="0028026F" w:rsidRPr="00AD0F35">
        <w:rPr>
          <w:rFonts w:asciiTheme="majorHAnsi" w:hAnsiTheme="majorHAnsi"/>
          <w:b/>
          <w:bCs/>
          <w:sz w:val="17"/>
          <w:szCs w:val="17"/>
        </w:rPr>
        <w:t>:</w:t>
      </w:r>
    </w:p>
    <w:p w:rsidR="00287A06" w:rsidRPr="00AD0F35" w:rsidRDefault="00287A06" w:rsidP="00EE0F86">
      <w:pPr>
        <w:pStyle w:val="Recuodecorpodetexto"/>
        <w:spacing w:after="0"/>
        <w:ind w:left="0" w:right="-568" w:firstLine="1134"/>
        <w:rPr>
          <w:rFonts w:asciiTheme="majorHAnsi" w:hAnsiTheme="majorHAnsi"/>
          <w:b/>
          <w:bCs/>
          <w:sz w:val="17"/>
          <w:szCs w:val="17"/>
        </w:rPr>
      </w:pPr>
    </w:p>
    <w:p w:rsidR="00287A06" w:rsidRPr="00AD0F35" w:rsidRDefault="00287A06" w:rsidP="00EE0F86">
      <w:pPr>
        <w:pStyle w:val="Recuodecorpodetexto"/>
        <w:spacing w:after="0"/>
        <w:ind w:left="0" w:firstLine="1134"/>
        <w:jc w:val="both"/>
        <w:rPr>
          <w:rFonts w:asciiTheme="majorHAnsi" w:hAnsiTheme="majorHAnsi"/>
          <w:sz w:val="17"/>
          <w:szCs w:val="17"/>
        </w:rPr>
      </w:pPr>
      <w:r w:rsidRPr="00AD0F35">
        <w:rPr>
          <w:rFonts w:asciiTheme="majorHAnsi" w:hAnsiTheme="majorHAnsi"/>
          <w:sz w:val="17"/>
          <w:szCs w:val="17"/>
        </w:rPr>
        <w:t xml:space="preserve">3.1. O prazo </w:t>
      </w:r>
      <w:r w:rsidR="006F5162" w:rsidRPr="00AD0F35">
        <w:rPr>
          <w:rFonts w:asciiTheme="majorHAnsi" w:hAnsiTheme="majorHAnsi"/>
          <w:sz w:val="17"/>
          <w:szCs w:val="17"/>
        </w:rPr>
        <w:t>de vigência da permissão se dará</w:t>
      </w:r>
      <w:r w:rsidR="0024019A" w:rsidRPr="00AD0F35">
        <w:rPr>
          <w:rFonts w:asciiTheme="majorHAnsi" w:hAnsiTheme="majorHAnsi"/>
          <w:sz w:val="17"/>
          <w:szCs w:val="17"/>
        </w:rPr>
        <w:t xml:space="preserve"> </w:t>
      </w:r>
      <w:r w:rsidR="006F5162" w:rsidRPr="00AD0F35">
        <w:rPr>
          <w:rFonts w:asciiTheme="majorHAnsi" w:hAnsiTheme="majorHAnsi"/>
          <w:sz w:val="17"/>
          <w:szCs w:val="17"/>
        </w:rPr>
        <w:t>do dia 1º de novembro de 2023 até o dia 8 de novembro de 2023.</w:t>
      </w:r>
    </w:p>
    <w:p w:rsidR="00EF1A3C" w:rsidRPr="00AD0F35" w:rsidRDefault="00EF1A3C" w:rsidP="00EE0F86">
      <w:pPr>
        <w:pStyle w:val="Recuodecorpodetexto"/>
        <w:spacing w:after="0"/>
        <w:ind w:left="0" w:firstLine="1134"/>
        <w:jc w:val="both"/>
        <w:rPr>
          <w:rFonts w:asciiTheme="majorHAnsi" w:hAnsiTheme="majorHAnsi"/>
          <w:sz w:val="17"/>
          <w:szCs w:val="17"/>
        </w:rPr>
      </w:pPr>
    </w:p>
    <w:p w:rsidR="00EF1A3C" w:rsidRPr="00AD0F35" w:rsidRDefault="00EF1A3C" w:rsidP="00EF1A3C">
      <w:pPr>
        <w:pStyle w:val="SemEspaamento"/>
        <w:ind w:firstLine="1134"/>
        <w:jc w:val="both"/>
        <w:rPr>
          <w:rFonts w:asciiTheme="majorHAnsi" w:eastAsia="Calibri" w:hAnsiTheme="majorHAnsi"/>
          <w:bCs/>
          <w:sz w:val="17"/>
          <w:szCs w:val="17"/>
        </w:rPr>
      </w:pPr>
      <w:r w:rsidRPr="00AD0F35">
        <w:rPr>
          <w:rFonts w:asciiTheme="majorHAnsi" w:hAnsiTheme="majorHAnsi"/>
          <w:sz w:val="17"/>
          <w:szCs w:val="17"/>
        </w:rPr>
        <w:t>3.2.</w:t>
      </w:r>
      <w:r w:rsidRPr="00AD0F35">
        <w:rPr>
          <w:rFonts w:asciiTheme="majorHAnsi" w:eastAsia="Calibri" w:hAnsiTheme="majorHAnsi"/>
          <w:bCs/>
          <w:sz w:val="17"/>
          <w:szCs w:val="17"/>
        </w:rPr>
        <w:t xml:space="preserve"> A desmontagem do parque e liberação do local deverá ser realizada até o dia 08 (oito) de novembro do corrente ano, numa quarta-feira, onde inclusive, até a presente data, ainda poderá ser explorado, desde que não descumpra o prazo determinado para liberação da área.</w:t>
      </w:r>
    </w:p>
    <w:p w:rsidR="00EF1A3C" w:rsidRPr="00AD0F35" w:rsidRDefault="00EF1A3C" w:rsidP="00EE0F86">
      <w:pPr>
        <w:pStyle w:val="Recuodecorpodetexto"/>
        <w:spacing w:after="0"/>
        <w:ind w:left="0" w:firstLine="1134"/>
        <w:jc w:val="both"/>
        <w:rPr>
          <w:rFonts w:asciiTheme="majorHAnsi" w:hAnsiTheme="majorHAnsi"/>
          <w:sz w:val="17"/>
          <w:szCs w:val="17"/>
        </w:rPr>
      </w:pPr>
    </w:p>
    <w:p w:rsidR="00C50834" w:rsidRPr="00AD0F35" w:rsidRDefault="00287A06" w:rsidP="00EE0F86">
      <w:pPr>
        <w:pStyle w:val="Default"/>
        <w:ind w:firstLine="1134"/>
        <w:jc w:val="both"/>
        <w:rPr>
          <w:rFonts w:asciiTheme="majorHAnsi" w:eastAsiaTheme="minorHAnsi" w:hAnsiTheme="majorHAnsi" w:cs="Times New Roman"/>
          <w:color w:val="auto"/>
          <w:sz w:val="17"/>
          <w:szCs w:val="17"/>
          <w:lang w:eastAsia="en-US"/>
        </w:rPr>
      </w:pPr>
      <w:r w:rsidRPr="00AD0F35">
        <w:rPr>
          <w:rFonts w:asciiTheme="majorHAnsi" w:hAnsiTheme="majorHAnsi"/>
          <w:sz w:val="17"/>
          <w:szCs w:val="17"/>
        </w:rPr>
        <w:t xml:space="preserve"> 3.</w:t>
      </w:r>
      <w:r w:rsidR="00EF1A3C" w:rsidRPr="00AD0F35">
        <w:rPr>
          <w:rFonts w:asciiTheme="majorHAnsi" w:hAnsiTheme="majorHAnsi"/>
          <w:sz w:val="17"/>
          <w:szCs w:val="17"/>
        </w:rPr>
        <w:t>3</w:t>
      </w:r>
      <w:r w:rsidRPr="00AD0F35">
        <w:rPr>
          <w:rFonts w:asciiTheme="majorHAnsi" w:hAnsiTheme="majorHAnsi"/>
          <w:sz w:val="17"/>
          <w:szCs w:val="17"/>
        </w:rPr>
        <w:t xml:space="preserve">. </w:t>
      </w:r>
      <w:r w:rsidR="005B65E4" w:rsidRPr="00AD0F35">
        <w:rPr>
          <w:rFonts w:asciiTheme="majorHAnsi" w:eastAsia="Times New Roman" w:hAnsiTheme="majorHAnsi" w:cs="Times New Roman"/>
          <w:bCs/>
          <w:sz w:val="17"/>
          <w:szCs w:val="17"/>
        </w:rPr>
        <w:t xml:space="preserve">A </w:t>
      </w:r>
      <w:r w:rsidR="006F5162" w:rsidRPr="00AD0F35">
        <w:rPr>
          <w:rFonts w:asciiTheme="majorHAnsi" w:eastAsia="Times New Roman" w:hAnsiTheme="majorHAnsi" w:cs="Times New Roman"/>
          <w:bCs/>
          <w:sz w:val="17"/>
          <w:szCs w:val="17"/>
        </w:rPr>
        <w:t>permissionária</w:t>
      </w:r>
      <w:r w:rsidR="005B65E4" w:rsidRPr="00AD0F35">
        <w:rPr>
          <w:rFonts w:asciiTheme="majorHAnsi" w:eastAsia="Times New Roman" w:hAnsiTheme="majorHAnsi" w:cs="Times New Roman"/>
          <w:bCs/>
          <w:sz w:val="17"/>
          <w:szCs w:val="17"/>
        </w:rPr>
        <w:t xml:space="preserve"> deverá manter, durante toda a execução do </w:t>
      </w:r>
      <w:r w:rsidR="004A2C3D" w:rsidRPr="00AD0F35">
        <w:rPr>
          <w:rFonts w:asciiTheme="majorHAnsi" w:eastAsia="Times New Roman" w:hAnsiTheme="majorHAnsi" w:cs="Times New Roman"/>
          <w:bCs/>
          <w:sz w:val="17"/>
          <w:szCs w:val="17"/>
        </w:rPr>
        <w:t>termo</w:t>
      </w:r>
      <w:r w:rsidR="005B65E4" w:rsidRPr="00AD0F35">
        <w:rPr>
          <w:rFonts w:asciiTheme="majorHAnsi" w:eastAsia="Times New Roman" w:hAnsiTheme="majorHAnsi" w:cs="Times New Roman"/>
          <w:bCs/>
          <w:sz w:val="17"/>
          <w:szCs w:val="17"/>
        </w:rPr>
        <w:t xml:space="preserve">, </w:t>
      </w:r>
      <w:r w:rsidR="005B65E4" w:rsidRPr="00AD0F35">
        <w:rPr>
          <w:rFonts w:asciiTheme="majorHAnsi" w:hAnsiTheme="majorHAnsi"/>
          <w:bCs/>
          <w:sz w:val="17"/>
          <w:szCs w:val="17"/>
        </w:rPr>
        <w:t xml:space="preserve">em </w:t>
      </w:r>
      <w:r w:rsidR="005B65E4" w:rsidRPr="00AD0F35">
        <w:rPr>
          <w:rFonts w:asciiTheme="majorHAnsi" w:eastAsia="Times New Roman" w:hAnsiTheme="majorHAnsi" w:cs="Times New Roman"/>
          <w:bCs/>
          <w:sz w:val="17"/>
          <w:szCs w:val="17"/>
        </w:rPr>
        <w:t>compatibilidade com as obrigações por ela assumidas, todas as condições de habilitação e qualificação exigidas na licitação</w:t>
      </w:r>
      <w:r w:rsidR="00C50834" w:rsidRPr="00AD0F35">
        <w:rPr>
          <w:rFonts w:asciiTheme="majorHAnsi" w:eastAsia="Times New Roman" w:hAnsiTheme="majorHAnsi" w:cs="Times New Roman"/>
          <w:bCs/>
          <w:sz w:val="17"/>
          <w:szCs w:val="17"/>
        </w:rPr>
        <w:t>.</w:t>
      </w:r>
    </w:p>
    <w:p w:rsidR="00862B8B" w:rsidRPr="00AD0F35" w:rsidRDefault="00862B8B" w:rsidP="00EE0F86">
      <w:pPr>
        <w:pStyle w:val="Recuodecorpodetexto"/>
        <w:spacing w:after="0"/>
        <w:ind w:left="0" w:right="-568" w:firstLine="1134"/>
        <w:rPr>
          <w:rFonts w:asciiTheme="majorHAnsi" w:hAnsiTheme="majorHAnsi"/>
          <w:b/>
          <w:bCs/>
          <w:sz w:val="17"/>
          <w:szCs w:val="17"/>
        </w:rPr>
      </w:pPr>
    </w:p>
    <w:p w:rsidR="0064008C" w:rsidRPr="00AD0F35" w:rsidRDefault="00C25DDA" w:rsidP="00EE0F86">
      <w:pPr>
        <w:spacing w:after="0" w:line="240" w:lineRule="auto"/>
        <w:ind w:right="-568" w:firstLine="1134"/>
        <w:rPr>
          <w:rFonts w:asciiTheme="majorHAnsi" w:hAnsiTheme="majorHAnsi" w:cs="Arial"/>
          <w:b/>
          <w:sz w:val="17"/>
          <w:szCs w:val="17"/>
        </w:rPr>
      </w:pPr>
      <w:r w:rsidRPr="00AD0F35">
        <w:rPr>
          <w:rFonts w:asciiTheme="majorHAnsi" w:hAnsiTheme="majorHAnsi" w:cs="Arial"/>
          <w:b/>
          <w:sz w:val="17"/>
          <w:szCs w:val="17"/>
        </w:rPr>
        <w:t>CLÁUSULA QU</w:t>
      </w:r>
      <w:r w:rsidR="0064008C" w:rsidRPr="00AD0F35">
        <w:rPr>
          <w:rFonts w:asciiTheme="majorHAnsi" w:hAnsiTheme="majorHAnsi" w:cs="Arial"/>
          <w:b/>
          <w:sz w:val="17"/>
          <w:szCs w:val="17"/>
        </w:rPr>
        <w:t>ARTA</w:t>
      </w:r>
      <w:r w:rsidRPr="00AD0F35">
        <w:rPr>
          <w:rFonts w:asciiTheme="majorHAnsi" w:hAnsiTheme="majorHAnsi" w:cs="Arial"/>
          <w:b/>
          <w:sz w:val="17"/>
          <w:szCs w:val="17"/>
        </w:rPr>
        <w:t xml:space="preserve"> – </w:t>
      </w:r>
      <w:r w:rsidR="005609EF" w:rsidRPr="00AD0F35">
        <w:rPr>
          <w:rFonts w:asciiTheme="majorHAnsi" w:hAnsiTheme="majorHAnsi" w:cs="Arial"/>
          <w:b/>
          <w:sz w:val="17"/>
          <w:szCs w:val="17"/>
        </w:rPr>
        <w:t>DAS OBRIGAÇÕES</w:t>
      </w:r>
      <w:r w:rsidR="0028026F" w:rsidRPr="00AD0F35">
        <w:rPr>
          <w:rFonts w:asciiTheme="majorHAnsi" w:hAnsiTheme="majorHAnsi" w:cs="Arial"/>
          <w:b/>
          <w:sz w:val="17"/>
          <w:szCs w:val="17"/>
        </w:rPr>
        <w:t>:</w:t>
      </w:r>
    </w:p>
    <w:p w:rsidR="0064008C" w:rsidRPr="00AD0F35" w:rsidRDefault="0064008C" w:rsidP="00EE0F86">
      <w:pPr>
        <w:spacing w:after="0" w:line="240" w:lineRule="auto"/>
        <w:ind w:right="-568"/>
        <w:rPr>
          <w:rFonts w:asciiTheme="majorHAnsi" w:hAnsiTheme="majorHAnsi" w:cs="Arial"/>
          <w:b/>
          <w:sz w:val="17"/>
          <w:szCs w:val="17"/>
        </w:rPr>
      </w:pPr>
    </w:p>
    <w:p w:rsidR="00076A21" w:rsidRPr="00AD0F35" w:rsidRDefault="00DC0F77" w:rsidP="00DA4403">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 xml:space="preserve"> </w:t>
      </w:r>
      <w:r w:rsidR="0064008C" w:rsidRPr="00AD0F35">
        <w:rPr>
          <w:rFonts w:asciiTheme="majorHAnsi" w:hAnsiTheme="majorHAnsi" w:cs="Arial"/>
          <w:sz w:val="17"/>
          <w:szCs w:val="17"/>
        </w:rPr>
        <w:t>4.1</w:t>
      </w:r>
      <w:r w:rsidR="00F73F99" w:rsidRPr="00AD0F35">
        <w:rPr>
          <w:rFonts w:asciiTheme="majorHAnsi" w:hAnsiTheme="majorHAnsi" w:cs="Arial"/>
          <w:sz w:val="17"/>
          <w:szCs w:val="17"/>
        </w:rPr>
        <w:t>.</w:t>
      </w:r>
      <w:r w:rsidR="00AB0C04" w:rsidRPr="00AD0F35">
        <w:rPr>
          <w:rFonts w:asciiTheme="majorHAnsi" w:hAnsiTheme="majorHAnsi" w:cs="Arial"/>
          <w:sz w:val="17"/>
          <w:szCs w:val="17"/>
        </w:rPr>
        <w:t xml:space="preserve"> DO PERMITENTE</w:t>
      </w:r>
    </w:p>
    <w:p w:rsidR="00AB0C04" w:rsidRPr="00AD0F35" w:rsidRDefault="00AB0C04" w:rsidP="00DA4403">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a) Orientar,</w:t>
      </w:r>
      <w:r w:rsidR="00267171" w:rsidRPr="00AD0F35">
        <w:rPr>
          <w:rFonts w:asciiTheme="majorHAnsi" w:hAnsiTheme="majorHAnsi" w:cs="Arial"/>
          <w:sz w:val="17"/>
          <w:szCs w:val="17"/>
        </w:rPr>
        <w:t xml:space="preserve"> notificar,</w:t>
      </w:r>
      <w:r w:rsidRPr="00AD0F35">
        <w:rPr>
          <w:rFonts w:asciiTheme="majorHAnsi" w:hAnsiTheme="majorHAnsi" w:cs="Arial"/>
          <w:sz w:val="17"/>
          <w:szCs w:val="17"/>
        </w:rPr>
        <w:t xml:space="preserve"> coordenar, supervisionar, fiscalizar</w:t>
      </w:r>
      <w:r w:rsidR="005B557C" w:rsidRPr="00AD0F35">
        <w:rPr>
          <w:rFonts w:asciiTheme="majorHAnsi" w:hAnsiTheme="majorHAnsi" w:cs="Arial"/>
          <w:sz w:val="17"/>
          <w:szCs w:val="17"/>
        </w:rPr>
        <w:t xml:space="preserve">, </w:t>
      </w:r>
      <w:proofErr w:type="gramStart"/>
      <w:r w:rsidR="005B557C" w:rsidRPr="00AD0F35">
        <w:rPr>
          <w:rFonts w:asciiTheme="majorHAnsi" w:hAnsiTheme="majorHAnsi" w:cs="Arial"/>
          <w:sz w:val="17"/>
          <w:szCs w:val="17"/>
        </w:rPr>
        <w:t>dirimir dúvidas</w:t>
      </w:r>
      <w:proofErr w:type="gramEnd"/>
      <w:r w:rsidR="005B557C" w:rsidRPr="00AD0F35">
        <w:rPr>
          <w:rFonts w:asciiTheme="majorHAnsi" w:hAnsiTheme="majorHAnsi" w:cs="Arial"/>
          <w:sz w:val="17"/>
          <w:szCs w:val="17"/>
        </w:rPr>
        <w:t xml:space="preserve"> inerentes à execução do objeto.</w:t>
      </w:r>
    </w:p>
    <w:p w:rsidR="00F73F99" w:rsidRPr="00AD0F35" w:rsidRDefault="00F73F99" w:rsidP="00DA4403">
      <w:pPr>
        <w:autoSpaceDE w:val="0"/>
        <w:autoSpaceDN w:val="0"/>
        <w:adjustRightInd w:val="0"/>
        <w:spacing w:after="0" w:line="240" w:lineRule="auto"/>
        <w:ind w:firstLine="1134"/>
        <w:jc w:val="both"/>
        <w:rPr>
          <w:rFonts w:asciiTheme="majorHAnsi" w:hAnsiTheme="majorHAnsi" w:cs="Arial"/>
          <w:sz w:val="17"/>
          <w:szCs w:val="17"/>
        </w:rPr>
      </w:pPr>
    </w:p>
    <w:p w:rsidR="00F73F99" w:rsidRPr="00AD0F35" w:rsidRDefault="00F73F99" w:rsidP="00DA4403">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4.2. DO PERMISSIONÁRIO</w:t>
      </w:r>
    </w:p>
    <w:p w:rsidR="00F73F99" w:rsidRPr="00AD0F35" w:rsidRDefault="00F73F99" w:rsidP="00DA4403">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 xml:space="preserve">a) </w:t>
      </w:r>
      <w:r w:rsidR="00CA3C0A" w:rsidRPr="00AD0F35">
        <w:rPr>
          <w:rFonts w:asciiTheme="majorHAnsi" w:hAnsiTheme="majorHAnsi" w:cs="Arial"/>
          <w:sz w:val="17"/>
          <w:szCs w:val="17"/>
        </w:rPr>
        <w:t>zelar pelo espaço público utilizado;</w:t>
      </w:r>
    </w:p>
    <w:p w:rsidR="00CA3C0A" w:rsidRPr="00AD0F35" w:rsidRDefault="00CA3C0A" w:rsidP="00DA4403">
      <w:pPr>
        <w:autoSpaceDE w:val="0"/>
        <w:autoSpaceDN w:val="0"/>
        <w:adjustRightInd w:val="0"/>
        <w:spacing w:after="0" w:line="240" w:lineRule="auto"/>
        <w:ind w:firstLine="1134"/>
        <w:jc w:val="both"/>
        <w:rPr>
          <w:rFonts w:asciiTheme="majorHAnsi" w:hAnsiTheme="majorHAnsi" w:cs="Arial"/>
          <w:sz w:val="17"/>
          <w:szCs w:val="17"/>
        </w:rPr>
      </w:pPr>
    </w:p>
    <w:p w:rsidR="00CA3C0A" w:rsidRPr="00AD0F35" w:rsidRDefault="00CA3C0A" w:rsidP="00DA4403">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b)</w:t>
      </w:r>
      <w:r w:rsidR="003D117F" w:rsidRPr="00AD0F35">
        <w:rPr>
          <w:rFonts w:asciiTheme="majorHAnsi" w:hAnsiTheme="majorHAnsi" w:cs="Arial"/>
          <w:sz w:val="17"/>
          <w:szCs w:val="17"/>
        </w:rPr>
        <w:t xml:space="preserve"> cumprir fielmente todas as obrigações assumidas que constam </w:t>
      </w:r>
      <w:proofErr w:type="gramStart"/>
      <w:r w:rsidR="003D117F" w:rsidRPr="00AD0F35">
        <w:rPr>
          <w:rFonts w:asciiTheme="majorHAnsi" w:hAnsiTheme="majorHAnsi" w:cs="Arial"/>
          <w:sz w:val="17"/>
          <w:szCs w:val="17"/>
        </w:rPr>
        <w:t>no edital e anexos</w:t>
      </w:r>
      <w:proofErr w:type="gramEnd"/>
      <w:r w:rsidR="003D117F" w:rsidRPr="00AD0F35">
        <w:rPr>
          <w:rFonts w:asciiTheme="majorHAnsi" w:hAnsiTheme="majorHAnsi" w:cs="Arial"/>
          <w:sz w:val="17"/>
          <w:szCs w:val="17"/>
        </w:rPr>
        <w:t>.</w:t>
      </w:r>
    </w:p>
    <w:p w:rsidR="00CA3C0A" w:rsidRPr="00AD0F35" w:rsidRDefault="00CA3C0A" w:rsidP="00DA4403">
      <w:pPr>
        <w:autoSpaceDE w:val="0"/>
        <w:autoSpaceDN w:val="0"/>
        <w:adjustRightInd w:val="0"/>
        <w:spacing w:after="0" w:line="240" w:lineRule="auto"/>
        <w:ind w:firstLine="1134"/>
        <w:jc w:val="both"/>
        <w:rPr>
          <w:rFonts w:asciiTheme="majorHAnsi" w:hAnsiTheme="majorHAnsi" w:cs="Arial"/>
          <w:sz w:val="17"/>
          <w:szCs w:val="17"/>
        </w:rPr>
      </w:pPr>
    </w:p>
    <w:p w:rsidR="00473F46" w:rsidRPr="00AD0F35" w:rsidRDefault="00C700FF" w:rsidP="00EE0F86">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b/>
          <w:sz w:val="17"/>
          <w:szCs w:val="17"/>
          <w:lang w:eastAsia="ar-SA"/>
        </w:rPr>
      </w:pPr>
      <w:r w:rsidRPr="00AD0F35">
        <w:rPr>
          <w:rFonts w:asciiTheme="majorHAnsi" w:eastAsia="Calibri" w:hAnsiTheme="majorHAnsi" w:cs="Calibri"/>
          <w:b/>
          <w:sz w:val="17"/>
          <w:szCs w:val="17"/>
          <w:lang w:eastAsia="ar-SA"/>
        </w:rPr>
        <w:t>CLÁUSULA QUINTA</w:t>
      </w:r>
      <w:r w:rsidR="006A6AEC" w:rsidRPr="00AD0F35">
        <w:rPr>
          <w:rFonts w:asciiTheme="majorHAnsi" w:eastAsia="Calibri" w:hAnsiTheme="majorHAnsi" w:cs="Calibri"/>
          <w:b/>
          <w:sz w:val="17"/>
          <w:szCs w:val="17"/>
          <w:lang w:eastAsia="ar-SA"/>
        </w:rPr>
        <w:t xml:space="preserve"> – DAS </w:t>
      </w:r>
      <w:r w:rsidR="00F04F73" w:rsidRPr="00AD0F35">
        <w:rPr>
          <w:rFonts w:asciiTheme="majorHAnsi" w:eastAsia="Calibri" w:hAnsiTheme="majorHAnsi" w:cs="Calibri"/>
          <w:b/>
          <w:sz w:val="17"/>
          <w:szCs w:val="17"/>
          <w:lang w:eastAsia="ar-SA"/>
        </w:rPr>
        <w:t>SANÇÕES</w:t>
      </w:r>
      <w:r w:rsidR="0028026F" w:rsidRPr="00AD0F35">
        <w:rPr>
          <w:rFonts w:asciiTheme="majorHAnsi" w:eastAsia="Calibri" w:hAnsiTheme="majorHAnsi" w:cs="Calibri"/>
          <w:b/>
          <w:sz w:val="17"/>
          <w:szCs w:val="17"/>
          <w:lang w:eastAsia="ar-SA"/>
        </w:rPr>
        <w:t>:</w:t>
      </w:r>
    </w:p>
    <w:p w:rsidR="00704924" w:rsidRPr="00AD0F35" w:rsidRDefault="00704924" w:rsidP="00F76F14">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7"/>
          <w:szCs w:val="17"/>
          <w:lang w:eastAsia="ar-SA"/>
        </w:rPr>
      </w:pPr>
    </w:p>
    <w:p w:rsidR="00CD6738" w:rsidRPr="00AD0F35" w:rsidRDefault="00CD6738" w:rsidP="00CD6738">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5.1.</w:t>
      </w:r>
      <w:r w:rsidRPr="00AD0F35">
        <w:rPr>
          <w:rFonts w:asciiTheme="majorHAnsi" w:eastAsia="Times New Roman" w:hAnsiTheme="majorHAnsi" w:cs="Calibri"/>
          <w:b/>
          <w:sz w:val="17"/>
          <w:szCs w:val="17"/>
          <w:lang w:eastAsia="pt-BR"/>
        </w:rPr>
        <w:t xml:space="preserve"> </w:t>
      </w:r>
      <w:r w:rsidRPr="00AD0F35">
        <w:rPr>
          <w:rFonts w:asciiTheme="majorHAnsi" w:eastAsia="Times New Roman" w:hAnsiTheme="majorHAnsi" w:cs="Calibri"/>
          <w:sz w:val="17"/>
          <w:szCs w:val="17"/>
          <w:lang w:eastAsia="pt-BR"/>
        </w:rPr>
        <w:t xml:space="preserve">A Administração, em caso de cumprimento insatisfatório de qualquer das obrigações assumidas pelo permissionário, aplicará penalidade de advertência, visando </w:t>
      </w:r>
      <w:proofErr w:type="gramStart"/>
      <w:r w:rsidRPr="00AD0F35">
        <w:rPr>
          <w:rFonts w:asciiTheme="majorHAnsi" w:eastAsia="Times New Roman" w:hAnsiTheme="majorHAnsi" w:cs="Calibri"/>
          <w:sz w:val="17"/>
          <w:szCs w:val="17"/>
          <w:lang w:eastAsia="pt-BR"/>
        </w:rPr>
        <w:t>a</w:t>
      </w:r>
      <w:proofErr w:type="gramEnd"/>
      <w:r w:rsidRPr="00AD0F35">
        <w:rPr>
          <w:rFonts w:asciiTheme="majorHAnsi" w:eastAsia="Times New Roman" w:hAnsiTheme="majorHAnsi" w:cs="Calibri"/>
          <w:sz w:val="17"/>
          <w:szCs w:val="17"/>
          <w:lang w:eastAsia="pt-BR"/>
        </w:rPr>
        <w:t xml:space="preserve"> correção das faltas apontadas.</w:t>
      </w:r>
    </w:p>
    <w:p w:rsidR="00CD6738" w:rsidRPr="00AD0F35" w:rsidRDefault="00CD6738" w:rsidP="00CD6738">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p>
    <w:p w:rsidR="00CD6738" w:rsidRPr="00AD0F35" w:rsidRDefault="00CD6738" w:rsidP="00CD6738">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eastAsia="Times New Roman" w:hAnsiTheme="majorHAnsi" w:cs="Calibri"/>
          <w:sz w:val="17"/>
          <w:szCs w:val="17"/>
          <w:lang w:eastAsia="pt-BR"/>
        </w:rPr>
        <w:t>5.2. Se a permissionária, após o recebimento da advertência, não corrigir as faltas apontadas ou, as tendo corrigido, voltar a cometê-las, a Administração aplicará multa de 5% (cinco por cento) sobre o valor do Termo, podendo, inclusive, proceder a sua rescisão.</w:t>
      </w:r>
    </w:p>
    <w:p w:rsidR="00CD6738" w:rsidRPr="00AD0F35" w:rsidRDefault="00CD6738" w:rsidP="00CD6738">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p>
    <w:p w:rsidR="00CD6738" w:rsidRPr="00AD0F35" w:rsidRDefault="00CD6738" w:rsidP="00CD6738">
      <w:pPr>
        <w:pStyle w:val="Default"/>
        <w:ind w:firstLine="1134"/>
        <w:jc w:val="both"/>
        <w:rPr>
          <w:rFonts w:asciiTheme="majorHAnsi" w:eastAsiaTheme="minorHAnsi" w:hAnsiTheme="majorHAnsi"/>
          <w:color w:val="auto"/>
          <w:sz w:val="17"/>
          <w:szCs w:val="17"/>
          <w:lang w:eastAsia="en-US"/>
        </w:rPr>
      </w:pPr>
      <w:r w:rsidRPr="00AD0F35">
        <w:rPr>
          <w:rFonts w:asciiTheme="majorHAnsi" w:eastAsia="Times New Roman" w:hAnsiTheme="majorHAnsi" w:cs="Calibri"/>
          <w:color w:val="auto"/>
          <w:sz w:val="17"/>
          <w:szCs w:val="17"/>
        </w:rPr>
        <w:t>5.3.</w:t>
      </w:r>
      <w:r w:rsidRPr="00AD0F35">
        <w:rPr>
          <w:rFonts w:asciiTheme="majorHAnsi" w:eastAsiaTheme="minorHAnsi" w:hAnsiTheme="majorHAnsi"/>
          <w:color w:val="auto"/>
          <w:sz w:val="17"/>
          <w:szCs w:val="17"/>
          <w:lang w:eastAsia="en-US"/>
        </w:rPr>
        <w:t xml:space="preserve"> Multa de 8% (oito por cento) sobre o valor do Termo, cumulada com a pena de suspensão do direito de licitar e contratar com a Administração pelo prazo de um ano, quando o permissionário se recusar a executar, sem justa causa, em parte, o objeto. </w:t>
      </w:r>
    </w:p>
    <w:p w:rsidR="00CD6738" w:rsidRPr="00AD0F35" w:rsidRDefault="00CD6738" w:rsidP="00CD6738">
      <w:pPr>
        <w:pStyle w:val="Default"/>
        <w:ind w:firstLine="1134"/>
        <w:jc w:val="both"/>
        <w:rPr>
          <w:rFonts w:asciiTheme="majorHAnsi" w:eastAsiaTheme="minorHAnsi" w:hAnsiTheme="majorHAnsi"/>
          <w:color w:val="auto"/>
          <w:sz w:val="17"/>
          <w:szCs w:val="17"/>
          <w:lang w:eastAsia="en-US"/>
        </w:rPr>
      </w:pPr>
    </w:p>
    <w:p w:rsidR="00CD6738" w:rsidRPr="00AD0F35" w:rsidRDefault="00CD6738" w:rsidP="00CD6738">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 xml:space="preserve">5.4. Multa de 10% (dez por cento) sobre o valor do Termo, cumulada com a pena de suspensão do direito de licitar e contratar com a Administração pelo prazo de dois anos, quando o permissionário se recusar a executar, sem justa causa, a totalidade do objeto. </w:t>
      </w:r>
    </w:p>
    <w:p w:rsidR="00CD6738" w:rsidRPr="00AD0F35" w:rsidRDefault="00CD6738" w:rsidP="00CD6738">
      <w:pPr>
        <w:autoSpaceDE w:val="0"/>
        <w:autoSpaceDN w:val="0"/>
        <w:adjustRightInd w:val="0"/>
        <w:spacing w:after="0" w:line="240" w:lineRule="auto"/>
        <w:rPr>
          <w:rFonts w:asciiTheme="majorHAnsi" w:hAnsiTheme="majorHAnsi" w:cs="Arial"/>
          <w:sz w:val="17"/>
          <w:szCs w:val="17"/>
        </w:rPr>
      </w:pPr>
    </w:p>
    <w:p w:rsidR="00CD6738" w:rsidRPr="00AD0F35" w:rsidRDefault="00CD6738" w:rsidP="00CD6738">
      <w:pPr>
        <w:autoSpaceDE w:val="0"/>
        <w:autoSpaceDN w:val="0"/>
        <w:adjustRightInd w:val="0"/>
        <w:spacing w:after="0" w:line="240" w:lineRule="auto"/>
        <w:ind w:firstLine="1134"/>
        <w:jc w:val="both"/>
        <w:rPr>
          <w:rFonts w:asciiTheme="majorHAnsi" w:hAnsiTheme="majorHAnsi" w:cs="Arial"/>
          <w:sz w:val="17"/>
          <w:szCs w:val="17"/>
        </w:rPr>
      </w:pPr>
      <w:r w:rsidRPr="00AD0F35">
        <w:rPr>
          <w:rFonts w:asciiTheme="majorHAnsi" w:hAnsiTheme="majorHAnsi" w:cs="Arial"/>
          <w:sz w:val="17"/>
          <w:szCs w:val="17"/>
        </w:rPr>
        <w:t xml:space="preserve">5.5. Em qualquer caso, a rescisão do Termo por culpa da contratada, implicará no perdimento, em favor do Poder Público, dos valores repassados ao Município. </w:t>
      </w:r>
    </w:p>
    <w:p w:rsidR="00CD6738" w:rsidRPr="00AD0F35" w:rsidRDefault="00CD6738" w:rsidP="00CD6738">
      <w:pPr>
        <w:autoSpaceDE w:val="0"/>
        <w:autoSpaceDN w:val="0"/>
        <w:adjustRightInd w:val="0"/>
        <w:spacing w:after="0" w:line="240" w:lineRule="auto"/>
        <w:rPr>
          <w:rFonts w:asciiTheme="majorHAnsi" w:hAnsiTheme="majorHAnsi" w:cs="Arial"/>
          <w:sz w:val="17"/>
          <w:szCs w:val="17"/>
        </w:rPr>
      </w:pPr>
    </w:p>
    <w:p w:rsidR="00CD6738" w:rsidRPr="00AD0F35" w:rsidRDefault="00CD6738" w:rsidP="00CD6738">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AD0F35">
        <w:rPr>
          <w:rFonts w:asciiTheme="majorHAnsi" w:hAnsiTheme="majorHAnsi" w:cs="Arial"/>
          <w:sz w:val="17"/>
          <w:szCs w:val="17"/>
        </w:rPr>
        <w:lastRenderedPageBreak/>
        <w:t xml:space="preserve">5.6. Se da infração ao termo,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permissionária ressarcir a Administração pelos prejuízos resultantes e </w:t>
      </w:r>
      <w:proofErr w:type="gramStart"/>
      <w:r w:rsidRPr="00AD0F35">
        <w:rPr>
          <w:rFonts w:asciiTheme="majorHAnsi" w:hAnsiTheme="majorHAnsi" w:cs="Arial"/>
          <w:sz w:val="17"/>
          <w:szCs w:val="17"/>
        </w:rPr>
        <w:t>após</w:t>
      </w:r>
      <w:proofErr w:type="gramEnd"/>
      <w:r w:rsidRPr="00AD0F35">
        <w:rPr>
          <w:rFonts w:asciiTheme="majorHAnsi" w:hAnsiTheme="majorHAnsi" w:cs="Arial"/>
          <w:sz w:val="17"/>
          <w:szCs w:val="17"/>
        </w:rPr>
        <w:t xml:space="preserve"> decorrido o prazo de suspensão do direito de licitar e o impedimento de contratar, aplicado de acordo com os critérios fixados nos itens anteriores.</w:t>
      </w:r>
    </w:p>
    <w:p w:rsidR="00473F46" w:rsidRPr="00AD0F35" w:rsidRDefault="00473F46" w:rsidP="00EE0F86">
      <w:pPr>
        <w:suppressAutoHyphens/>
        <w:spacing w:after="0" w:line="240" w:lineRule="auto"/>
        <w:ind w:right="-2"/>
        <w:jc w:val="both"/>
        <w:rPr>
          <w:rFonts w:asciiTheme="majorHAnsi" w:eastAsia="Calibri" w:hAnsiTheme="majorHAnsi" w:cs="Calibri"/>
          <w:sz w:val="17"/>
          <w:szCs w:val="17"/>
          <w:lang w:eastAsia="ar-SA"/>
        </w:rPr>
      </w:pPr>
    </w:p>
    <w:p w:rsidR="005D24FC" w:rsidRPr="00AD0F35" w:rsidRDefault="005D24FC" w:rsidP="00EE0F86">
      <w:pPr>
        <w:spacing w:after="0" w:line="240" w:lineRule="auto"/>
        <w:ind w:left="-567" w:firstLine="1701"/>
        <w:jc w:val="both"/>
        <w:rPr>
          <w:rFonts w:asciiTheme="majorHAnsi" w:eastAsia="Calibri" w:hAnsiTheme="majorHAnsi"/>
          <w:b/>
          <w:sz w:val="17"/>
          <w:szCs w:val="17"/>
        </w:rPr>
      </w:pPr>
      <w:r w:rsidRPr="00AD0F35">
        <w:rPr>
          <w:rFonts w:asciiTheme="majorHAnsi" w:eastAsia="Calibri" w:hAnsiTheme="majorHAnsi"/>
          <w:b/>
          <w:sz w:val="17"/>
          <w:szCs w:val="17"/>
        </w:rPr>
        <w:t>CLÁUSULA</w:t>
      </w:r>
      <w:r w:rsidR="004C27C1" w:rsidRPr="00AD0F35">
        <w:rPr>
          <w:rFonts w:asciiTheme="majorHAnsi" w:eastAsia="Calibri" w:hAnsiTheme="majorHAnsi"/>
          <w:b/>
          <w:sz w:val="17"/>
          <w:szCs w:val="17"/>
        </w:rPr>
        <w:t xml:space="preserve"> SEXTA</w:t>
      </w:r>
      <w:r w:rsidRPr="00AD0F35">
        <w:rPr>
          <w:rFonts w:asciiTheme="majorHAnsi" w:eastAsia="Calibri" w:hAnsiTheme="majorHAnsi"/>
          <w:b/>
          <w:sz w:val="17"/>
          <w:szCs w:val="17"/>
        </w:rPr>
        <w:t xml:space="preserve">: DA </w:t>
      </w:r>
      <w:r w:rsidR="00BE2A21" w:rsidRPr="00AD0F35">
        <w:rPr>
          <w:rFonts w:asciiTheme="majorHAnsi" w:eastAsia="Calibri" w:hAnsiTheme="majorHAnsi"/>
          <w:b/>
          <w:sz w:val="17"/>
          <w:szCs w:val="17"/>
        </w:rPr>
        <w:t>EXTINÇÃO</w:t>
      </w:r>
      <w:r w:rsidRPr="00AD0F35">
        <w:rPr>
          <w:rFonts w:asciiTheme="majorHAnsi" w:eastAsia="Calibri" w:hAnsiTheme="majorHAnsi"/>
          <w:b/>
          <w:sz w:val="17"/>
          <w:szCs w:val="17"/>
        </w:rPr>
        <w:t xml:space="preserve"> </w:t>
      </w:r>
      <w:r w:rsidR="00DA4403" w:rsidRPr="00AD0F35">
        <w:rPr>
          <w:rFonts w:asciiTheme="majorHAnsi" w:eastAsia="Calibri" w:hAnsiTheme="majorHAnsi"/>
          <w:b/>
          <w:sz w:val="17"/>
          <w:szCs w:val="17"/>
        </w:rPr>
        <w:t>DO TERMO</w:t>
      </w:r>
      <w:r w:rsidR="0028026F" w:rsidRPr="00AD0F35">
        <w:rPr>
          <w:rFonts w:asciiTheme="majorHAnsi" w:eastAsia="Calibri" w:hAnsiTheme="majorHAnsi"/>
          <w:b/>
          <w:sz w:val="17"/>
          <w:szCs w:val="17"/>
        </w:rPr>
        <w:t>:</w:t>
      </w:r>
    </w:p>
    <w:p w:rsidR="00E4098E" w:rsidRPr="00AD0F35" w:rsidRDefault="00E4098E" w:rsidP="00EE0F86">
      <w:pPr>
        <w:spacing w:after="0" w:line="240" w:lineRule="auto"/>
        <w:ind w:left="-567" w:firstLine="1701"/>
        <w:jc w:val="both"/>
        <w:rPr>
          <w:rFonts w:asciiTheme="majorHAnsi" w:eastAsia="Calibri" w:hAnsiTheme="majorHAnsi"/>
          <w:b/>
          <w:color w:val="FF0000"/>
          <w:sz w:val="17"/>
          <w:szCs w:val="17"/>
        </w:rPr>
      </w:pPr>
    </w:p>
    <w:p w:rsidR="00ED0989" w:rsidRPr="00AD0F35" w:rsidRDefault="00E4098E" w:rsidP="00ED0989">
      <w:pPr>
        <w:autoSpaceDE w:val="0"/>
        <w:autoSpaceDN w:val="0"/>
        <w:adjustRightInd w:val="0"/>
        <w:spacing w:after="0" w:line="240" w:lineRule="auto"/>
        <w:ind w:firstLine="1134"/>
        <w:jc w:val="both"/>
        <w:rPr>
          <w:rFonts w:asciiTheme="majorHAnsi" w:eastAsia="Times New Roman" w:hAnsiTheme="majorHAnsi" w:cs="Times New Roman"/>
          <w:b/>
          <w:sz w:val="17"/>
          <w:szCs w:val="17"/>
          <w:lang w:eastAsia="pt-BR"/>
        </w:rPr>
      </w:pPr>
      <w:r w:rsidRPr="00AD0F35">
        <w:rPr>
          <w:rFonts w:asciiTheme="majorHAnsi" w:eastAsia="Times New Roman" w:hAnsiTheme="majorHAnsi" w:cs="Times New Roman"/>
          <w:sz w:val="17"/>
          <w:szCs w:val="17"/>
          <w:lang w:eastAsia="pt-BR"/>
        </w:rPr>
        <w:t xml:space="preserve">6.1. </w:t>
      </w:r>
      <w:r w:rsidR="00ED0989" w:rsidRPr="00AD0F35">
        <w:rPr>
          <w:rFonts w:asciiTheme="majorHAnsi" w:eastAsia="Times New Roman" w:hAnsiTheme="majorHAnsi" w:cs="Times New Roman"/>
          <w:sz w:val="17"/>
          <w:szCs w:val="17"/>
          <w:lang w:eastAsia="pt-BR"/>
        </w:rPr>
        <w:t>Extingue-se a permissão, nos seguintes casos:</w:t>
      </w:r>
    </w:p>
    <w:p w:rsidR="00ED0989" w:rsidRPr="00AD0F35" w:rsidRDefault="00ED0989" w:rsidP="00ED0989">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I – advento do término do prazo de vigência;</w:t>
      </w:r>
    </w:p>
    <w:p w:rsidR="00ED0989" w:rsidRPr="00AD0F35" w:rsidRDefault="00ED0989" w:rsidP="00ED0989">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II – rescisão nos termos do artigo 78 da Lei 8.666/93;</w:t>
      </w:r>
    </w:p>
    <w:p w:rsidR="00ED0989" w:rsidRPr="00AD0F35" w:rsidRDefault="00ED0989" w:rsidP="00ED0989">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Times New Roman" w:hAnsiTheme="majorHAnsi" w:cs="Times New Roman"/>
          <w:sz w:val="17"/>
          <w:szCs w:val="17"/>
          <w:lang w:eastAsia="pt-BR"/>
        </w:rPr>
        <w:t>III – anulação do presente procedimento licitatório e seu respectivo termo.</w:t>
      </w:r>
    </w:p>
    <w:p w:rsidR="00ED0989" w:rsidRPr="00AD0F35" w:rsidRDefault="00ED0989" w:rsidP="00ED0989">
      <w:pPr>
        <w:autoSpaceDE w:val="0"/>
        <w:autoSpaceDN w:val="0"/>
        <w:adjustRightInd w:val="0"/>
        <w:spacing w:after="0" w:line="240" w:lineRule="auto"/>
        <w:ind w:firstLine="1134"/>
        <w:jc w:val="both"/>
        <w:rPr>
          <w:rFonts w:asciiTheme="majorHAnsi" w:eastAsia="Times New Roman" w:hAnsiTheme="majorHAnsi" w:cs="Times New Roman"/>
          <w:color w:val="FF0000"/>
          <w:sz w:val="17"/>
          <w:szCs w:val="17"/>
          <w:lang w:eastAsia="pt-BR"/>
        </w:rPr>
      </w:pPr>
    </w:p>
    <w:p w:rsidR="00ED0989" w:rsidRPr="00AD0F35" w:rsidRDefault="00ED0989" w:rsidP="00ED0989">
      <w:pPr>
        <w:autoSpaceDE w:val="0"/>
        <w:autoSpaceDN w:val="0"/>
        <w:adjustRightInd w:val="0"/>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hAnsiTheme="majorHAnsi"/>
          <w:sz w:val="17"/>
          <w:szCs w:val="17"/>
        </w:rPr>
        <w:t xml:space="preserve">6.2. Será assegurado à permissionária o contraditório e a ampla defesa, sendo que, depois de encerrada a instrução inicial, a permissionária terá o prazo de </w:t>
      </w:r>
      <w:proofErr w:type="gramStart"/>
      <w:r w:rsidRPr="00AD0F35">
        <w:rPr>
          <w:rFonts w:asciiTheme="majorHAnsi" w:hAnsiTheme="majorHAnsi"/>
          <w:sz w:val="17"/>
          <w:szCs w:val="17"/>
        </w:rPr>
        <w:t>5</w:t>
      </w:r>
      <w:proofErr w:type="gramEnd"/>
      <w:r w:rsidRPr="00AD0F35">
        <w:rPr>
          <w:rFonts w:asciiTheme="majorHAnsi" w:hAnsiTheme="majorHAnsi"/>
          <w:sz w:val="17"/>
          <w:szCs w:val="17"/>
        </w:rPr>
        <w:t xml:space="preserve"> (cinco) dias úteis para se manifestar e produzir provas, sem prejuízo da possibilidade de a contratante adotar, motivadamente, providências acauteladoras.</w:t>
      </w:r>
    </w:p>
    <w:p w:rsidR="004C27C1" w:rsidRPr="00AD0F35" w:rsidRDefault="004C27C1" w:rsidP="00EE0F86">
      <w:pPr>
        <w:tabs>
          <w:tab w:val="left" w:pos="2835"/>
        </w:tabs>
        <w:spacing w:after="0" w:line="240" w:lineRule="auto"/>
        <w:ind w:left="-567" w:right="-568" w:firstLine="567"/>
        <w:jc w:val="both"/>
        <w:rPr>
          <w:rFonts w:asciiTheme="majorHAnsi" w:eastAsia="Calibri" w:hAnsiTheme="majorHAnsi"/>
          <w:sz w:val="17"/>
          <w:szCs w:val="17"/>
        </w:rPr>
      </w:pPr>
    </w:p>
    <w:p w:rsidR="005D24FC" w:rsidRPr="00AD0F35" w:rsidRDefault="005D24FC" w:rsidP="00EE0F86">
      <w:pPr>
        <w:tabs>
          <w:tab w:val="left" w:pos="2835"/>
        </w:tabs>
        <w:spacing w:after="0" w:line="240" w:lineRule="auto"/>
        <w:ind w:left="-567" w:right="-568" w:firstLine="1701"/>
        <w:jc w:val="both"/>
        <w:rPr>
          <w:rFonts w:asciiTheme="majorHAnsi" w:eastAsia="Calibri" w:hAnsiTheme="majorHAnsi"/>
          <w:sz w:val="17"/>
          <w:szCs w:val="17"/>
        </w:rPr>
      </w:pPr>
      <w:r w:rsidRPr="00AD0F35">
        <w:rPr>
          <w:rFonts w:asciiTheme="majorHAnsi" w:eastAsia="Calibri" w:hAnsiTheme="majorHAnsi"/>
          <w:b/>
          <w:sz w:val="17"/>
          <w:szCs w:val="17"/>
        </w:rPr>
        <w:t xml:space="preserve">CLÁUSULA </w:t>
      </w:r>
      <w:r w:rsidR="0047374E" w:rsidRPr="00AD0F35">
        <w:rPr>
          <w:rFonts w:asciiTheme="majorHAnsi" w:eastAsia="Calibri" w:hAnsiTheme="majorHAnsi"/>
          <w:b/>
          <w:sz w:val="17"/>
          <w:szCs w:val="17"/>
        </w:rPr>
        <w:t>SÉTIMA</w:t>
      </w:r>
      <w:r w:rsidRPr="00AD0F35">
        <w:rPr>
          <w:rFonts w:asciiTheme="majorHAnsi" w:eastAsia="Calibri" w:hAnsiTheme="majorHAnsi"/>
          <w:b/>
          <w:sz w:val="17"/>
          <w:szCs w:val="17"/>
        </w:rPr>
        <w:t>: DA VINCULAÇÃO</w:t>
      </w:r>
      <w:r w:rsidR="0028026F" w:rsidRPr="00AD0F35">
        <w:rPr>
          <w:rFonts w:asciiTheme="majorHAnsi" w:eastAsia="Calibri" w:hAnsiTheme="majorHAnsi"/>
          <w:b/>
          <w:sz w:val="17"/>
          <w:szCs w:val="17"/>
        </w:rPr>
        <w:t>:</w:t>
      </w:r>
      <w:r w:rsidRPr="00AD0F35">
        <w:rPr>
          <w:rFonts w:asciiTheme="majorHAnsi" w:eastAsia="Calibri" w:hAnsiTheme="majorHAnsi"/>
          <w:sz w:val="17"/>
          <w:szCs w:val="17"/>
        </w:rPr>
        <w:tab/>
      </w:r>
    </w:p>
    <w:p w:rsidR="005D24FC" w:rsidRPr="00AD0F35" w:rsidRDefault="005D24FC" w:rsidP="00EE0F86">
      <w:pPr>
        <w:tabs>
          <w:tab w:val="left" w:pos="2835"/>
        </w:tabs>
        <w:spacing w:after="0" w:line="240" w:lineRule="auto"/>
        <w:ind w:left="-567" w:right="-568" w:firstLine="1134"/>
        <w:jc w:val="both"/>
        <w:rPr>
          <w:rFonts w:asciiTheme="majorHAnsi" w:eastAsia="Calibri" w:hAnsiTheme="majorHAnsi"/>
          <w:sz w:val="17"/>
          <w:szCs w:val="17"/>
        </w:rPr>
      </w:pPr>
    </w:p>
    <w:p w:rsidR="005D24FC" w:rsidRPr="00AD0F35" w:rsidRDefault="0047374E" w:rsidP="00EE0F86">
      <w:pPr>
        <w:pStyle w:val="Cpia"/>
        <w:spacing w:after="0"/>
        <w:ind w:right="-2" w:firstLine="1134"/>
        <w:rPr>
          <w:rFonts w:asciiTheme="majorHAnsi" w:hAnsiTheme="majorHAnsi" w:cs="Calibri"/>
          <w:color w:val="auto"/>
          <w:sz w:val="17"/>
          <w:szCs w:val="17"/>
        </w:rPr>
      </w:pPr>
      <w:r w:rsidRPr="00AD0F35">
        <w:rPr>
          <w:rFonts w:asciiTheme="majorHAnsi" w:hAnsiTheme="majorHAnsi" w:cs="Calibri"/>
          <w:color w:val="auto"/>
          <w:sz w:val="17"/>
          <w:szCs w:val="17"/>
        </w:rPr>
        <w:t>7</w:t>
      </w:r>
      <w:r w:rsidR="005D24FC" w:rsidRPr="00AD0F35">
        <w:rPr>
          <w:rFonts w:asciiTheme="majorHAnsi" w:hAnsiTheme="majorHAnsi" w:cs="Calibri"/>
          <w:color w:val="auto"/>
          <w:sz w:val="17"/>
          <w:szCs w:val="17"/>
        </w:rPr>
        <w:t>.1</w:t>
      </w:r>
      <w:r w:rsidR="00CB5903" w:rsidRPr="00AD0F35">
        <w:rPr>
          <w:rFonts w:asciiTheme="majorHAnsi" w:hAnsiTheme="majorHAnsi" w:cs="Calibri"/>
          <w:color w:val="auto"/>
          <w:sz w:val="17"/>
          <w:szCs w:val="17"/>
        </w:rPr>
        <w:t>.</w:t>
      </w:r>
      <w:r w:rsidR="005D24FC" w:rsidRPr="00AD0F35">
        <w:rPr>
          <w:rFonts w:asciiTheme="majorHAnsi" w:hAnsiTheme="majorHAnsi" w:cs="Calibri"/>
          <w:color w:val="auto"/>
          <w:sz w:val="17"/>
          <w:szCs w:val="17"/>
        </w:rPr>
        <w:t xml:space="preserve"> Fazem parte integrante do presente </w:t>
      </w:r>
      <w:r w:rsidR="00C061E3" w:rsidRPr="00AD0F35">
        <w:rPr>
          <w:rFonts w:asciiTheme="majorHAnsi" w:hAnsiTheme="majorHAnsi" w:cs="Calibri"/>
          <w:color w:val="auto"/>
          <w:sz w:val="17"/>
          <w:szCs w:val="17"/>
        </w:rPr>
        <w:t>termo</w:t>
      </w:r>
      <w:r w:rsidR="005D24FC" w:rsidRPr="00AD0F35">
        <w:rPr>
          <w:rFonts w:asciiTheme="majorHAnsi" w:hAnsiTheme="majorHAnsi" w:cs="Calibri"/>
          <w:color w:val="auto"/>
          <w:sz w:val="17"/>
          <w:szCs w:val="17"/>
        </w:rPr>
        <w:t xml:space="preserve">, independentemente de sua transcrição, a proposta da </w:t>
      </w:r>
      <w:r w:rsidR="00EA7217" w:rsidRPr="00AD0F35">
        <w:rPr>
          <w:rFonts w:asciiTheme="majorHAnsi" w:hAnsiTheme="majorHAnsi" w:cs="Calibri"/>
          <w:color w:val="auto"/>
          <w:sz w:val="17"/>
          <w:szCs w:val="17"/>
        </w:rPr>
        <w:t>contratada</w:t>
      </w:r>
      <w:r w:rsidR="005D24FC" w:rsidRPr="00AD0F35">
        <w:rPr>
          <w:rFonts w:asciiTheme="majorHAnsi" w:hAnsiTheme="majorHAnsi" w:cs="Calibri"/>
          <w:color w:val="auto"/>
          <w:sz w:val="17"/>
          <w:szCs w:val="17"/>
        </w:rPr>
        <w:t xml:space="preserve"> bem como os demais elementos constantes </w:t>
      </w:r>
      <w:r w:rsidR="00C0400C" w:rsidRPr="00AD0F35">
        <w:rPr>
          <w:rFonts w:asciiTheme="majorHAnsi" w:hAnsiTheme="majorHAnsi" w:cs="Calibri"/>
          <w:color w:val="auto"/>
          <w:sz w:val="17"/>
          <w:szCs w:val="17"/>
        </w:rPr>
        <w:t>no edital da Concorrência Pública nº 00</w:t>
      </w:r>
      <w:r w:rsidR="0024019A" w:rsidRPr="00AD0F35">
        <w:rPr>
          <w:rFonts w:asciiTheme="majorHAnsi" w:hAnsiTheme="majorHAnsi" w:cs="Calibri"/>
          <w:color w:val="auto"/>
          <w:sz w:val="17"/>
          <w:szCs w:val="17"/>
        </w:rPr>
        <w:t>3</w:t>
      </w:r>
      <w:r w:rsidR="00C0400C" w:rsidRPr="00AD0F35">
        <w:rPr>
          <w:rFonts w:asciiTheme="majorHAnsi" w:hAnsiTheme="majorHAnsi" w:cs="Calibri"/>
          <w:color w:val="auto"/>
          <w:sz w:val="17"/>
          <w:szCs w:val="17"/>
        </w:rPr>
        <w:t>/2023</w:t>
      </w:r>
      <w:r w:rsidR="005D24FC" w:rsidRPr="00AD0F35">
        <w:rPr>
          <w:rFonts w:asciiTheme="majorHAnsi" w:hAnsiTheme="majorHAnsi" w:cs="Calibri"/>
          <w:color w:val="auto"/>
          <w:sz w:val="17"/>
          <w:szCs w:val="17"/>
        </w:rPr>
        <w:t xml:space="preserve"> ao</w:t>
      </w:r>
      <w:r w:rsidR="00C061E3" w:rsidRPr="00AD0F35">
        <w:rPr>
          <w:rFonts w:asciiTheme="majorHAnsi" w:hAnsiTheme="majorHAnsi" w:cs="Calibri"/>
          <w:color w:val="auto"/>
          <w:sz w:val="17"/>
          <w:szCs w:val="17"/>
        </w:rPr>
        <w:t>s</w:t>
      </w:r>
      <w:r w:rsidR="005D24FC" w:rsidRPr="00AD0F35">
        <w:rPr>
          <w:rFonts w:asciiTheme="majorHAnsi" w:hAnsiTheme="majorHAnsi" w:cs="Calibri"/>
          <w:color w:val="auto"/>
          <w:sz w:val="17"/>
          <w:szCs w:val="17"/>
        </w:rPr>
        <w:t xml:space="preserve"> qua</w:t>
      </w:r>
      <w:r w:rsidR="00145C4F" w:rsidRPr="00AD0F35">
        <w:rPr>
          <w:rFonts w:asciiTheme="majorHAnsi" w:hAnsiTheme="majorHAnsi" w:cs="Calibri"/>
          <w:color w:val="auto"/>
          <w:sz w:val="17"/>
          <w:szCs w:val="17"/>
        </w:rPr>
        <w:t>is</w:t>
      </w:r>
      <w:r w:rsidR="005D24FC" w:rsidRPr="00AD0F35">
        <w:rPr>
          <w:rFonts w:asciiTheme="majorHAnsi" w:hAnsiTheme="majorHAnsi" w:cs="Calibri"/>
          <w:color w:val="auto"/>
          <w:sz w:val="17"/>
          <w:szCs w:val="17"/>
        </w:rPr>
        <w:t xml:space="preserve"> as partes acham-se vinculadas.</w:t>
      </w:r>
    </w:p>
    <w:p w:rsidR="005D24FC" w:rsidRPr="00AD0F35" w:rsidRDefault="005D24FC" w:rsidP="00EE0F86">
      <w:pPr>
        <w:tabs>
          <w:tab w:val="left" w:pos="2835"/>
        </w:tabs>
        <w:spacing w:after="0" w:line="240" w:lineRule="auto"/>
        <w:ind w:right="-568" w:firstLine="567"/>
        <w:jc w:val="both"/>
        <w:rPr>
          <w:rFonts w:asciiTheme="majorHAnsi" w:eastAsia="Calibri" w:hAnsiTheme="majorHAnsi"/>
          <w:b/>
          <w:color w:val="FF0000"/>
          <w:sz w:val="17"/>
          <w:szCs w:val="17"/>
        </w:rPr>
      </w:pPr>
    </w:p>
    <w:p w:rsidR="005D24FC" w:rsidRPr="00AD0F35" w:rsidRDefault="005D24FC" w:rsidP="00EE0F86">
      <w:pPr>
        <w:tabs>
          <w:tab w:val="left" w:pos="2835"/>
        </w:tabs>
        <w:spacing w:after="0" w:line="240" w:lineRule="auto"/>
        <w:ind w:right="-568" w:firstLine="1134"/>
        <w:jc w:val="both"/>
        <w:rPr>
          <w:rFonts w:asciiTheme="majorHAnsi" w:eastAsia="Calibri" w:hAnsiTheme="majorHAnsi"/>
          <w:b/>
          <w:sz w:val="17"/>
          <w:szCs w:val="17"/>
        </w:rPr>
      </w:pPr>
      <w:r w:rsidRPr="00AD0F35">
        <w:rPr>
          <w:rFonts w:asciiTheme="majorHAnsi" w:eastAsia="Calibri" w:hAnsiTheme="majorHAnsi"/>
          <w:b/>
          <w:sz w:val="17"/>
          <w:szCs w:val="17"/>
        </w:rPr>
        <w:t xml:space="preserve">CLÁUSULA </w:t>
      </w:r>
      <w:r w:rsidR="00A973DD" w:rsidRPr="00AD0F35">
        <w:rPr>
          <w:rFonts w:asciiTheme="majorHAnsi" w:eastAsia="Calibri" w:hAnsiTheme="majorHAnsi"/>
          <w:b/>
          <w:sz w:val="17"/>
          <w:szCs w:val="17"/>
        </w:rPr>
        <w:t>OITAVA</w:t>
      </w:r>
      <w:r w:rsidRPr="00AD0F35">
        <w:rPr>
          <w:rFonts w:asciiTheme="majorHAnsi" w:eastAsia="Calibri" w:hAnsiTheme="majorHAnsi"/>
          <w:b/>
          <w:sz w:val="17"/>
          <w:szCs w:val="17"/>
        </w:rPr>
        <w:t>: DAS SITUAÇÕES NÃO PREVISTAS</w:t>
      </w:r>
      <w:r w:rsidR="0028026F" w:rsidRPr="00AD0F35">
        <w:rPr>
          <w:rFonts w:asciiTheme="majorHAnsi" w:eastAsia="Calibri" w:hAnsiTheme="majorHAnsi"/>
          <w:b/>
          <w:sz w:val="17"/>
          <w:szCs w:val="17"/>
        </w:rPr>
        <w:t>:</w:t>
      </w:r>
    </w:p>
    <w:p w:rsidR="005D24FC" w:rsidRPr="00AD0F35" w:rsidRDefault="005D24FC" w:rsidP="00EE0F86">
      <w:pPr>
        <w:tabs>
          <w:tab w:val="left" w:pos="2835"/>
        </w:tabs>
        <w:spacing w:after="0" w:line="240" w:lineRule="auto"/>
        <w:ind w:right="-568"/>
        <w:jc w:val="both"/>
        <w:rPr>
          <w:rFonts w:asciiTheme="majorHAnsi" w:eastAsia="Calibri" w:hAnsiTheme="majorHAnsi"/>
          <w:b/>
          <w:sz w:val="17"/>
          <w:szCs w:val="17"/>
        </w:rPr>
      </w:pPr>
    </w:p>
    <w:p w:rsidR="00623B93" w:rsidRPr="00AD0F35" w:rsidRDefault="00A973DD" w:rsidP="00EE0F86">
      <w:pPr>
        <w:tabs>
          <w:tab w:val="left" w:pos="2835"/>
        </w:tabs>
        <w:spacing w:after="0" w:line="240" w:lineRule="auto"/>
        <w:ind w:firstLine="1134"/>
        <w:jc w:val="both"/>
        <w:rPr>
          <w:rFonts w:asciiTheme="majorHAnsi" w:eastAsia="Calibri" w:hAnsiTheme="majorHAnsi"/>
          <w:color w:val="FF0000"/>
          <w:sz w:val="17"/>
          <w:szCs w:val="17"/>
        </w:rPr>
      </w:pPr>
      <w:r w:rsidRPr="00AD0F35">
        <w:rPr>
          <w:rFonts w:asciiTheme="majorHAnsi" w:eastAsia="Calibri" w:hAnsiTheme="majorHAnsi"/>
          <w:sz w:val="17"/>
          <w:szCs w:val="17"/>
        </w:rPr>
        <w:t>8</w:t>
      </w:r>
      <w:r w:rsidR="005D24FC" w:rsidRPr="00AD0F35">
        <w:rPr>
          <w:rFonts w:asciiTheme="majorHAnsi" w:eastAsia="Calibri" w:hAnsiTheme="majorHAnsi"/>
          <w:sz w:val="17"/>
          <w:szCs w:val="17"/>
        </w:rPr>
        <w:t>.1</w:t>
      </w:r>
      <w:r w:rsidR="00CB5903" w:rsidRPr="00AD0F35">
        <w:rPr>
          <w:rFonts w:asciiTheme="majorHAnsi" w:eastAsia="Calibri" w:hAnsiTheme="majorHAnsi"/>
          <w:sz w:val="17"/>
          <w:szCs w:val="17"/>
        </w:rPr>
        <w:t>.</w:t>
      </w:r>
      <w:r w:rsidR="005D24FC" w:rsidRPr="00AD0F35">
        <w:rPr>
          <w:rFonts w:asciiTheme="majorHAnsi" w:eastAsia="Calibri" w:hAnsiTheme="majorHAnsi"/>
          <w:sz w:val="17"/>
          <w:szCs w:val="17"/>
        </w:rPr>
        <w:t xml:space="preserve"> </w:t>
      </w:r>
      <w:r w:rsidR="0079768E" w:rsidRPr="00AD0F35">
        <w:rPr>
          <w:rFonts w:asciiTheme="majorHAnsi" w:eastAsia="Calibri" w:hAnsiTheme="majorHAnsi"/>
          <w:sz w:val="17"/>
          <w:szCs w:val="17"/>
        </w:rPr>
        <w:t xml:space="preserve">Situações não previstas, os chamados casos omissos, deverão ser </w:t>
      </w:r>
      <w:proofErr w:type="gramStart"/>
      <w:r w:rsidR="0079768E" w:rsidRPr="00AD0F35">
        <w:rPr>
          <w:rFonts w:asciiTheme="majorHAnsi" w:eastAsia="Calibri" w:hAnsiTheme="majorHAnsi"/>
          <w:sz w:val="17"/>
          <w:szCs w:val="17"/>
        </w:rPr>
        <w:t>resolvidos</w:t>
      </w:r>
      <w:proofErr w:type="gramEnd"/>
      <w:r w:rsidR="0079768E" w:rsidRPr="00AD0F35">
        <w:rPr>
          <w:rFonts w:asciiTheme="majorHAnsi" w:eastAsia="Calibri" w:hAnsiTheme="majorHAnsi"/>
          <w:sz w:val="17"/>
          <w:szCs w:val="17"/>
        </w:rPr>
        <w:t xml:space="preserve"> entre as partes aplicando-se o objeto contratual, assim como a legislação e demais normas reguladoras da matéria e, se for o caso, supletivamente o princípio da Teoria Geral dos contratos e as disposições de direito privado, conforme disposto no artigo 54 da Lei 8.666/93.</w:t>
      </w:r>
    </w:p>
    <w:p w:rsidR="00623B93" w:rsidRPr="00AD0F35" w:rsidRDefault="00623B93" w:rsidP="00EE0F86">
      <w:pPr>
        <w:tabs>
          <w:tab w:val="left" w:pos="2835"/>
        </w:tabs>
        <w:spacing w:after="0" w:line="240" w:lineRule="auto"/>
        <w:ind w:left="-567" w:right="-568" w:firstLine="2835"/>
        <w:jc w:val="both"/>
        <w:rPr>
          <w:rFonts w:asciiTheme="majorHAnsi" w:eastAsia="Calibri" w:hAnsiTheme="majorHAnsi"/>
          <w:sz w:val="17"/>
          <w:szCs w:val="17"/>
        </w:rPr>
      </w:pPr>
    </w:p>
    <w:p w:rsidR="005D24FC" w:rsidRPr="00AD0F35" w:rsidRDefault="005D24FC" w:rsidP="00EE0F86">
      <w:pPr>
        <w:tabs>
          <w:tab w:val="left" w:pos="2835"/>
        </w:tabs>
        <w:spacing w:after="0" w:line="240" w:lineRule="auto"/>
        <w:ind w:left="-567" w:right="-568" w:firstLine="1701"/>
        <w:jc w:val="both"/>
        <w:rPr>
          <w:rFonts w:asciiTheme="majorHAnsi" w:eastAsia="Calibri" w:hAnsiTheme="majorHAnsi"/>
          <w:b/>
          <w:sz w:val="17"/>
          <w:szCs w:val="17"/>
        </w:rPr>
      </w:pPr>
      <w:r w:rsidRPr="00AD0F35">
        <w:rPr>
          <w:rFonts w:asciiTheme="majorHAnsi" w:eastAsia="Calibri" w:hAnsiTheme="majorHAnsi"/>
          <w:b/>
          <w:sz w:val="17"/>
          <w:szCs w:val="17"/>
        </w:rPr>
        <w:t xml:space="preserve">CLÁUSULA </w:t>
      </w:r>
      <w:r w:rsidR="00AB4DB9" w:rsidRPr="00AD0F35">
        <w:rPr>
          <w:rFonts w:asciiTheme="majorHAnsi" w:eastAsia="Calibri" w:hAnsiTheme="majorHAnsi"/>
          <w:b/>
          <w:sz w:val="17"/>
          <w:szCs w:val="17"/>
        </w:rPr>
        <w:t>NONA</w:t>
      </w:r>
      <w:r w:rsidRPr="00AD0F35">
        <w:rPr>
          <w:rFonts w:asciiTheme="majorHAnsi" w:eastAsia="Calibri" w:hAnsiTheme="majorHAnsi"/>
          <w:b/>
          <w:sz w:val="17"/>
          <w:szCs w:val="17"/>
        </w:rPr>
        <w:t>: DA FISCALIZAÇÃO</w:t>
      </w:r>
      <w:r w:rsidR="0028026F" w:rsidRPr="00AD0F35">
        <w:rPr>
          <w:rFonts w:asciiTheme="majorHAnsi" w:eastAsia="Calibri" w:hAnsiTheme="majorHAnsi"/>
          <w:b/>
          <w:sz w:val="17"/>
          <w:szCs w:val="17"/>
        </w:rPr>
        <w:t>:</w:t>
      </w:r>
    </w:p>
    <w:p w:rsidR="005D24FC" w:rsidRPr="00AD0F35" w:rsidRDefault="005D24FC" w:rsidP="00EE0F86">
      <w:pPr>
        <w:tabs>
          <w:tab w:val="left" w:pos="2835"/>
        </w:tabs>
        <w:spacing w:after="0" w:line="240" w:lineRule="auto"/>
        <w:ind w:left="-567" w:right="-568"/>
        <w:jc w:val="both"/>
        <w:rPr>
          <w:rFonts w:asciiTheme="majorHAnsi" w:eastAsia="Calibri" w:hAnsiTheme="majorHAnsi"/>
          <w:b/>
          <w:sz w:val="17"/>
          <w:szCs w:val="17"/>
        </w:rPr>
      </w:pPr>
    </w:p>
    <w:p w:rsidR="005D24FC" w:rsidRPr="00AD0F35" w:rsidRDefault="00DC2CBA" w:rsidP="00EE0F86">
      <w:pPr>
        <w:tabs>
          <w:tab w:val="left" w:pos="2835"/>
        </w:tabs>
        <w:spacing w:after="0" w:line="240" w:lineRule="auto"/>
        <w:ind w:firstLine="1134"/>
        <w:jc w:val="both"/>
        <w:rPr>
          <w:rFonts w:asciiTheme="majorHAnsi" w:eastAsia="Times New Roman" w:hAnsiTheme="majorHAnsi" w:cs="Times New Roman"/>
          <w:sz w:val="17"/>
          <w:szCs w:val="17"/>
          <w:lang w:eastAsia="pt-BR"/>
        </w:rPr>
      </w:pPr>
      <w:r w:rsidRPr="00AD0F35">
        <w:rPr>
          <w:rFonts w:asciiTheme="majorHAnsi" w:eastAsia="Calibri" w:hAnsiTheme="majorHAnsi" w:cs="Calibri"/>
          <w:sz w:val="17"/>
          <w:szCs w:val="17"/>
        </w:rPr>
        <w:t>9</w:t>
      </w:r>
      <w:r w:rsidR="005D24FC" w:rsidRPr="00AD0F35">
        <w:rPr>
          <w:rFonts w:asciiTheme="majorHAnsi" w:eastAsia="Calibri" w:hAnsiTheme="majorHAnsi" w:cs="Calibri"/>
          <w:sz w:val="17"/>
          <w:szCs w:val="17"/>
        </w:rPr>
        <w:t>.1</w:t>
      </w:r>
      <w:r w:rsidR="00CB5903" w:rsidRPr="00AD0F35">
        <w:rPr>
          <w:rFonts w:asciiTheme="majorHAnsi" w:eastAsia="Calibri" w:hAnsiTheme="majorHAnsi" w:cs="Calibri"/>
          <w:sz w:val="17"/>
          <w:szCs w:val="17"/>
        </w:rPr>
        <w:t>.</w:t>
      </w:r>
      <w:r w:rsidR="005D24FC" w:rsidRPr="00AD0F35">
        <w:rPr>
          <w:rFonts w:asciiTheme="majorHAnsi" w:eastAsia="Calibri" w:hAnsiTheme="majorHAnsi" w:cs="Calibri"/>
          <w:sz w:val="17"/>
          <w:szCs w:val="17"/>
        </w:rPr>
        <w:t xml:space="preserve"> O </w:t>
      </w:r>
      <w:proofErr w:type="spellStart"/>
      <w:r w:rsidR="000279EF" w:rsidRPr="00AD0F35">
        <w:rPr>
          <w:rFonts w:asciiTheme="majorHAnsi" w:eastAsia="Calibri" w:hAnsiTheme="majorHAnsi" w:cs="Calibri"/>
          <w:sz w:val="17"/>
          <w:szCs w:val="17"/>
        </w:rPr>
        <w:t>permitente</w:t>
      </w:r>
      <w:proofErr w:type="spellEnd"/>
      <w:r w:rsidR="005D24FC" w:rsidRPr="00AD0F35">
        <w:rPr>
          <w:rFonts w:asciiTheme="majorHAnsi" w:eastAsia="Calibri" w:hAnsiTheme="majorHAnsi" w:cs="Calibri"/>
          <w:sz w:val="17"/>
          <w:szCs w:val="17"/>
        </w:rPr>
        <w:t xml:space="preserve"> exercerá a ampla e irrestrita fiscalização do objeto deste </w:t>
      </w:r>
      <w:r w:rsidR="000279EF" w:rsidRPr="00AD0F35">
        <w:rPr>
          <w:rFonts w:asciiTheme="majorHAnsi" w:eastAsia="Calibri" w:hAnsiTheme="majorHAnsi" w:cs="Calibri"/>
          <w:sz w:val="17"/>
          <w:szCs w:val="17"/>
        </w:rPr>
        <w:t>termo</w:t>
      </w:r>
      <w:r w:rsidR="005D24FC" w:rsidRPr="00AD0F35">
        <w:rPr>
          <w:rFonts w:asciiTheme="majorHAnsi" w:eastAsia="Calibri" w:hAnsiTheme="majorHAnsi" w:cs="Calibri"/>
          <w:sz w:val="17"/>
          <w:szCs w:val="17"/>
        </w:rPr>
        <w:t xml:space="preserve"> através de servidores designados pela </w:t>
      </w:r>
      <w:r w:rsidR="00D25226" w:rsidRPr="00AD0F35">
        <w:rPr>
          <w:rFonts w:asciiTheme="majorHAnsi" w:eastAsia="Calibri" w:hAnsiTheme="majorHAnsi" w:cs="Calibri"/>
          <w:sz w:val="17"/>
          <w:szCs w:val="17"/>
        </w:rPr>
        <w:t xml:space="preserve">Portaria nº </w:t>
      </w:r>
      <w:r w:rsidR="00180F15" w:rsidRPr="00AD0F35">
        <w:rPr>
          <w:rFonts w:asciiTheme="majorHAnsi" w:eastAsia="Calibri" w:hAnsiTheme="majorHAnsi" w:cs="Calibri"/>
          <w:sz w:val="17"/>
          <w:szCs w:val="17"/>
        </w:rPr>
        <w:t>596/2023</w:t>
      </w:r>
      <w:r w:rsidR="005D24FC" w:rsidRPr="00AD0F35">
        <w:rPr>
          <w:rFonts w:asciiTheme="majorHAnsi" w:hAnsiTheme="majorHAnsi"/>
          <w:sz w:val="17"/>
          <w:szCs w:val="17"/>
        </w:rPr>
        <w:t xml:space="preserve">, obrigando-se a </w:t>
      </w:r>
      <w:r w:rsidR="000279EF" w:rsidRPr="00AD0F35">
        <w:rPr>
          <w:rFonts w:asciiTheme="majorHAnsi" w:hAnsiTheme="majorHAnsi"/>
          <w:sz w:val="17"/>
          <w:szCs w:val="17"/>
        </w:rPr>
        <w:t>permissionária</w:t>
      </w:r>
      <w:r w:rsidR="005D24FC" w:rsidRPr="00AD0F35">
        <w:rPr>
          <w:rFonts w:asciiTheme="majorHAnsi" w:hAnsiTheme="majorHAnsi"/>
          <w:sz w:val="17"/>
          <w:szCs w:val="17"/>
        </w:rPr>
        <w:t xml:space="preserve"> a prestar todos os esclarecimentos</w:t>
      </w:r>
      <w:r w:rsidR="000279EF" w:rsidRPr="00AD0F35">
        <w:rPr>
          <w:rFonts w:asciiTheme="majorHAnsi" w:hAnsiTheme="majorHAnsi"/>
          <w:sz w:val="17"/>
          <w:szCs w:val="17"/>
        </w:rPr>
        <w:t xml:space="preserve"> e apresentar documentos</w:t>
      </w:r>
      <w:r w:rsidR="005D24FC" w:rsidRPr="00AD0F35">
        <w:rPr>
          <w:rFonts w:asciiTheme="majorHAnsi" w:hAnsiTheme="majorHAnsi"/>
          <w:sz w:val="17"/>
          <w:szCs w:val="17"/>
        </w:rPr>
        <w:t xml:space="preserve"> necess</w:t>
      </w:r>
      <w:r w:rsidR="00FE4F76" w:rsidRPr="00AD0F35">
        <w:rPr>
          <w:rFonts w:asciiTheme="majorHAnsi" w:hAnsiTheme="majorHAnsi"/>
          <w:sz w:val="17"/>
          <w:szCs w:val="17"/>
        </w:rPr>
        <w:t xml:space="preserve">ários </w:t>
      </w:r>
      <w:r w:rsidR="000279EF" w:rsidRPr="00AD0F35">
        <w:rPr>
          <w:rFonts w:asciiTheme="majorHAnsi" w:hAnsiTheme="majorHAnsi"/>
          <w:sz w:val="17"/>
          <w:szCs w:val="17"/>
        </w:rPr>
        <w:t>q</w:t>
      </w:r>
      <w:r w:rsidR="00FE4F76" w:rsidRPr="00AD0F35">
        <w:rPr>
          <w:rFonts w:asciiTheme="majorHAnsi" w:hAnsiTheme="majorHAnsi"/>
          <w:sz w:val="17"/>
          <w:szCs w:val="17"/>
        </w:rPr>
        <w:t>ue lhe forem solicitados</w:t>
      </w:r>
      <w:r w:rsidR="000279EF" w:rsidRPr="00AD0F35">
        <w:rPr>
          <w:rFonts w:asciiTheme="majorHAnsi" w:hAnsiTheme="majorHAnsi"/>
          <w:sz w:val="17"/>
          <w:szCs w:val="17"/>
        </w:rPr>
        <w:t>.</w:t>
      </w:r>
      <w:r w:rsidR="00114150" w:rsidRPr="00AD0F35">
        <w:rPr>
          <w:rFonts w:asciiTheme="majorHAnsi" w:eastAsia="Times New Roman" w:hAnsiTheme="majorHAnsi" w:cs="Times New Roman"/>
          <w:sz w:val="17"/>
          <w:szCs w:val="17"/>
          <w:lang w:eastAsia="pt-BR"/>
        </w:rPr>
        <w:t xml:space="preserve"> Caso os serviços não atendam às exigências constantes do edital e seus anexos, a fiscalização poderá solicitar ao setor competente o início de processo administrativo para apuração da infração e aplicação da penalidade cabível.</w:t>
      </w:r>
    </w:p>
    <w:p w:rsidR="009231AC" w:rsidRPr="00AD0F35" w:rsidRDefault="009231AC" w:rsidP="00EE0F86">
      <w:pPr>
        <w:tabs>
          <w:tab w:val="left" w:pos="2835"/>
        </w:tabs>
        <w:spacing w:after="0" w:line="240" w:lineRule="auto"/>
        <w:ind w:firstLine="1134"/>
        <w:jc w:val="both"/>
        <w:rPr>
          <w:rFonts w:asciiTheme="majorHAnsi" w:hAnsiTheme="majorHAnsi"/>
          <w:sz w:val="17"/>
          <w:szCs w:val="17"/>
        </w:rPr>
      </w:pPr>
    </w:p>
    <w:p w:rsidR="005D24FC" w:rsidRPr="00AD0F35" w:rsidRDefault="00203D17" w:rsidP="00EE0F86">
      <w:pPr>
        <w:tabs>
          <w:tab w:val="left" w:pos="2835"/>
        </w:tabs>
        <w:spacing w:after="0" w:line="240" w:lineRule="auto"/>
        <w:ind w:firstLine="1134"/>
        <w:jc w:val="both"/>
        <w:rPr>
          <w:rFonts w:asciiTheme="majorHAnsi" w:hAnsiTheme="majorHAnsi"/>
          <w:sz w:val="17"/>
          <w:szCs w:val="17"/>
        </w:rPr>
      </w:pPr>
      <w:r w:rsidRPr="00AD0F35">
        <w:rPr>
          <w:rFonts w:asciiTheme="majorHAnsi" w:hAnsiTheme="majorHAnsi"/>
          <w:sz w:val="17"/>
          <w:szCs w:val="17"/>
        </w:rPr>
        <w:t>9</w:t>
      </w:r>
      <w:r w:rsidR="005D24FC" w:rsidRPr="00AD0F35">
        <w:rPr>
          <w:rFonts w:asciiTheme="majorHAnsi" w:hAnsiTheme="majorHAnsi"/>
          <w:sz w:val="17"/>
          <w:szCs w:val="17"/>
        </w:rPr>
        <w:t>.2</w:t>
      </w:r>
      <w:r w:rsidR="00CB5903" w:rsidRPr="00AD0F35">
        <w:rPr>
          <w:rFonts w:asciiTheme="majorHAnsi" w:hAnsiTheme="majorHAnsi"/>
          <w:sz w:val="17"/>
          <w:szCs w:val="17"/>
        </w:rPr>
        <w:t>.</w:t>
      </w:r>
      <w:r w:rsidR="005D24FC" w:rsidRPr="00AD0F35">
        <w:rPr>
          <w:rFonts w:asciiTheme="majorHAnsi" w:hAnsiTheme="majorHAnsi"/>
          <w:sz w:val="17"/>
          <w:szCs w:val="17"/>
        </w:rPr>
        <w:t xml:space="preserve"> A fiscalização de que trata este item não exclui nem reduz a responsabilidade da </w:t>
      </w:r>
      <w:r w:rsidR="002B1362" w:rsidRPr="00AD0F35">
        <w:rPr>
          <w:rFonts w:asciiTheme="majorHAnsi" w:hAnsiTheme="majorHAnsi"/>
          <w:sz w:val="17"/>
          <w:szCs w:val="17"/>
        </w:rPr>
        <w:t>permissionária</w:t>
      </w:r>
      <w:r w:rsidR="005D24FC" w:rsidRPr="00AD0F35">
        <w:rPr>
          <w:rFonts w:asciiTheme="majorHAnsi" w:hAnsiTheme="majorHAnsi"/>
          <w:sz w:val="17"/>
          <w:szCs w:val="17"/>
        </w:rPr>
        <w:t>, inclusive perante terceiros, por qualquer irregularidade, ainda que resultante de imperfeições técnicas e, na ocorrência desta, não implica em corresponsabilidade da Administração ou de seus agentes e prepostos, conforme preceitua o artigo 70 d</w:t>
      </w:r>
      <w:r w:rsidR="00FE4F76" w:rsidRPr="00AD0F35">
        <w:rPr>
          <w:rFonts w:asciiTheme="majorHAnsi" w:hAnsiTheme="majorHAnsi"/>
          <w:sz w:val="17"/>
          <w:szCs w:val="17"/>
        </w:rPr>
        <w:t>a Lei nº 8.666/93.</w:t>
      </w:r>
    </w:p>
    <w:p w:rsidR="006E7265" w:rsidRPr="00AD0F35" w:rsidRDefault="006E7265" w:rsidP="00EE0F86">
      <w:pPr>
        <w:tabs>
          <w:tab w:val="left" w:pos="2835"/>
        </w:tabs>
        <w:spacing w:after="0" w:line="240" w:lineRule="auto"/>
        <w:ind w:firstLine="1134"/>
        <w:jc w:val="both"/>
        <w:rPr>
          <w:rFonts w:asciiTheme="majorHAnsi" w:hAnsiTheme="majorHAnsi"/>
          <w:sz w:val="17"/>
          <w:szCs w:val="17"/>
        </w:rPr>
      </w:pPr>
    </w:p>
    <w:p w:rsidR="00471E89" w:rsidRPr="00AD0F35" w:rsidRDefault="00203D17" w:rsidP="00EE0F86">
      <w:pPr>
        <w:spacing w:after="0" w:line="240" w:lineRule="auto"/>
        <w:ind w:firstLine="1134"/>
        <w:jc w:val="both"/>
        <w:rPr>
          <w:rFonts w:asciiTheme="majorHAnsi" w:hAnsiTheme="majorHAnsi"/>
          <w:sz w:val="17"/>
          <w:szCs w:val="17"/>
        </w:rPr>
      </w:pPr>
      <w:r w:rsidRPr="00AD0F35">
        <w:rPr>
          <w:rFonts w:asciiTheme="majorHAnsi" w:hAnsiTheme="majorHAnsi"/>
          <w:sz w:val="17"/>
          <w:szCs w:val="17"/>
        </w:rPr>
        <w:t>9</w:t>
      </w:r>
      <w:r w:rsidR="00471E89" w:rsidRPr="00AD0F35">
        <w:rPr>
          <w:rFonts w:asciiTheme="majorHAnsi" w:hAnsiTheme="majorHAnsi"/>
          <w:sz w:val="17"/>
          <w:szCs w:val="17"/>
        </w:rPr>
        <w:t>.3. A fiscalização dos serviços visa assegurar o efetivo cumprimento da execução do objeto, podendo, ainda, realizar a supervisão das</w:t>
      </w:r>
      <w:r w:rsidR="00114150" w:rsidRPr="00AD0F35">
        <w:rPr>
          <w:rFonts w:asciiTheme="majorHAnsi" w:hAnsiTheme="majorHAnsi"/>
          <w:sz w:val="17"/>
          <w:szCs w:val="17"/>
        </w:rPr>
        <w:t xml:space="preserve"> atividades desenvolvidas pela </w:t>
      </w:r>
      <w:r w:rsidR="00447C05" w:rsidRPr="00AD0F35">
        <w:rPr>
          <w:rFonts w:asciiTheme="majorHAnsi" w:hAnsiTheme="majorHAnsi"/>
          <w:sz w:val="17"/>
          <w:szCs w:val="17"/>
        </w:rPr>
        <w:t>permissionária</w:t>
      </w:r>
      <w:r w:rsidR="00471E89" w:rsidRPr="00AD0F35">
        <w:rPr>
          <w:rFonts w:asciiTheme="majorHAnsi" w:hAnsiTheme="majorHAnsi"/>
          <w:sz w:val="17"/>
          <w:szCs w:val="17"/>
        </w:rPr>
        <w:t xml:space="preserve">, efetuando avaliação. </w:t>
      </w:r>
      <w:r w:rsidR="004C6FAF" w:rsidRPr="00AD0F35">
        <w:rPr>
          <w:rFonts w:asciiTheme="majorHAnsi" w:eastAsia="Times New Roman" w:hAnsiTheme="majorHAnsi" w:cs="Times New Roman"/>
          <w:sz w:val="17"/>
          <w:szCs w:val="17"/>
          <w:lang w:eastAsia="pt-BR"/>
        </w:rPr>
        <w:t xml:space="preserve">À fiscalização cabe julgar a qualidade dos serviços, podendo embargá-los total ou parcialmente, se assim julgar conveniente, registrar eventuais atos ou fatos que importem em descumprimento de cláusulas e condições previstas </w:t>
      </w:r>
      <w:r w:rsidR="00242B28" w:rsidRPr="00AD0F35">
        <w:rPr>
          <w:rFonts w:asciiTheme="majorHAnsi" w:eastAsia="Times New Roman" w:hAnsiTheme="majorHAnsi" w:cs="Times New Roman"/>
          <w:sz w:val="17"/>
          <w:szCs w:val="17"/>
          <w:lang w:eastAsia="pt-BR"/>
        </w:rPr>
        <w:t>no edital/</w:t>
      </w:r>
      <w:r w:rsidR="00D26B0A" w:rsidRPr="00AD0F35">
        <w:rPr>
          <w:rFonts w:asciiTheme="majorHAnsi" w:eastAsia="Times New Roman" w:hAnsiTheme="majorHAnsi" w:cs="Times New Roman"/>
          <w:sz w:val="17"/>
          <w:szCs w:val="17"/>
          <w:lang w:eastAsia="pt-BR"/>
        </w:rPr>
        <w:t>termo</w:t>
      </w:r>
      <w:r w:rsidR="00242B28" w:rsidRPr="00AD0F35">
        <w:rPr>
          <w:rFonts w:asciiTheme="majorHAnsi" w:eastAsia="Times New Roman" w:hAnsiTheme="majorHAnsi" w:cs="Times New Roman"/>
          <w:sz w:val="17"/>
          <w:szCs w:val="17"/>
          <w:lang w:eastAsia="pt-BR"/>
        </w:rPr>
        <w:t>.</w:t>
      </w:r>
    </w:p>
    <w:p w:rsidR="006E7265" w:rsidRPr="00AD0F35" w:rsidRDefault="006E7265" w:rsidP="00EE0F86">
      <w:pPr>
        <w:spacing w:after="0" w:line="240" w:lineRule="auto"/>
        <w:ind w:firstLine="1134"/>
        <w:jc w:val="both"/>
        <w:rPr>
          <w:rFonts w:asciiTheme="majorHAnsi" w:hAnsiTheme="majorHAnsi"/>
          <w:sz w:val="17"/>
          <w:szCs w:val="17"/>
        </w:rPr>
      </w:pPr>
    </w:p>
    <w:p w:rsidR="00471E89" w:rsidRPr="00AD0F35" w:rsidRDefault="00203D17" w:rsidP="00EE0F86">
      <w:pPr>
        <w:spacing w:after="0" w:line="240" w:lineRule="auto"/>
        <w:ind w:firstLine="1134"/>
        <w:jc w:val="both"/>
        <w:rPr>
          <w:rFonts w:asciiTheme="majorHAnsi" w:hAnsiTheme="majorHAnsi"/>
          <w:sz w:val="17"/>
          <w:szCs w:val="17"/>
        </w:rPr>
      </w:pPr>
      <w:r w:rsidRPr="00AD0F35">
        <w:rPr>
          <w:rFonts w:asciiTheme="majorHAnsi" w:hAnsiTheme="majorHAnsi"/>
          <w:sz w:val="17"/>
          <w:szCs w:val="17"/>
        </w:rPr>
        <w:t>9</w:t>
      </w:r>
      <w:r w:rsidR="00471E89" w:rsidRPr="00AD0F35">
        <w:rPr>
          <w:rFonts w:asciiTheme="majorHAnsi" w:hAnsiTheme="majorHAnsi"/>
          <w:sz w:val="17"/>
          <w:szCs w:val="17"/>
        </w:rPr>
        <w:t xml:space="preserve">.4. O </w:t>
      </w:r>
      <w:proofErr w:type="spellStart"/>
      <w:r w:rsidR="00245674" w:rsidRPr="00AD0F35">
        <w:rPr>
          <w:rFonts w:asciiTheme="majorHAnsi" w:hAnsiTheme="majorHAnsi"/>
          <w:sz w:val="17"/>
          <w:szCs w:val="17"/>
        </w:rPr>
        <w:t>permitente</w:t>
      </w:r>
      <w:proofErr w:type="spellEnd"/>
      <w:r w:rsidR="00245674" w:rsidRPr="00AD0F35">
        <w:rPr>
          <w:rFonts w:asciiTheme="majorHAnsi" w:hAnsiTheme="majorHAnsi"/>
          <w:sz w:val="17"/>
          <w:szCs w:val="17"/>
        </w:rPr>
        <w:t xml:space="preserve"> </w:t>
      </w:r>
      <w:r w:rsidR="00471E89" w:rsidRPr="00AD0F35">
        <w:rPr>
          <w:rFonts w:asciiTheme="majorHAnsi" w:hAnsiTheme="majorHAnsi"/>
          <w:sz w:val="17"/>
          <w:szCs w:val="17"/>
        </w:rPr>
        <w:t>poderá, a seu critério e a qualquer tempo, realizar vistoria</w:t>
      </w:r>
      <w:r w:rsidR="00114150" w:rsidRPr="00AD0F35">
        <w:rPr>
          <w:rFonts w:asciiTheme="majorHAnsi" w:hAnsiTheme="majorHAnsi"/>
          <w:sz w:val="17"/>
          <w:szCs w:val="17"/>
        </w:rPr>
        <w:t xml:space="preserve"> </w:t>
      </w:r>
      <w:r w:rsidR="00114150" w:rsidRPr="00AD0F35">
        <w:rPr>
          <w:rFonts w:asciiTheme="majorHAnsi" w:hAnsiTheme="majorHAnsi"/>
          <w:i/>
          <w:sz w:val="17"/>
          <w:szCs w:val="17"/>
        </w:rPr>
        <w:t>in loco</w:t>
      </w:r>
      <w:r w:rsidR="00471E89" w:rsidRPr="00AD0F35">
        <w:rPr>
          <w:rFonts w:asciiTheme="majorHAnsi" w:hAnsiTheme="majorHAnsi"/>
          <w:i/>
          <w:sz w:val="17"/>
          <w:szCs w:val="17"/>
        </w:rPr>
        <w:t xml:space="preserve"> </w:t>
      </w:r>
      <w:r w:rsidR="00471E89" w:rsidRPr="00AD0F35">
        <w:rPr>
          <w:rFonts w:asciiTheme="majorHAnsi" w:hAnsiTheme="majorHAnsi"/>
          <w:sz w:val="17"/>
          <w:szCs w:val="17"/>
        </w:rPr>
        <w:t>e verificar o cumprimento de normas</w:t>
      </w:r>
      <w:r w:rsidR="009B4850" w:rsidRPr="00AD0F35">
        <w:rPr>
          <w:rFonts w:asciiTheme="majorHAnsi" w:hAnsiTheme="majorHAnsi"/>
          <w:sz w:val="17"/>
          <w:szCs w:val="17"/>
        </w:rPr>
        <w:t xml:space="preserve"> legais e das</w:t>
      </w:r>
      <w:r w:rsidR="00471E89" w:rsidRPr="00AD0F35">
        <w:rPr>
          <w:rFonts w:asciiTheme="majorHAnsi" w:hAnsiTheme="majorHAnsi"/>
          <w:sz w:val="17"/>
          <w:szCs w:val="17"/>
        </w:rPr>
        <w:t xml:space="preserve"> preestabelecidas no edital/</w:t>
      </w:r>
      <w:r w:rsidR="00245674" w:rsidRPr="00AD0F35">
        <w:rPr>
          <w:rFonts w:asciiTheme="majorHAnsi" w:hAnsiTheme="majorHAnsi"/>
          <w:sz w:val="17"/>
          <w:szCs w:val="17"/>
        </w:rPr>
        <w:t>termo</w:t>
      </w:r>
      <w:r w:rsidR="00471E89" w:rsidRPr="00AD0F35">
        <w:rPr>
          <w:rFonts w:asciiTheme="majorHAnsi" w:hAnsiTheme="majorHAnsi"/>
          <w:sz w:val="17"/>
          <w:szCs w:val="17"/>
        </w:rPr>
        <w:t xml:space="preserve">. </w:t>
      </w:r>
    </w:p>
    <w:p w:rsidR="005D24FC" w:rsidRPr="00AD0F35" w:rsidRDefault="005D24FC" w:rsidP="00EE0F86">
      <w:pPr>
        <w:tabs>
          <w:tab w:val="left" w:pos="2835"/>
        </w:tabs>
        <w:spacing w:after="0" w:line="240" w:lineRule="auto"/>
        <w:ind w:right="-568"/>
        <w:jc w:val="both"/>
        <w:rPr>
          <w:rFonts w:asciiTheme="majorHAnsi" w:eastAsia="Calibri" w:hAnsiTheme="majorHAnsi"/>
          <w:sz w:val="17"/>
          <w:szCs w:val="17"/>
        </w:rPr>
      </w:pPr>
    </w:p>
    <w:p w:rsidR="005D24FC" w:rsidRPr="00AD0F35" w:rsidRDefault="005D24FC" w:rsidP="00EE0F86">
      <w:pPr>
        <w:tabs>
          <w:tab w:val="left" w:pos="2835"/>
        </w:tabs>
        <w:spacing w:after="0" w:line="240" w:lineRule="auto"/>
        <w:ind w:left="-567" w:right="-568" w:firstLine="1701"/>
        <w:jc w:val="both"/>
        <w:rPr>
          <w:rFonts w:asciiTheme="majorHAnsi" w:eastAsia="Calibri" w:hAnsiTheme="majorHAnsi"/>
          <w:b/>
          <w:sz w:val="17"/>
          <w:szCs w:val="17"/>
        </w:rPr>
      </w:pPr>
      <w:r w:rsidRPr="00AD0F35">
        <w:rPr>
          <w:rFonts w:asciiTheme="majorHAnsi" w:eastAsia="Calibri" w:hAnsiTheme="majorHAnsi"/>
          <w:b/>
          <w:sz w:val="17"/>
          <w:szCs w:val="17"/>
        </w:rPr>
        <w:t xml:space="preserve">CLÁUSULA </w:t>
      </w:r>
      <w:r w:rsidR="00AB4DB9" w:rsidRPr="00AD0F35">
        <w:rPr>
          <w:rFonts w:asciiTheme="majorHAnsi" w:eastAsia="Calibri" w:hAnsiTheme="majorHAnsi"/>
          <w:b/>
          <w:sz w:val="17"/>
          <w:szCs w:val="17"/>
        </w:rPr>
        <w:t>DEZ</w:t>
      </w:r>
      <w:r w:rsidRPr="00AD0F35">
        <w:rPr>
          <w:rFonts w:asciiTheme="majorHAnsi" w:eastAsia="Calibri" w:hAnsiTheme="majorHAnsi"/>
          <w:b/>
          <w:sz w:val="17"/>
          <w:szCs w:val="17"/>
        </w:rPr>
        <w:t>: DO FORO</w:t>
      </w:r>
      <w:r w:rsidR="0028026F" w:rsidRPr="00AD0F35">
        <w:rPr>
          <w:rFonts w:asciiTheme="majorHAnsi" w:eastAsia="Calibri" w:hAnsiTheme="majorHAnsi"/>
          <w:b/>
          <w:sz w:val="17"/>
          <w:szCs w:val="17"/>
        </w:rPr>
        <w:t>:</w:t>
      </w:r>
    </w:p>
    <w:p w:rsidR="005D24FC" w:rsidRPr="00AD0F35" w:rsidRDefault="005D24FC" w:rsidP="00EE0F86">
      <w:pPr>
        <w:tabs>
          <w:tab w:val="left" w:pos="2835"/>
        </w:tabs>
        <w:spacing w:after="0" w:line="240" w:lineRule="auto"/>
        <w:ind w:left="-567" w:right="-568" w:firstLine="2835"/>
        <w:jc w:val="both"/>
        <w:rPr>
          <w:rFonts w:asciiTheme="majorHAnsi" w:eastAsia="Calibri" w:hAnsiTheme="majorHAnsi"/>
          <w:b/>
          <w:sz w:val="17"/>
          <w:szCs w:val="17"/>
        </w:rPr>
      </w:pPr>
    </w:p>
    <w:p w:rsidR="005D24FC" w:rsidRPr="00AD0F35" w:rsidRDefault="005D24FC" w:rsidP="00EE0F86">
      <w:pPr>
        <w:tabs>
          <w:tab w:val="left" w:pos="2835"/>
        </w:tabs>
        <w:spacing w:after="0" w:line="240" w:lineRule="auto"/>
        <w:ind w:firstLine="1134"/>
        <w:jc w:val="both"/>
        <w:rPr>
          <w:rFonts w:asciiTheme="majorHAnsi" w:eastAsia="Calibri" w:hAnsiTheme="majorHAnsi"/>
          <w:sz w:val="17"/>
          <w:szCs w:val="17"/>
        </w:rPr>
      </w:pPr>
      <w:r w:rsidRPr="00AD0F35">
        <w:rPr>
          <w:rFonts w:asciiTheme="majorHAnsi" w:eastAsia="Calibri" w:hAnsiTheme="majorHAnsi"/>
          <w:sz w:val="17"/>
          <w:szCs w:val="17"/>
        </w:rPr>
        <w:t>1</w:t>
      </w:r>
      <w:r w:rsidR="00AB4DB9" w:rsidRPr="00AD0F35">
        <w:rPr>
          <w:rFonts w:asciiTheme="majorHAnsi" w:eastAsia="Calibri" w:hAnsiTheme="majorHAnsi"/>
          <w:sz w:val="17"/>
          <w:szCs w:val="17"/>
        </w:rPr>
        <w:t>0</w:t>
      </w:r>
      <w:r w:rsidRPr="00AD0F35">
        <w:rPr>
          <w:rFonts w:asciiTheme="majorHAnsi" w:eastAsia="Calibri" w:hAnsiTheme="majorHAnsi"/>
          <w:sz w:val="17"/>
          <w:szCs w:val="17"/>
        </w:rPr>
        <w:t>.1</w:t>
      </w:r>
      <w:r w:rsidR="00450864" w:rsidRPr="00AD0F35">
        <w:rPr>
          <w:rFonts w:asciiTheme="majorHAnsi" w:eastAsia="Calibri" w:hAnsiTheme="majorHAnsi"/>
          <w:sz w:val="17"/>
          <w:szCs w:val="17"/>
        </w:rPr>
        <w:t>.</w:t>
      </w:r>
      <w:r w:rsidR="00EB5040" w:rsidRPr="00AD0F35">
        <w:rPr>
          <w:rFonts w:asciiTheme="majorHAnsi" w:eastAsia="Calibri" w:hAnsiTheme="majorHAnsi"/>
          <w:sz w:val="17"/>
          <w:szCs w:val="17"/>
        </w:rPr>
        <w:t xml:space="preserve"> Fica eleito o Foro da Comarca de São Francisco de Assis - RS, para dirimir eventuais controvérsias oriundas deste </w:t>
      </w:r>
      <w:r w:rsidR="00A1791D" w:rsidRPr="00AD0F35">
        <w:rPr>
          <w:rFonts w:asciiTheme="majorHAnsi" w:eastAsia="Calibri" w:hAnsiTheme="majorHAnsi"/>
          <w:sz w:val="17"/>
          <w:szCs w:val="17"/>
        </w:rPr>
        <w:t>termo</w:t>
      </w:r>
      <w:r w:rsidR="00EB5040" w:rsidRPr="00AD0F35">
        <w:rPr>
          <w:rFonts w:asciiTheme="majorHAnsi" w:eastAsia="Calibri" w:hAnsiTheme="majorHAnsi"/>
          <w:sz w:val="17"/>
          <w:szCs w:val="17"/>
        </w:rPr>
        <w:t>.</w:t>
      </w:r>
      <w:r w:rsidRPr="00AD0F35">
        <w:rPr>
          <w:rFonts w:asciiTheme="majorHAnsi" w:eastAsia="Calibri" w:hAnsiTheme="majorHAnsi"/>
          <w:color w:val="FF0000"/>
          <w:sz w:val="17"/>
          <w:szCs w:val="17"/>
        </w:rPr>
        <w:t xml:space="preserve"> </w:t>
      </w:r>
    </w:p>
    <w:p w:rsidR="005D24FC" w:rsidRPr="00AD0F35" w:rsidRDefault="005D24FC" w:rsidP="00EE0F86">
      <w:pPr>
        <w:tabs>
          <w:tab w:val="left" w:pos="2835"/>
        </w:tabs>
        <w:spacing w:after="0" w:line="240" w:lineRule="auto"/>
        <w:ind w:firstLine="1134"/>
        <w:jc w:val="both"/>
        <w:rPr>
          <w:rFonts w:asciiTheme="majorHAnsi" w:eastAsia="Calibri" w:hAnsiTheme="majorHAnsi"/>
          <w:sz w:val="17"/>
          <w:szCs w:val="17"/>
        </w:rPr>
      </w:pPr>
      <w:r w:rsidRPr="00AD0F35">
        <w:rPr>
          <w:rFonts w:asciiTheme="majorHAnsi" w:eastAsia="Calibri" w:hAnsiTheme="majorHAnsi"/>
          <w:sz w:val="17"/>
          <w:szCs w:val="17"/>
        </w:rPr>
        <w:t xml:space="preserve">E, por estarem assim ajustados, assinam o presente instrumento, em </w:t>
      </w:r>
      <w:proofErr w:type="gramStart"/>
      <w:r w:rsidR="00C63C41" w:rsidRPr="00AD0F35">
        <w:rPr>
          <w:rFonts w:asciiTheme="majorHAnsi" w:eastAsia="Calibri" w:hAnsiTheme="majorHAnsi"/>
          <w:sz w:val="17"/>
          <w:szCs w:val="17"/>
        </w:rPr>
        <w:t>2</w:t>
      </w:r>
      <w:proofErr w:type="gramEnd"/>
      <w:r w:rsidR="00C63C41" w:rsidRPr="00AD0F35">
        <w:rPr>
          <w:rFonts w:asciiTheme="majorHAnsi" w:eastAsia="Calibri" w:hAnsiTheme="majorHAnsi"/>
          <w:sz w:val="17"/>
          <w:szCs w:val="17"/>
        </w:rPr>
        <w:t xml:space="preserve"> (</w:t>
      </w:r>
      <w:r w:rsidRPr="00AD0F35">
        <w:rPr>
          <w:rFonts w:asciiTheme="majorHAnsi" w:eastAsia="Calibri" w:hAnsiTheme="majorHAnsi"/>
          <w:sz w:val="17"/>
          <w:szCs w:val="17"/>
        </w:rPr>
        <w:t>duas</w:t>
      </w:r>
      <w:r w:rsidR="00C63C41" w:rsidRPr="00AD0F35">
        <w:rPr>
          <w:rFonts w:asciiTheme="majorHAnsi" w:eastAsia="Calibri" w:hAnsiTheme="majorHAnsi"/>
          <w:sz w:val="17"/>
          <w:szCs w:val="17"/>
        </w:rPr>
        <w:t>)</w:t>
      </w:r>
      <w:r w:rsidRPr="00AD0F35">
        <w:rPr>
          <w:rFonts w:asciiTheme="majorHAnsi" w:eastAsia="Calibri" w:hAnsiTheme="majorHAnsi"/>
          <w:sz w:val="17"/>
          <w:szCs w:val="17"/>
        </w:rPr>
        <w:t xml:space="preserve"> vias de igual teor e forma.</w:t>
      </w:r>
    </w:p>
    <w:p w:rsidR="005D24FC" w:rsidRPr="00AD0F35" w:rsidRDefault="005D24FC" w:rsidP="00EE0F86">
      <w:pPr>
        <w:tabs>
          <w:tab w:val="left" w:pos="2835"/>
        </w:tabs>
        <w:spacing w:after="0" w:line="240" w:lineRule="auto"/>
        <w:ind w:firstLine="1134"/>
        <w:jc w:val="both"/>
        <w:rPr>
          <w:rFonts w:asciiTheme="majorHAnsi" w:eastAsia="Calibri" w:hAnsiTheme="majorHAnsi"/>
          <w:sz w:val="17"/>
          <w:szCs w:val="17"/>
        </w:rPr>
      </w:pPr>
    </w:p>
    <w:p w:rsidR="005D24FC" w:rsidRPr="00AD0F35" w:rsidRDefault="005D24FC" w:rsidP="00EE0F86">
      <w:pPr>
        <w:tabs>
          <w:tab w:val="left" w:pos="2835"/>
        </w:tabs>
        <w:spacing w:before="120" w:after="0" w:line="240" w:lineRule="auto"/>
        <w:ind w:right="142"/>
        <w:jc w:val="right"/>
        <w:rPr>
          <w:rFonts w:asciiTheme="majorHAnsi" w:eastAsia="Calibri" w:hAnsiTheme="majorHAnsi"/>
          <w:sz w:val="17"/>
          <w:szCs w:val="17"/>
        </w:rPr>
      </w:pPr>
      <w:r w:rsidRPr="00AD0F35">
        <w:rPr>
          <w:rFonts w:asciiTheme="majorHAnsi" w:eastAsia="Calibri" w:hAnsiTheme="majorHAnsi"/>
          <w:sz w:val="17"/>
          <w:szCs w:val="17"/>
        </w:rPr>
        <w:t>São Francisco de Assis, ------- de-----------de 202</w:t>
      </w:r>
      <w:r w:rsidR="002065A9" w:rsidRPr="00AD0F35">
        <w:rPr>
          <w:rFonts w:asciiTheme="majorHAnsi" w:eastAsia="Calibri" w:hAnsiTheme="majorHAnsi"/>
          <w:sz w:val="17"/>
          <w:szCs w:val="17"/>
        </w:rPr>
        <w:t>3</w:t>
      </w:r>
      <w:r w:rsidR="00D25226" w:rsidRPr="00AD0F35">
        <w:rPr>
          <w:rFonts w:asciiTheme="majorHAnsi" w:eastAsia="Calibri" w:hAnsiTheme="majorHAnsi"/>
          <w:sz w:val="17"/>
          <w:szCs w:val="17"/>
        </w:rPr>
        <w:t>.</w:t>
      </w:r>
    </w:p>
    <w:p w:rsidR="005D24FC" w:rsidRPr="00AD0F35" w:rsidRDefault="005D24FC" w:rsidP="00EE0F86">
      <w:pPr>
        <w:tabs>
          <w:tab w:val="left" w:pos="2835"/>
        </w:tabs>
        <w:spacing w:after="0" w:line="240" w:lineRule="auto"/>
        <w:ind w:right="-568"/>
        <w:jc w:val="both"/>
        <w:rPr>
          <w:rFonts w:asciiTheme="majorHAnsi" w:eastAsia="Calibri" w:hAnsiTheme="majorHAnsi"/>
          <w:sz w:val="17"/>
          <w:szCs w:val="17"/>
        </w:rPr>
      </w:pPr>
      <w:r w:rsidRPr="00AD0F35">
        <w:rPr>
          <w:rFonts w:asciiTheme="majorHAnsi" w:hAnsiTheme="majorHAnsi"/>
          <w:sz w:val="17"/>
          <w:szCs w:val="17"/>
        </w:rPr>
        <w:t xml:space="preserve">                                </w:t>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r>
      <w:r w:rsidRPr="00AD0F35">
        <w:rPr>
          <w:rFonts w:asciiTheme="majorHAnsi" w:hAnsiTheme="majorHAnsi"/>
          <w:sz w:val="17"/>
          <w:szCs w:val="17"/>
        </w:rPr>
        <w:softHyphen/>
        <w:t>___________________________________</w:t>
      </w:r>
      <w:r w:rsidRPr="00AD0F35">
        <w:rPr>
          <w:rFonts w:asciiTheme="majorHAnsi" w:eastAsia="Calibri" w:hAnsiTheme="majorHAnsi"/>
          <w:sz w:val="17"/>
          <w:szCs w:val="17"/>
        </w:rPr>
        <w:t xml:space="preserve">                                  </w:t>
      </w:r>
      <w:r w:rsidRPr="00AD0F35">
        <w:rPr>
          <w:rFonts w:asciiTheme="majorHAnsi" w:hAnsiTheme="majorHAnsi"/>
          <w:sz w:val="17"/>
          <w:szCs w:val="17"/>
        </w:rPr>
        <w:t>_____________________________________</w:t>
      </w:r>
      <w:r w:rsidRPr="00AD0F35">
        <w:rPr>
          <w:rFonts w:asciiTheme="majorHAnsi" w:eastAsia="Calibri" w:hAnsiTheme="majorHAnsi"/>
          <w:sz w:val="17"/>
          <w:szCs w:val="17"/>
        </w:rPr>
        <w:t xml:space="preserve">                                                             </w:t>
      </w:r>
    </w:p>
    <w:p w:rsidR="005D24FC" w:rsidRPr="00AD0F35" w:rsidRDefault="005D24FC" w:rsidP="00EE0F86">
      <w:pPr>
        <w:tabs>
          <w:tab w:val="left" w:pos="2835"/>
        </w:tabs>
        <w:spacing w:after="0" w:line="240" w:lineRule="auto"/>
        <w:ind w:right="-568"/>
        <w:jc w:val="both"/>
        <w:rPr>
          <w:rFonts w:asciiTheme="majorHAnsi" w:eastAsia="Calibri" w:hAnsiTheme="majorHAnsi"/>
          <w:sz w:val="17"/>
          <w:szCs w:val="17"/>
        </w:rPr>
      </w:pPr>
      <w:r w:rsidRPr="00AD0F35">
        <w:rPr>
          <w:rFonts w:asciiTheme="majorHAnsi" w:eastAsia="Calibri" w:hAnsiTheme="majorHAnsi"/>
          <w:sz w:val="17"/>
          <w:szCs w:val="17"/>
        </w:rPr>
        <w:t xml:space="preserve">                                               Prefeito Municipal                                                              </w:t>
      </w:r>
      <w:r w:rsidRPr="00AD0F35">
        <w:rPr>
          <w:rFonts w:asciiTheme="majorHAnsi" w:hAnsiTheme="majorHAnsi"/>
          <w:sz w:val="17"/>
          <w:szCs w:val="17"/>
        </w:rPr>
        <w:t>Empresa</w:t>
      </w:r>
      <w:r w:rsidRPr="00AD0F35">
        <w:rPr>
          <w:rFonts w:asciiTheme="majorHAnsi" w:eastAsia="Calibri" w:hAnsiTheme="majorHAnsi"/>
          <w:sz w:val="17"/>
          <w:szCs w:val="17"/>
        </w:rPr>
        <w:t xml:space="preserve">                                       </w:t>
      </w:r>
    </w:p>
    <w:p w:rsidR="005D24FC" w:rsidRPr="00AD0F35" w:rsidRDefault="005D24FC" w:rsidP="00EE0F86">
      <w:pPr>
        <w:tabs>
          <w:tab w:val="left" w:pos="2835"/>
        </w:tabs>
        <w:spacing w:after="0" w:line="240" w:lineRule="auto"/>
        <w:ind w:right="-568"/>
        <w:jc w:val="both"/>
        <w:rPr>
          <w:rFonts w:asciiTheme="majorHAnsi" w:eastAsia="Calibri" w:hAnsiTheme="majorHAnsi"/>
          <w:sz w:val="17"/>
          <w:szCs w:val="17"/>
        </w:rPr>
      </w:pPr>
      <w:r w:rsidRPr="00AD0F35">
        <w:rPr>
          <w:rFonts w:asciiTheme="majorHAnsi" w:eastAsia="Calibri" w:hAnsiTheme="majorHAnsi"/>
          <w:sz w:val="17"/>
          <w:szCs w:val="17"/>
        </w:rPr>
        <w:t xml:space="preserve">                                                  Contratante                                                                       CNPJ nº</w:t>
      </w:r>
    </w:p>
    <w:p w:rsidR="00E23BDD" w:rsidRPr="00AD0F35" w:rsidRDefault="005D24FC" w:rsidP="00EE0F86">
      <w:pPr>
        <w:tabs>
          <w:tab w:val="left" w:pos="2835"/>
        </w:tabs>
        <w:spacing w:after="0" w:line="240" w:lineRule="auto"/>
        <w:ind w:right="-568"/>
        <w:jc w:val="both"/>
        <w:rPr>
          <w:rFonts w:asciiTheme="majorHAnsi" w:eastAsia="Calibri" w:hAnsiTheme="majorHAnsi"/>
          <w:sz w:val="17"/>
          <w:szCs w:val="17"/>
        </w:rPr>
      </w:pPr>
      <w:r w:rsidRPr="00AD0F35">
        <w:rPr>
          <w:rFonts w:asciiTheme="majorHAnsi" w:eastAsia="Calibri" w:hAnsiTheme="majorHAnsi"/>
          <w:sz w:val="17"/>
          <w:szCs w:val="17"/>
        </w:rPr>
        <w:t xml:space="preserve">                                                                                                                                              Contratada</w:t>
      </w:r>
      <w:r w:rsidR="00E23BDD" w:rsidRPr="00AD0F35">
        <w:rPr>
          <w:rFonts w:asciiTheme="majorHAnsi" w:eastAsia="Calibri" w:hAnsiTheme="majorHAnsi"/>
          <w:sz w:val="17"/>
          <w:szCs w:val="17"/>
        </w:rPr>
        <w:t xml:space="preserve"> </w:t>
      </w:r>
    </w:p>
    <w:p w:rsidR="009D4410" w:rsidRDefault="009D4410" w:rsidP="00EE0F86">
      <w:pPr>
        <w:tabs>
          <w:tab w:val="left" w:pos="2835"/>
        </w:tabs>
        <w:spacing w:after="0" w:line="240" w:lineRule="auto"/>
        <w:ind w:right="-568"/>
        <w:jc w:val="both"/>
        <w:rPr>
          <w:rFonts w:asciiTheme="majorHAnsi" w:eastAsia="Calibri" w:hAnsiTheme="majorHAnsi"/>
          <w:sz w:val="17"/>
          <w:szCs w:val="17"/>
        </w:rPr>
      </w:pPr>
    </w:p>
    <w:p w:rsidR="009D4410" w:rsidRDefault="009D4410" w:rsidP="00EE0F86">
      <w:pPr>
        <w:tabs>
          <w:tab w:val="left" w:pos="2835"/>
        </w:tabs>
        <w:spacing w:after="0" w:line="240" w:lineRule="auto"/>
        <w:ind w:right="-568"/>
        <w:jc w:val="both"/>
        <w:rPr>
          <w:rFonts w:asciiTheme="majorHAnsi" w:eastAsia="Calibri" w:hAnsiTheme="majorHAnsi"/>
          <w:sz w:val="17"/>
          <w:szCs w:val="17"/>
        </w:rPr>
      </w:pPr>
    </w:p>
    <w:p w:rsidR="00473F46" w:rsidRPr="00AD0F35" w:rsidRDefault="00D25226" w:rsidP="00EE0F86">
      <w:pPr>
        <w:tabs>
          <w:tab w:val="left" w:pos="2835"/>
        </w:tabs>
        <w:spacing w:after="0" w:line="240" w:lineRule="auto"/>
        <w:ind w:right="-568"/>
        <w:jc w:val="both"/>
        <w:rPr>
          <w:rFonts w:asciiTheme="majorHAnsi" w:eastAsia="Calibri" w:hAnsiTheme="majorHAnsi"/>
          <w:sz w:val="17"/>
          <w:szCs w:val="17"/>
        </w:rPr>
      </w:pPr>
      <w:r w:rsidRPr="00AD0F35">
        <w:rPr>
          <w:rFonts w:asciiTheme="majorHAnsi" w:eastAsia="Calibri" w:hAnsiTheme="majorHAnsi"/>
          <w:sz w:val="17"/>
          <w:szCs w:val="17"/>
        </w:rPr>
        <w:t>Visto Jurídico</w:t>
      </w: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p w:rsidR="00631A4C" w:rsidRPr="00AD0F35" w:rsidRDefault="00631A4C" w:rsidP="00EE0F86">
      <w:pPr>
        <w:autoSpaceDE w:val="0"/>
        <w:autoSpaceDN w:val="0"/>
        <w:adjustRightInd w:val="0"/>
        <w:spacing w:after="0" w:line="240" w:lineRule="auto"/>
        <w:jc w:val="center"/>
        <w:rPr>
          <w:rFonts w:asciiTheme="majorHAnsi" w:eastAsia="Times New Roman" w:hAnsiTheme="majorHAnsi" w:cs="Calibri"/>
          <w:b/>
          <w:bCs/>
          <w:sz w:val="17"/>
          <w:szCs w:val="17"/>
          <w:lang w:eastAsia="pt-BR"/>
        </w:rPr>
      </w:pPr>
    </w:p>
    <w:sectPr w:rsidR="00631A4C" w:rsidRPr="00AD0F35" w:rsidSect="005D24FC">
      <w:pgSz w:w="11906" w:h="16838"/>
      <w:pgMar w:top="1701" w:right="70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9D" w:rsidRDefault="0050679D" w:rsidP="007626F7">
      <w:pPr>
        <w:spacing w:after="0" w:line="240" w:lineRule="auto"/>
      </w:pPr>
      <w:r>
        <w:separator/>
      </w:r>
    </w:p>
  </w:endnote>
  <w:endnote w:type="continuationSeparator" w:id="0">
    <w:p w:rsidR="0050679D" w:rsidRDefault="0050679D"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4" w:rsidRPr="00657C19" w:rsidRDefault="00F76F14"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9D" w:rsidRDefault="0050679D" w:rsidP="007626F7">
      <w:pPr>
        <w:spacing w:after="0" w:line="240" w:lineRule="auto"/>
      </w:pPr>
      <w:r>
        <w:separator/>
      </w:r>
    </w:p>
  </w:footnote>
  <w:footnote w:type="continuationSeparator" w:id="0">
    <w:p w:rsidR="0050679D" w:rsidRDefault="0050679D"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4" w:rsidRDefault="00F76F14">
    <w:pPr>
      <w:pStyle w:val="Cabealho"/>
    </w:pPr>
    <w:r>
      <w:rPr>
        <w:noProof/>
        <w:lang w:eastAsia="pt-BR"/>
      </w:rPr>
      <w:drawing>
        <wp:inline distT="0" distB="0" distL="0" distR="0" wp14:anchorId="5E98663D" wp14:editId="17971272">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EE6B138"/>
    <w:name w:val="WW8Num4"/>
    <w:lvl w:ilvl="0">
      <w:start w:val="1"/>
      <w:numFmt w:val="lowerLetter"/>
      <w:lvlText w:val="%1)"/>
      <w:lvlJc w:val="left"/>
      <w:pPr>
        <w:tabs>
          <w:tab w:val="num" w:pos="360"/>
        </w:tabs>
      </w:pPr>
      <w:rPr>
        <w:b w:val="0"/>
      </w:rPr>
    </w:lvl>
  </w:abstractNum>
  <w:abstractNum w:abstractNumId="1">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2">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61F7D22"/>
    <w:multiLevelType w:val="hybridMultilevel"/>
    <w:tmpl w:val="D70ECF3A"/>
    <w:lvl w:ilvl="0" w:tplc="BA88A8CA">
      <w:start w:val="1"/>
      <w:numFmt w:val="lowerLetter"/>
      <w:lvlText w:val="%1)"/>
      <w:lvlJc w:val="left"/>
      <w:pPr>
        <w:ind w:left="2544" w:hanging="1410"/>
      </w:pPr>
      <w:rPr>
        <w:rFonts w:cs="Times-Bold" w:hint="default"/>
        <w:b/>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2A17F4"/>
    <w:multiLevelType w:val="multilevel"/>
    <w:tmpl w:val="25965742"/>
    <w:lvl w:ilvl="0">
      <w:start w:val="1"/>
      <w:numFmt w:val="decimal"/>
      <w:lvlText w:val="%1."/>
      <w:lvlJc w:val="left"/>
      <w:pPr>
        <w:ind w:left="1500" w:hanging="1500"/>
      </w:pPr>
      <w:rPr>
        <w:rFonts w:hint="default"/>
      </w:rPr>
    </w:lvl>
    <w:lvl w:ilvl="1">
      <w:start w:val="1"/>
      <w:numFmt w:val="decimal"/>
      <w:lvlText w:val="%1.%2."/>
      <w:lvlJc w:val="left"/>
      <w:pPr>
        <w:ind w:left="2634" w:hanging="1500"/>
      </w:pPr>
      <w:rPr>
        <w:rFonts w:hint="default"/>
      </w:rPr>
    </w:lvl>
    <w:lvl w:ilvl="2">
      <w:start w:val="1"/>
      <w:numFmt w:val="decimal"/>
      <w:lvlText w:val="%1.%2.%3."/>
      <w:lvlJc w:val="left"/>
      <w:pPr>
        <w:ind w:left="3768" w:hanging="1500"/>
      </w:pPr>
      <w:rPr>
        <w:rFonts w:hint="default"/>
      </w:rPr>
    </w:lvl>
    <w:lvl w:ilvl="3">
      <w:start w:val="1"/>
      <w:numFmt w:val="decimal"/>
      <w:lvlText w:val="%1.%2.%3.%4."/>
      <w:lvlJc w:val="left"/>
      <w:pPr>
        <w:ind w:left="4902" w:hanging="1500"/>
      </w:pPr>
      <w:rPr>
        <w:rFonts w:hint="default"/>
      </w:rPr>
    </w:lvl>
    <w:lvl w:ilvl="4">
      <w:start w:val="1"/>
      <w:numFmt w:val="decimal"/>
      <w:lvlText w:val="%1.%2.%3.%4.%5."/>
      <w:lvlJc w:val="left"/>
      <w:pPr>
        <w:ind w:left="6036" w:hanging="1500"/>
      </w:pPr>
      <w:rPr>
        <w:rFonts w:hint="default"/>
      </w:rPr>
    </w:lvl>
    <w:lvl w:ilvl="5">
      <w:start w:val="1"/>
      <w:numFmt w:val="decimal"/>
      <w:lvlText w:val="%1.%2.%3.%4.%5.%6."/>
      <w:lvlJc w:val="left"/>
      <w:pPr>
        <w:ind w:left="7170" w:hanging="1500"/>
      </w:pPr>
      <w:rPr>
        <w:rFonts w:hint="default"/>
      </w:rPr>
    </w:lvl>
    <w:lvl w:ilvl="6">
      <w:start w:val="1"/>
      <w:numFmt w:val="decimal"/>
      <w:lvlText w:val="%1.%2.%3.%4.%5.%6.%7."/>
      <w:lvlJc w:val="left"/>
      <w:pPr>
        <w:ind w:left="8304" w:hanging="1500"/>
      </w:pPr>
      <w:rPr>
        <w:rFonts w:hint="default"/>
      </w:rPr>
    </w:lvl>
    <w:lvl w:ilvl="7">
      <w:start w:val="1"/>
      <w:numFmt w:val="decimal"/>
      <w:lvlText w:val="%1.%2.%3.%4.%5.%6.%7.%8."/>
      <w:lvlJc w:val="left"/>
      <w:pPr>
        <w:ind w:left="9438" w:hanging="1500"/>
      </w:pPr>
      <w:rPr>
        <w:rFonts w:hint="default"/>
      </w:rPr>
    </w:lvl>
    <w:lvl w:ilvl="8">
      <w:start w:val="1"/>
      <w:numFmt w:val="decimal"/>
      <w:lvlText w:val="%1.%2.%3.%4.%5.%6.%7.%8.%9."/>
      <w:lvlJc w:val="left"/>
      <w:pPr>
        <w:ind w:left="10572" w:hanging="1500"/>
      </w:pPr>
      <w:rPr>
        <w:rFonts w:hint="default"/>
      </w:rPr>
    </w:lvl>
  </w:abstractNum>
  <w:abstractNum w:abstractNumId="7">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1445A827"/>
    <w:multiLevelType w:val="hybridMultilevel"/>
    <w:tmpl w:val="EB6B5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B40134"/>
    <w:multiLevelType w:val="hybridMultilevel"/>
    <w:tmpl w:val="09939E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466CE3"/>
    <w:multiLevelType w:val="hybridMultilevel"/>
    <w:tmpl w:val="02C6C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FFD72C5"/>
    <w:multiLevelType w:val="hybridMultilevel"/>
    <w:tmpl w:val="1820071A"/>
    <w:lvl w:ilvl="0" w:tplc="BF70C526">
      <w:start w:val="1"/>
      <w:numFmt w:val="upperRoman"/>
      <w:lvlText w:val="%1"/>
      <w:lvlJc w:val="left"/>
      <w:pPr>
        <w:ind w:left="115" w:hanging="188"/>
        <w:jc w:val="left"/>
      </w:pPr>
      <w:rPr>
        <w:rFonts w:ascii="Cambria" w:eastAsia="Cambria" w:hAnsi="Cambria" w:cs="Cambria" w:hint="default"/>
        <w:b/>
        <w:bCs/>
        <w:w w:val="100"/>
        <w:sz w:val="18"/>
        <w:szCs w:val="18"/>
        <w:lang w:val="pt-PT" w:eastAsia="en-US" w:bidi="ar-SA"/>
      </w:rPr>
    </w:lvl>
    <w:lvl w:ilvl="1" w:tplc="95EE5398">
      <w:start w:val="1"/>
      <w:numFmt w:val="lowerLetter"/>
      <w:lvlText w:val="%2)"/>
      <w:lvlJc w:val="left"/>
      <w:pPr>
        <w:ind w:left="115" w:hanging="346"/>
        <w:jc w:val="left"/>
      </w:pPr>
      <w:rPr>
        <w:rFonts w:ascii="Cambria" w:eastAsia="Cambria" w:hAnsi="Cambria" w:cs="Cambria" w:hint="default"/>
        <w:spacing w:val="-1"/>
        <w:w w:val="100"/>
        <w:sz w:val="22"/>
        <w:szCs w:val="22"/>
        <w:lang w:val="pt-PT" w:eastAsia="en-US" w:bidi="ar-SA"/>
      </w:rPr>
    </w:lvl>
    <w:lvl w:ilvl="2" w:tplc="650E5CB0">
      <w:numFmt w:val="bullet"/>
      <w:lvlText w:val="•"/>
      <w:lvlJc w:val="left"/>
      <w:pPr>
        <w:ind w:left="2069" w:hanging="346"/>
      </w:pPr>
      <w:rPr>
        <w:rFonts w:hint="default"/>
        <w:lang w:val="pt-PT" w:eastAsia="en-US" w:bidi="ar-SA"/>
      </w:rPr>
    </w:lvl>
    <w:lvl w:ilvl="3" w:tplc="2CFC249C">
      <w:numFmt w:val="bullet"/>
      <w:lvlText w:val="•"/>
      <w:lvlJc w:val="left"/>
      <w:pPr>
        <w:ind w:left="3043" w:hanging="346"/>
      </w:pPr>
      <w:rPr>
        <w:rFonts w:hint="default"/>
        <w:lang w:val="pt-PT" w:eastAsia="en-US" w:bidi="ar-SA"/>
      </w:rPr>
    </w:lvl>
    <w:lvl w:ilvl="4" w:tplc="01DC9A0E">
      <w:numFmt w:val="bullet"/>
      <w:lvlText w:val="•"/>
      <w:lvlJc w:val="left"/>
      <w:pPr>
        <w:ind w:left="4018" w:hanging="346"/>
      </w:pPr>
      <w:rPr>
        <w:rFonts w:hint="default"/>
        <w:lang w:val="pt-PT" w:eastAsia="en-US" w:bidi="ar-SA"/>
      </w:rPr>
    </w:lvl>
    <w:lvl w:ilvl="5" w:tplc="792E4C48">
      <w:numFmt w:val="bullet"/>
      <w:lvlText w:val="•"/>
      <w:lvlJc w:val="left"/>
      <w:pPr>
        <w:ind w:left="4993" w:hanging="346"/>
      </w:pPr>
      <w:rPr>
        <w:rFonts w:hint="default"/>
        <w:lang w:val="pt-PT" w:eastAsia="en-US" w:bidi="ar-SA"/>
      </w:rPr>
    </w:lvl>
    <w:lvl w:ilvl="6" w:tplc="E632BE9A">
      <w:numFmt w:val="bullet"/>
      <w:lvlText w:val="•"/>
      <w:lvlJc w:val="left"/>
      <w:pPr>
        <w:ind w:left="5967" w:hanging="346"/>
      </w:pPr>
      <w:rPr>
        <w:rFonts w:hint="default"/>
        <w:lang w:val="pt-PT" w:eastAsia="en-US" w:bidi="ar-SA"/>
      </w:rPr>
    </w:lvl>
    <w:lvl w:ilvl="7" w:tplc="9C76F4FE">
      <w:numFmt w:val="bullet"/>
      <w:lvlText w:val="•"/>
      <w:lvlJc w:val="left"/>
      <w:pPr>
        <w:ind w:left="6942" w:hanging="346"/>
      </w:pPr>
      <w:rPr>
        <w:rFonts w:hint="default"/>
        <w:lang w:val="pt-PT" w:eastAsia="en-US" w:bidi="ar-SA"/>
      </w:rPr>
    </w:lvl>
    <w:lvl w:ilvl="8" w:tplc="7C5401C6">
      <w:numFmt w:val="bullet"/>
      <w:lvlText w:val="•"/>
      <w:lvlJc w:val="left"/>
      <w:pPr>
        <w:ind w:left="7917" w:hanging="346"/>
      </w:pPr>
      <w:rPr>
        <w:rFonts w:hint="default"/>
        <w:lang w:val="pt-PT" w:eastAsia="en-US" w:bidi="ar-SA"/>
      </w:rPr>
    </w:lvl>
  </w:abstractNum>
  <w:abstractNum w:abstractNumId="15">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78A6C3C"/>
    <w:multiLevelType w:val="hybridMultilevel"/>
    <w:tmpl w:val="5246DD94"/>
    <w:lvl w:ilvl="0" w:tplc="835A9B0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DAFE0E"/>
    <w:multiLevelType w:val="hybridMultilevel"/>
    <w:tmpl w:val="936B69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DE07FB5"/>
    <w:multiLevelType w:val="hybridMultilevel"/>
    <w:tmpl w:val="D018DA56"/>
    <w:lvl w:ilvl="0" w:tplc="D2A004A6">
      <w:start w:val="1"/>
      <w:numFmt w:val="lowerLetter"/>
      <w:lvlText w:val="%1)"/>
      <w:lvlJc w:val="left"/>
      <w:pPr>
        <w:ind w:left="2544" w:hanging="1410"/>
      </w:pPr>
      <w:rPr>
        <w:rFonts w:cs="Times-Bold"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nsid w:val="40B366B4"/>
    <w:multiLevelType w:val="hybridMultilevel"/>
    <w:tmpl w:val="CED2D3D4"/>
    <w:lvl w:ilvl="0" w:tplc="24F4F196">
      <w:start w:val="1"/>
      <w:numFmt w:val="lowerLetter"/>
      <w:lvlText w:val="%1)"/>
      <w:lvlJc w:val="left"/>
      <w:pPr>
        <w:ind w:left="2484" w:hanging="135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0">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CB861DF"/>
    <w:multiLevelType w:val="singleLevel"/>
    <w:tmpl w:val="E9643EA6"/>
    <w:lvl w:ilvl="0">
      <w:start w:val="1"/>
      <w:numFmt w:val="decimal"/>
      <w:lvlText w:val="%1."/>
      <w:lvlJc w:val="left"/>
      <w:pPr>
        <w:tabs>
          <w:tab w:val="num" w:pos="705"/>
        </w:tabs>
        <w:ind w:left="705" w:hanging="705"/>
      </w:pPr>
    </w:lvl>
  </w:abstractNum>
  <w:abstractNum w:abstractNumId="32">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3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3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5CD63E0"/>
    <w:multiLevelType w:val="hybridMultilevel"/>
    <w:tmpl w:val="801298C0"/>
    <w:lvl w:ilvl="0" w:tplc="1FF44D36">
      <w:start w:val="1"/>
      <w:numFmt w:val="lowerLetter"/>
      <w:lvlText w:val="%1)"/>
      <w:lvlJc w:val="left"/>
      <w:pPr>
        <w:ind w:left="1494" w:hanging="360"/>
      </w:pPr>
      <w:rPr>
        <w:rFonts w:eastAsiaTheme="minorHAnsi"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6">
    <w:nsid w:val="5A9E17F3"/>
    <w:multiLevelType w:val="multilevel"/>
    <w:tmpl w:val="158E6A5A"/>
    <w:lvl w:ilvl="0">
      <w:start w:val="1"/>
      <w:numFmt w:val="decimal"/>
      <w:lvlText w:val="%1."/>
      <w:lvlJc w:val="left"/>
      <w:pPr>
        <w:ind w:left="360" w:hanging="360"/>
      </w:pPr>
      <w:rPr>
        <w:rFonts w:eastAsiaTheme="minorHAnsi" w:cs="Arial" w:hint="default"/>
        <w:b/>
        <w:color w:val="000000"/>
      </w:rPr>
    </w:lvl>
    <w:lvl w:ilvl="1">
      <w:start w:val="1"/>
      <w:numFmt w:val="decimal"/>
      <w:lvlText w:val="%1.%2."/>
      <w:lvlJc w:val="left"/>
      <w:pPr>
        <w:ind w:left="1494" w:hanging="360"/>
      </w:pPr>
      <w:rPr>
        <w:rFonts w:eastAsiaTheme="minorHAnsi" w:cs="Arial" w:hint="default"/>
        <w:b/>
        <w:color w:val="000000"/>
      </w:rPr>
    </w:lvl>
    <w:lvl w:ilvl="2">
      <w:start w:val="1"/>
      <w:numFmt w:val="decimal"/>
      <w:lvlText w:val="%1.%2.%3."/>
      <w:lvlJc w:val="left"/>
      <w:pPr>
        <w:ind w:left="2988" w:hanging="720"/>
      </w:pPr>
      <w:rPr>
        <w:rFonts w:eastAsiaTheme="minorHAnsi" w:cs="Arial" w:hint="default"/>
        <w:b/>
        <w:color w:val="000000"/>
      </w:rPr>
    </w:lvl>
    <w:lvl w:ilvl="3">
      <w:start w:val="1"/>
      <w:numFmt w:val="decimal"/>
      <w:lvlText w:val="%1.%2.%3.%4."/>
      <w:lvlJc w:val="left"/>
      <w:pPr>
        <w:ind w:left="4122" w:hanging="720"/>
      </w:pPr>
      <w:rPr>
        <w:rFonts w:eastAsiaTheme="minorHAnsi" w:cs="Arial" w:hint="default"/>
        <w:b/>
        <w:color w:val="000000"/>
      </w:rPr>
    </w:lvl>
    <w:lvl w:ilvl="4">
      <w:start w:val="1"/>
      <w:numFmt w:val="decimal"/>
      <w:lvlText w:val="%1.%2.%3.%4.%5."/>
      <w:lvlJc w:val="left"/>
      <w:pPr>
        <w:ind w:left="5616" w:hanging="1080"/>
      </w:pPr>
      <w:rPr>
        <w:rFonts w:eastAsiaTheme="minorHAnsi" w:cs="Arial" w:hint="default"/>
        <w:b/>
        <w:color w:val="000000"/>
      </w:rPr>
    </w:lvl>
    <w:lvl w:ilvl="5">
      <w:start w:val="1"/>
      <w:numFmt w:val="decimal"/>
      <w:lvlText w:val="%1.%2.%3.%4.%5.%6."/>
      <w:lvlJc w:val="left"/>
      <w:pPr>
        <w:ind w:left="6750" w:hanging="1080"/>
      </w:pPr>
      <w:rPr>
        <w:rFonts w:eastAsiaTheme="minorHAnsi" w:cs="Arial" w:hint="default"/>
        <w:b/>
        <w:color w:val="000000"/>
      </w:rPr>
    </w:lvl>
    <w:lvl w:ilvl="6">
      <w:start w:val="1"/>
      <w:numFmt w:val="decimal"/>
      <w:lvlText w:val="%1.%2.%3.%4.%5.%6.%7."/>
      <w:lvlJc w:val="left"/>
      <w:pPr>
        <w:ind w:left="7884" w:hanging="1080"/>
      </w:pPr>
      <w:rPr>
        <w:rFonts w:eastAsiaTheme="minorHAnsi" w:cs="Arial" w:hint="default"/>
        <w:b/>
        <w:color w:val="000000"/>
      </w:rPr>
    </w:lvl>
    <w:lvl w:ilvl="7">
      <w:start w:val="1"/>
      <w:numFmt w:val="decimal"/>
      <w:lvlText w:val="%1.%2.%3.%4.%5.%6.%7.%8."/>
      <w:lvlJc w:val="left"/>
      <w:pPr>
        <w:ind w:left="9378" w:hanging="1440"/>
      </w:pPr>
      <w:rPr>
        <w:rFonts w:eastAsiaTheme="minorHAnsi" w:cs="Arial" w:hint="default"/>
        <w:b/>
        <w:color w:val="000000"/>
      </w:rPr>
    </w:lvl>
    <w:lvl w:ilvl="8">
      <w:start w:val="1"/>
      <w:numFmt w:val="decimal"/>
      <w:lvlText w:val="%1.%2.%3.%4.%5.%6.%7.%8.%9."/>
      <w:lvlJc w:val="left"/>
      <w:pPr>
        <w:ind w:left="10512" w:hanging="1440"/>
      </w:pPr>
      <w:rPr>
        <w:rFonts w:eastAsiaTheme="minorHAnsi" w:cs="Arial" w:hint="default"/>
        <w:b/>
        <w:color w:val="000000"/>
      </w:rPr>
    </w:lvl>
  </w:abstractNum>
  <w:abstractNum w:abstractNumId="37">
    <w:nsid w:val="5C964329"/>
    <w:multiLevelType w:val="multilevel"/>
    <w:tmpl w:val="6338DF9A"/>
    <w:lvl w:ilvl="0">
      <w:start w:val="1"/>
      <w:numFmt w:val="decimal"/>
      <w:lvlText w:val="%1."/>
      <w:lvlJc w:val="left"/>
      <w:pPr>
        <w:ind w:left="1500" w:hanging="1500"/>
      </w:pPr>
      <w:rPr>
        <w:rFonts w:cs="Arial" w:hint="default"/>
        <w:b/>
      </w:rPr>
    </w:lvl>
    <w:lvl w:ilvl="1">
      <w:start w:val="1"/>
      <w:numFmt w:val="decimal"/>
      <w:lvlText w:val="%1.%2."/>
      <w:lvlJc w:val="left"/>
      <w:pPr>
        <w:ind w:left="2634" w:hanging="1500"/>
      </w:pPr>
      <w:rPr>
        <w:rFonts w:cs="Arial" w:hint="default"/>
        <w:b/>
      </w:rPr>
    </w:lvl>
    <w:lvl w:ilvl="2">
      <w:start w:val="1"/>
      <w:numFmt w:val="decimal"/>
      <w:lvlText w:val="%1.%2.%3."/>
      <w:lvlJc w:val="left"/>
      <w:pPr>
        <w:ind w:left="3768" w:hanging="1500"/>
      </w:pPr>
      <w:rPr>
        <w:rFonts w:cs="Arial" w:hint="default"/>
        <w:b/>
      </w:rPr>
    </w:lvl>
    <w:lvl w:ilvl="3">
      <w:start w:val="1"/>
      <w:numFmt w:val="decimal"/>
      <w:lvlText w:val="%1.%2.%3.%4."/>
      <w:lvlJc w:val="left"/>
      <w:pPr>
        <w:ind w:left="4902" w:hanging="1500"/>
      </w:pPr>
      <w:rPr>
        <w:rFonts w:cs="Arial" w:hint="default"/>
        <w:b/>
      </w:rPr>
    </w:lvl>
    <w:lvl w:ilvl="4">
      <w:start w:val="1"/>
      <w:numFmt w:val="decimal"/>
      <w:lvlText w:val="%1.%2.%3.%4.%5."/>
      <w:lvlJc w:val="left"/>
      <w:pPr>
        <w:ind w:left="6036" w:hanging="1500"/>
      </w:pPr>
      <w:rPr>
        <w:rFonts w:cs="Arial" w:hint="default"/>
        <w:b/>
      </w:rPr>
    </w:lvl>
    <w:lvl w:ilvl="5">
      <w:start w:val="1"/>
      <w:numFmt w:val="decimal"/>
      <w:lvlText w:val="%1.%2.%3.%4.%5.%6."/>
      <w:lvlJc w:val="left"/>
      <w:pPr>
        <w:ind w:left="7170" w:hanging="1500"/>
      </w:pPr>
      <w:rPr>
        <w:rFonts w:cs="Arial" w:hint="default"/>
        <w:b/>
      </w:rPr>
    </w:lvl>
    <w:lvl w:ilvl="6">
      <w:start w:val="1"/>
      <w:numFmt w:val="decimal"/>
      <w:lvlText w:val="%1.%2.%3.%4.%5.%6.%7."/>
      <w:lvlJc w:val="left"/>
      <w:pPr>
        <w:ind w:left="8304" w:hanging="1500"/>
      </w:pPr>
      <w:rPr>
        <w:rFonts w:cs="Arial" w:hint="default"/>
        <w:b/>
      </w:rPr>
    </w:lvl>
    <w:lvl w:ilvl="7">
      <w:start w:val="1"/>
      <w:numFmt w:val="decimal"/>
      <w:lvlText w:val="%1.%2.%3.%4.%5.%6.%7.%8."/>
      <w:lvlJc w:val="left"/>
      <w:pPr>
        <w:ind w:left="9438" w:hanging="1500"/>
      </w:pPr>
      <w:rPr>
        <w:rFonts w:cs="Arial" w:hint="default"/>
        <w:b/>
      </w:rPr>
    </w:lvl>
    <w:lvl w:ilvl="8">
      <w:start w:val="1"/>
      <w:numFmt w:val="decimal"/>
      <w:lvlText w:val="%1.%2.%3.%4.%5.%6.%7.%8.%9."/>
      <w:lvlJc w:val="left"/>
      <w:pPr>
        <w:ind w:left="10572" w:hanging="1500"/>
      </w:pPr>
      <w:rPr>
        <w:rFonts w:cs="Arial" w:hint="default"/>
        <w:b/>
      </w:rPr>
    </w:lvl>
  </w:abstractNum>
  <w:abstractNum w:abstractNumId="38">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39">
    <w:nsid w:val="613C0677"/>
    <w:multiLevelType w:val="multilevel"/>
    <w:tmpl w:val="7B284A96"/>
    <w:lvl w:ilvl="0">
      <w:start w:val="1"/>
      <w:numFmt w:val="decimal"/>
      <w:lvlText w:val="%1."/>
      <w:lvlJc w:val="left"/>
      <w:pPr>
        <w:ind w:left="375" w:hanging="375"/>
      </w:pPr>
      <w:rPr>
        <w:rFonts w:hint="default"/>
        <w:b/>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40">
    <w:nsid w:val="62897AA3"/>
    <w:multiLevelType w:val="multilevel"/>
    <w:tmpl w:val="1B90CCC0"/>
    <w:lvl w:ilvl="0">
      <w:start w:val="1"/>
      <w:numFmt w:val="decimal"/>
      <w:lvlText w:val="%1."/>
      <w:lvlJc w:val="left"/>
      <w:pPr>
        <w:ind w:left="360" w:hanging="360"/>
      </w:pPr>
      <w:rPr>
        <w:rFonts w:cs="Arial" w:hint="default"/>
      </w:rPr>
    </w:lvl>
    <w:lvl w:ilvl="1">
      <w:start w:val="1"/>
      <w:numFmt w:val="decimal"/>
      <w:lvlText w:val="%1.%2."/>
      <w:lvlJc w:val="left"/>
      <w:pPr>
        <w:ind w:left="1494" w:hanging="360"/>
      </w:pPr>
      <w:rPr>
        <w:rFonts w:cs="Arial" w:hint="default"/>
      </w:rPr>
    </w:lvl>
    <w:lvl w:ilvl="2">
      <w:start w:val="1"/>
      <w:numFmt w:val="decimal"/>
      <w:lvlText w:val="%1.%2.%3."/>
      <w:lvlJc w:val="left"/>
      <w:pPr>
        <w:ind w:left="2988" w:hanging="720"/>
      </w:pPr>
      <w:rPr>
        <w:rFonts w:cs="Arial" w:hint="default"/>
      </w:rPr>
    </w:lvl>
    <w:lvl w:ilvl="3">
      <w:start w:val="1"/>
      <w:numFmt w:val="decimal"/>
      <w:lvlText w:val="%1.%2.%3.%4."/>
      <w:lvlJc w:val="left"/>
      <w:pPr>
        <w:ind w:left="4122" w:hanging="720"/>
      </w:pPr>
      <w:rPr>
        <w:rFonts w:cs="Arial" w:hint="default"/>
      </w:rPr>
    </w:lvl>
    <w:lvl w:ilvl="4">
      <w:start w:val="1"/>
      <w:numFmt w:val="decimal"/>
      <w:lvlText w:val="%1.%2.%3.%4.%5."/>
      <w:lvlJc w:val="left"/>
      <w:pPr>
        <w:ind w:left="5256" w:hanging="720"/>
      </w:pPr>
      <w:rPr>
        <w:rFonts w:cs="Arial" w:hint="default"/>
      </w:rPr>
    </w:lvl>
    <w:lvl w:ilvl="5">
      <w:start w:val="1"/>
      <w:numFmt w:val="decimal"/>
      <w:lvlText w:val="%1.%2.%3.%4.%5.%6."/>
      <w:lvlJc w:val="left"/>
      <w:pPr>
        <w:ind w:left="6750" w:hanging="1080"/>
      </w:pPr>
      <w:rPr>
        <w:rFonts w:cs="Arial" w:hint="default"/>
      </w:rPr>
    </w:lvl>
    <w:lvl w:ilvl="6">
      <w:start w:val="1"/>
      <w:numFmt w:val="decimal"/>
      <w:lvlText w:val="%1.%2.%3.%4.%5.%6.%7."/>
      <w:lvlJc w:val="left"/>
      <w:pPr>
        <w:ind w:left="7884" w:hanging="1080"/>
      </w:pPr>
      <w:rPr>
        <w:rFonts w:cs="Arial" w:hint="default"/>
      </w:rPr>
    </w:lvl>
    <w:lvl w:ilvl="7">
      <w:start w:val="1"/>
      <w:numFmt w:val="decimal"/>
      <w:lvlText w:val="%1.%2.%3.%4.%5.%6.%7.%8."/>
      <w:lvlJc w:val="left"/>
      <w:pPr>
        <w:ind w:left="9378" w:hanging="1440"/>
      </w:pPr>
      <w:rPr>
        <w:rFonts w:cs="Arial" w:hint="default"/>
      </w:rPr>
    </w:lvl>
    <w:lvl w:ilvl="8">
      <w:start w:val="1"/>
      <w:numFmt w:val="decimal"/>
      <w:lvlText w:val="%1.%2.%3.%4.%5.%6.%7.%8.%9."/>
      <w:lvlJc w:val="left"/>
      <w:pPr>
        <w:ind w:left="10512" w:hanging="1440"/>
      </w:pPr>
      <w:rPr>
        <w:rFonts w:cs="Arial" w:hint="default"/>
      </w:rPr>
    </w:lvl>
  </w:abstractNum>
  <w:abstractNum w:abstractNumId="41">
    <w:nsid w:val="655904B0"/>
    <w:multiLevelType w:val="hybridMultilevel"/>
    <w:tmpl w:val="2ABA9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43">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4">
    <w:nsid w:val="68C801C0"/>
    <w:multiLevelType w:val="hybridMultilevel"/>
    <w:tmpl w:val="867CACF6"/>
    <w:lvl w:ilvl="0" w:tplc="2B8AD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9A81C83"/>
    <w:multiLevelType w:val="multilevel"/>
    <w:tmpl w:val="FC26C950"/>
    <w:lvl w:ilvl="0">
      <w:start w:val="1"/>
      <w:numFmt w:val="decimal"/>
      <w:lvlText w:val="%1."/>
      <w:lvlJc w:val="left"/>
      <w:pPr>
        <w:ind w:left="1515" w:hanging="1515"/>
      </w:pPr>
      <w:rPr>
        <w:rFonts w:hint="default"/>
      </w:rPr>
    </w:lvl>
    <w:lvl w:ilvl="1">
      <w:start w:val="1"/>
      <w:numFmt w:val="decimal"/>
      <w:lvlText w:val="%1.%2."/>
      <w:lvlJc w:val="left"/>
      <w:pPr>
        <w:ind w:left="2649" w:hanging="1515"/>
      </w:pPr>
      <w:rPr>
        <w:rFonts w:hint="default"/>
      </w:rPr>
    </w:lvl>
    <w:lvl w:ilvl="2">
      <w:start w:val="1"/>
      <w:numFmt w:val="decimal"/>
      <w:lvlText w:val="%1.%2.%3."/>
      <w:lvlJc w:val="left"/>
      <w:pPr>
        <w:ind w:left="3783" w:hanging="1515"/>
      </w:pPr>
      <w:rPr>
        <w:rFonts w:hint="default"/>
      </w:rPr>
    </w:lvl>
    <w:lvl w:ilvl="3">
      <w:start w:val="1"/>
      <w:numFmt w:val="decimal"/>
      <w:lvlText w:val="%1.%2.%3.%4."/>
      <w:lvlJc w:val="left"/>
      <w:pPr>
        <w:ind w:left="4917" w:hanging="1515"/>
      </w:pPr>
      <w:rPr>
        <w:rFonts w:hint="default"/>
      </w:rPr>
    </w:lvl>
    <w:lvl w:ilvl="4">
      <w:start w:val="1"/>
      <w:numFmt w:val="decimal"/>
      <w:lvlText w:val="%1.%2.%3.%4.%5."/>
      <w:lvlJc w:val="left"/>
      <w:pPr>
        <w:ind w:left="6051" w:hanging="1515"/>
      </w:pPr>
      <w:rPr>
        <w:rFonts w:hint="default"/>
      </w:rPr>
    </w:lvl>
    <w:lvl w:ilvl="5">
      <w:start w:val="1"/>
      <w:numFmt w:val="decimal"/>
      <w:lvlText w:val="%1.%2.%3.%4.%5.%6."/>
      <w:lvlJc w:val="left"/>
      <w:pPr>
        <w:ind w:left="7185" w:hanging="1515"/>
      </w:pPr>
      <w:rPr>
        <w:rFonts w:hint="default"/>
      </w:rPr>
    </w:lvl>
    <w:lvl w:ilvl="6">
      <w:start w:val="1"/>
      <w:numFmt w:val="decimal"/>
      <w:lvlText w:val="%1.%2.%3.%4.%5.%6.%7."/>
      <w:lvlJc w:val="left"/>
      <w:pPr>
        <w:ind w:left="8319" w:hanging="1515"/>
      </w:pPr>
      <w:rPr>
        <w:rFonts w:hint="default"/>
      </w:rPr>
    </w:lvl>
    <w:lvl w:ilvl="7">
      <w:start w:val="1"/>
      <w:numFmt w:val="decimal"/>
      <w:lvlText w:val="%1.%2.%3.%4.%5.%6.%7.%8."/>
      <w:lvlJc w:val="left"/>
      <w:pPr>
        <w:ind w:left="9453" w:hanging="1515"/>
      </w:pPr>
      <w:rPr>
        <w:rFonts w:hint="default"/>
      </w:rPr>
    </w:lvl>
    <w:lvl w:ilvl="8">
      <w:start w:val="1"/>
      <w:numFmt w:val="decimal"/>
      <w:lvlText w:val="%1.%2.%3.%4.%5.%6.%7.%8.%9."/>
      <w:lvlJc w:val="left"/>
      <w:pPr>
        <w:ind w:left="10587" w:hanging="1515"/>
      </w:pPr>
      <w:rPr>
        <w:rFonts w:hint="default"/>
      </w:rPr>
    </w:lvl>
  </w:abstractNum>
  <w:abstractNum w:abstractNumId="46">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4CE5203"/>
    <w:multiLevelType w:val="multilevel"/>
    <w:tmpl w:val="0DF6E5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31"/>
    <w:lvlOverride w:ilvl="0">
      <w:startOverride w:val="1"/>
    </w:lvlOverride>
  </w:num>
  <w:num w:numId="2">
    <w:abstractNumId w:val="13"/>
  </w:num>
  <w:num w:numId="3">
    <w:abstractNumId w:val="31"/>
  </w:num>
  <w:num w:numId="4">
    <w:abstractNumId w:val="22"/>
  </w:num>
  <w:num w:numId="5">
    <w:abstractNumId w:val="9"/>
  </w:num>
  <w:num w:numId="6">
    <w:abstractNumId w:val="18"/>
  </w:num>
  <w:num w:numId="7">
    <w:abstractNumId w:val="29"/>
  </w:num>
  <w:num w:numId="8">
    <w:abstractNumId w:val="12"/>
  </w:num>
  <w:num w:numId="9">
    <w:abstractNumId w:val="17"/>
  </w:num>
  <w:num w:numId="10">
    <w:abstractNumId w:val="16"/>
  </w:num>
  <w:num w:numId="11">
    <w:abstractNumId w:val="34"/>
  </w:num>
  <w:num w:numId="12">
    <w:abstractNumId w:val="7"/>
  </w:num>
  <w:num w:numId="13">
    <w:abstractNumId w:val="4"/>
  </w:num>
  <w:num w:numId="14">
    <w:abstractNumId w:val="27"/>
  </w:num>
  <w:num w:numId="15">
    <w:abstractNumId w:val="33"/>
  </w:num>
  <w:num w:numId="16">
    <w:abstractNumId w:val="24"/>
  </w:num>
  <w:num w:numId="17">
    <w:abstractNumId w:val="2"/>
  </w:num>
  <w:num w:numId="18">
    <w:abstractNumId w:val="42"/>
  </w:num>
  <w:num w:numId="19">
    <w:abstractNumId w:val="5"/>
  </w:num>
  <w:num w:numId="20">
    <w:abstractNumId w:val="30"/>
  </w:num>
  <w:num w:numId="21">
    <w:abstractNumId w:val="43"/>
  </w:num>
  <w:num w:numId="22">
    <w:abstractNumId w:val="46"/>
  </w:num>
  <w:num w:numId="23">
    <w:abstractNumId w:val="1"/>
  </w:num>
  <w:num w:numId="24">
    <w:abstractNumId w:val="32"/>
  </w:num>
  <w:num w:numId="25">
    <w:abstractNumId w:val="28"/>
  </w:num>
  <w:num w:numId="26">
    <w:abstractNumId w:val="19"/>
  </w:num>
  <w:num w:numId="27">
    <w:abstractNumId w:val="21"/>
  </w:num>
  <w:num w:numId="28">
    <w:abstractNumId w:val="15"/>
  </w:num>
  <w:num w:numId="29">
    <w:abstractNumId w:val="38"/>
  </w:num>
  <w:num w:numId="30">
    <w:abstractNumId w:val="39"/>
  </w:num>
  <w:num w:numId="31">
    <w:abstractNumId w:val="8"/>
  </w:num>
  <w:num w:numId="32">
    <w:abstractNumId w:val="10"/>
  </w:num>
  <w:num w:numId="33">
    <w:abstractNumId w:val="23"/>
  </w:num>
  <w:num w:numId="34">
    <w:abstractNumId w:val="41"/>
  </w:num>
  <w:num w:numId="35">
    <w:abstractNumId w:val="0"/>
  </w:num>
  <w:num w:numId="36">
    <w:abstractNumId w:val="44"/>
  </w:num>
  <w:num w:numId="37">
    <w:abstractNumId w:val="14"/>
  </w:num>
  <w:num w:numId="38">
    <w:abstractNumId w:val="11"/>
  </w:num>
  <w:num w:numId="39">
    <w:abstractNumId w:val="6"/>
  </w:num>
  <w:num w:numId="40">
    <w:abstractNumId w:val="26"/>
  </w:num>
  <w:num w:numId="41">
    <w:abstractNumId w:val="45"/>
  </w:num>
  <w:num w:numId="42">
    <w:abstractNumId w:val="47"/>
  </w:num>
  <w:num w:numId="43">
    <w:abstractNumId w:val="36"/>
  </w:num>
  <w:num w:numId="44">
    <w:abstractNumId w:val="3"/>
  </w:num>
  <w:num w:numId="45">
    <w:abstractNumId w:val="20"/>
  </w:num>
  <w:num w:numId="46">
    <w:abstractNumId w:val="35"/>
  </w:num>
  <w:num w:numId="47">
    <w:abstractNumId w:val="25"/>
  </w:num>
  <w:num w:numId="48">
    <w:abstractNumId w:val="4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38C"/>
    <w:rsid w:val="00000CE0"/>
    <w:rsid w:val="00001DCA"/>
    <w:rsid w:val="00001FC4"/>
    <w:rsid w:val="000024FC"/>
    <w:rsid w:val="000034D1"/>
    <w:rsid w:val="000039C5"/>
    <w:rsid w:val="00003C7C"/>
    <w:rsid w:val="00004261"/>
    <w:rsid w:val="00004927"/>
    <w:rsid w:val="00006BA2"/>
    <w:rsid w:val="00006F45"/>
    <w:rsid w:val="0000734D"/>
    <w:rsid w:val="000077F5"/>
    <w:rsid w:val="00007E98"/>
    <w:rsid w:val="00010EE3"/>
    <w:rsid w:val="0001113C"/>
    <w:rsid w:val="000118D1"/>
    <w:rsid w:val="00011D88"/>
    <w:rsid w:val="000120D3"/>
    <w:rsid w:val="00012F4D"/>
    <w:rsid w:val="00013570"/>
    <w:rsid w:val="00014D05"/>
    <w:rsid w:val="00015456"/>
    <w:rsid w:val="000158EE"/>
    <w:rsid w:val="000162A5"/>
    <w:rsid w:val="0001645F"/>
    <w:rsid w:val="000166A1"/>
    <w:rsid w:val="000169EE"/>
    <w:rsid w:val="000172E7"/>
    <w:rsid w:val="00017DC5"/>
    <w:rsid w:val="00017FAD"/>
    <w:rsid w:val="00020529"/>
    <w:rsid w:val="000207DF"/>
    <w:rsid w:val="00021D0B"/>
    <w:rsid w:val="00022044"/>
    <w:rsid w:val="0002296D"/>
    <w:rsid w:val="00022EBE"/>
    <w:rsid w:val="0002344D"/>
    <w:rsid w:val="0002346C"/>
    <w:rsid w:val="00024167"/>
    <w:rsid w:val="0002599A"/>
    <w:rsid w:val="00025E44"/>
    <w:rsid w:val="000273A1"/>
    <w:rsid w:val="000279EF"/>
    <w:rsid w:val="00030963"/>
    <w:rsid w:val="00032A50"/>
    <w:rsid w:val="00032D50"/>
    <w:rsid w:val="00034991"/>
    <w:rsid w:val="0003635A"/>
    <w:rsid w:val="00036719"/>
    <w:rsid w:val="00036A2A"/>
    <w:rsid w:val="00037C99"/>
    <w:rsid w:val="0004014E"/>
    <w:rsid w:val="00040479"/>
    <w:rsid w:val="00040675"/>
    <w:rsid w:val="00040AD8"/>
    <w:rsid w:val="00040BF4"/>
    <w:rsid w:val="000423C0"/>
    <w:rsid w:val="0004254F"/>
    <w:rsid w:val="0004279D"/>
    <w:rsid w:val="000433EE"/>
    <w:rsid w:val="000434EB"/>
    <w:rsid w:val="000443B9"/>
    <w:rsid w:val="00044CD2"/>
    <w:rsid w:val="00044E59"/>
    <w:rsid w:val="0004529A"/>
    <w:rsid w:val="00045914"/>
    <w:rsid w:val="000459D5"/>
    <w:rsid w:val="000465E7"/>
    <w:rsid w:val="00046DE4"/>
    <w:rsid w:val="00046FDE"/>
    <w:rsid w:val="0004725F"/>
    <w:rsid w:val="000473E9"/>
    <w:rsid w:val="00047B6A"/>
    <w:rsid w:val="0005127B"/>
    <w:rsid w:val="00051DD2"/>
    <w:rsid w:val="00052344"/>
    <w:rsid w:val="00052E66"/>
    <w:rsid w:val="00057468"/>
    <w:rsid w:val="00057B02"/>
    <w:rsid w:val="00060301"/>
    <w:rsid w:val="00061971"/>
    <w:rsid w:val="00061AB6"/>
    <w:rsid w:val="00063F3E"/>
    <w:rsid w:val="00064349"/>
    <w:rsid w:val="00064E26"/>
    <w:rsid w:val="000657AC"/>
    <w:rsid w:val="00065A5F"/>
    <w:rsid w:val="00066295"/>
    <w:rsid w:val="000664CA"/>
    <w:rsid w:val="00066C15"/>
    <w:rsid w:val="00066CFF"/>
    <w:rsid w:val="000677A7"/>
    <w:rsid w:val="00067E04"/>
    <w:rsid w:val="00070705"/>
    <w:rsid w:val="00071550"/>
    <w:rsid w:val="00071895"/>
    <w:rsid w:val="00071F54"/>
    <w:rsid w:val="00072011"/>
    <w:rsid w:val="00072BE1"/>
    <w:rsid w:val="00072DAF"/>
    <w:rsid w:val="00073063"/>
    <w:rsid w:val="000742EC"/>
    <w:rsid w:val="00074621"/>
    <w:rsid w:val="00074F11"/>
    <w:rsid w:val="000753EA"/>
    <w:rsid w:val="00075D5F"/>
    <w:rsid w:val="00076A21"/>
    <w:rsid w:val="000772FF"/>
    <w:rsid w:val="00080933"/>
    <w:rsid w:val="00081B11"/>
    <w:rsid w:val="00081EC4"/>
    <w:rsid w:val="00082F00"/>
    <w:rsid w:val="00083671"/>
    <w:rsid w:val="00083D66"/>
    <w:rsid w:val="00084F8B"/>
    <w:rsid w:val="000857B4"/>
    <w:rsid w:val="00086B6E"/>
    <w:rsid w:val="000873EF"/>
    <w:rsid w:val="00087554"/>
    <w:rsid w:val="00087EDD"/>
    <w:rsid w:val="000900F0"/>
    <w:rsid w:val="00090473"/>
    <w:rsid w:val="000909DA"/>
    <w:rsid w:val="0009177E"/>
    <w:rsid w:val="0009241E"/>
    <w:rsid w:val="000925E1"/>
    <w:rsid w:val="0009333B"/>
    <w:rsid w:val="00093786"/>
    <w:rsid w:val="00093AF0"/>
    <w:rsid w:val="00093EF5"/>
    <w:rsid w:val="00093F20"/>
    <w:rsid w:val="00093FB4"/>
    <w:rsid w:val="000943E1"/>
    <w:rsid w:val="00094CE2"/>
    <w:rsid w:val="000961D7"/>
    <w:rsid w:val="00096259"/>
    <w:rsid w:val="000963FD"/>
    <w:rsid w:val="00096F7B"/>
    <w:rsid w:val="00097B7D"/>
    <w:rsid w:val="000A09D3"/>
    <w:rsid w:val="000A117E"/>
    <w:rsid w:val="000A13CE"/>
    <w:rsid w:val="000A3B41"/>
    <w:rsid w:val="000A5DBC"/>
    <w:rsid w:val="000A5E3C"/>
    <w:rsid w:val="000A605C"/>
    <w:rsid w:val="000A63DE"/>
    <w:rsid w:val="000A6FBD"/>
    <w:rsid w:val="000A742E"/>
    <w:rsid w:val="000A76A8"/>
    <w:rsid w:val="000B04DD"/>
    <w:rsid w:val="000B061D"/>
    <w:rsid w:val="000B0701"/>
    <w:rsid w:val="000B0BFB"/>
    <w:rsid w:val="000B1232"/>
    <w:rsid w:val="000B23FD"/>
    <w:rsid w:val="000B37D2"/>
    <w:rsid w:val="000B39F8"/>
    <w:rsid w:val="000B43CA"/>
    <w:rsid w:val="000B5022"/>
    <w:rsid w:val="000B560C"/>
    <w:rsid w:val="000B77AA"/>
    <w:rsid w:val="000C0EE7"/>
    <w:rsid w:val="000C0EFB"/>
    <w:rsid w:val="000C0FC6"/>
    <w:rsid w:val="000C1448"/>
    <w:rsid w:val="000C1C2A"/>
    <w:rsid w:val="000C1C6C"/>
    <w:rsid w:val="000C2AA2"/>
    <w:rsid w:val="000C2D84"/>
    <w:rsid w:val="000C363E"/>
    <w:rsid w:val="000C4061"/>
    <w:rsid w:val="000C416E"/>
    <w:rsid w:val="000C42DE"/>
    <w:rsid w:val="000C54AE"/>
    <w:rsid w:val="000C5DD6"/>
    <w:rsid w:val="000C6142"/>
    <w:rsid w:val="000C6447"/>
    <w:rsid w:val="000C7202"/>
    <w:rsid w:val="000C760C"/>
    <w:rsid w:val="000D0685"/>
    <w:rsid w:val="000D0F10"/>
    <w:rsid w:val="000D217D"/>
    <w:rsid w:val="000D2196"/>
    <w:rsid w:val="000D28F5"/>
    <w:rsid w:val="000D3648"/>
    <w:rsid w:val="000D39CB"/>
    <w:rsid w:val="000D4643"/>
    <w:rsid w:val="000D6C12"/>
    <w:rsid w:val="000E047E"/>
    <w:rsid w:val="000E0775"/>
    <w:rsid w:val="000E1024"/>
    <w:rsid w:val="000E120F"/>
    <w:rsid w:val="000E1610"/>
    <w:rsid w:val="000E1736"/>
    <w:rsid w:val="000E238F"/>
    <w:rsid w:val="000E4408"/>
    <w:rsid w:val="000E5181"/>
    <w:rsid w:val="000E6546"/>
    <w:rsid w:val="000E6722"/>
    <w:rsid w:val="000E6AAB"/>
    <w:rsid w:val="000F0809"/>
    <w:rsid w:val="000F286C"/>
    <w:rsid w:val="000F3A7F"/>
    <w:rsid w:val="000F3B97"/>
    <w:rsid w:val="000F4942"/>
    <w:rsid w:val="000F4C85"/>
    <w:rsid w:val="000F6D30"/>
    <w:rsid w:val="000F7C2A"/>
    <w:rsid w:val="000F7DF7"/>
    <w:rsid w:val="00100D7F"/>
    <w:rsid w:val="001011C6"/>
    <w:rsid w:val="0010159D"/>
    <w:rsid w:val="00101662"/>
    <w:rsid w:val="001022EC"/>
    <w:rsid w:val="001024D4"/>
    <w:rsid w:val="00102570"/>
    <w:rsid w:val="001029F5"/>
    <w:rsid w:val="00103866"/>
    <w:rsid w:val="001053E3"/>
    <w:rsid w:val="0010564C"/>
    <w:rsid w:val="00106334"/>
    <w:rsid w:val="001066C4"/>
    <w:rsid w:val="00106B12"/>
    <w:rsid w:val="00106C07"/>
    <w:rsid w:val="001070BE"/>
    <w:rsid w:val="001100E6"/>
    <w:rsid w:val="00110383"/>
    <w:rsid w:val="00110B54"/>
    <w:rsid w:val="001111AF"/>
    <w:rsid w:val="001116C7"/>
    <w:rsid w:val="00112821"/>
    <w:rsid w:val="00112B16"/>
    <w:rsid w:val="00113317"/>
    <w:rsid w:val="001138C5"/>
    <w:rsid w:val="00114150"/>
    <w:rsid w:val="001142D4"/>
    <w:rsid w:val="00114F5B"/>
    <w:rsid w:val="001150D6"/>
    <w:rsid w:val="00115516"/>
    <w:rsid w:val="00115EA8"/>
    <w:rsid w:val="00116119"/>
    <w:rsid w:val="001169C4"/>
    <w:rsid w:val="001172F1"/>
    <w:rsid w:val="00117EE3"/>
    <w:rsid w:val="001201EE"/>
    <w:rsid w:val="00120FC0"/>
    <w:rsid w:val="00120FF3"/>
    <w:rsid w:val="00121D16"/>
    <w:rsid w:val="001220F3"/>
    <w:rsid w:val="00122F0D"/>
    <w:rsid w:val="001237D6"/>
    <w:rsid w:val="001244A8"/>
    <w:rsid w:val="00124ABA"/>
    <w:rsid w:val="001251A6"/>
    <w:rsid w:val="00126432"/>
    <w:rsid w:val="00131A7F"/>
    <w:rsid w:val="00131C69"/>
    <w:rsid w:val="0013353B"/>
    <w:rsid w:val="0013355E"/>
    <w:rsid w:val="00133A6D"/>
    <w:rsid w:val="00133A80"/>
    <w:rsid w:val="001352A5"/>
    <w:rsid w:val="00136D97"/>
    <w:rsid w:val="00136F93"/>
    <w:rsid w:val="001411BE"/>
    <w:rsid w:val="00142117"/>
    <w:rsid w:val="0014212F"/>
    <w:rsid w:val="00142654"/>
    <w:rsid w:val="0014340E"/>
    <w:rsid w:val="00143821"/>
    <w:rsid w:val="00143839"/>
    <w:rsid w:val="00143F7E"/>
    <w:rsid w:val="00144CAE"/>
    <w:rsid w:val="00145203"/>
    <w:rsid w:val="00145C4F"/>
    <w:rsid w:val="0014620D"/>
    <w:rsid w:val="001465FC"/>
    <w:rsid w:val="00146844"/>
    <w:rsid w:val="001476A4"/>
    <w:rsid w:val="00147AE2"/>
    <w:rsid w:val="001518C1"/>
    <w:rsid w:val="001525A3"/>
    <w:rsid w:val="00152DF1"/>
    <w:rsid w:val="00154D0C"/>
    <w:rsid w:val="001555FB"/>
    <w:rsid w:val="00155B43"/>
    <w:rsid w:val="0015638A"/>
    <w:rsid w:val="00156774"/>
    <w:rsid w:val="00156E1D"/>
    <w:rsid w:val="001571FC"/>
    <w:rsid w:val="0015757A"/>
    <w:rsid w:val="00161245"/>
    <w:rsid w:val="001612DF"/>
    <w:rsid w:val="00161E75"/>
    <w:rsid w:val="001627A5"/>
    <w:rsid w:val="00162C0A"/>
    <w:rsid w:val="00163450"/>
    <w:rsid w:val="00163703"/>
    <w:rsid w:val="001639DC"/>
    <w:rsid w:val="00164825"/>
    <w:rsid w:val="00164932"/>
    <w:rsid w:val="00164BB8"/>
    <w:rsid w:val="00165EB9"/>
    <w:rsid w:val="00166212"/>
    <w:rsid w:val="001664DD"/>
    <w:rsid w:val="00167DE8"/>
    <w:rsid w:val="00170140"/>
    <w:rsid w:val="001703E8"/>
    <w:rsid w:val="00171A25"/>
    <w:rsid w:val="001739DF"/>
    <w:rsid w:val="0017464D"/>
    <w:rsid w:val="00175427"/>
    <w:rsid w:val="001761F4"/>
    <w:rsid w:val="00176714"/>
    <w:rsid w:val="0017682D"/>
    <w:rsid w:val="00177547"/>
    <w:rsid w:val="001776CD"/>
    <w:rsid w:val="00177A14"/>
    <w:rsid w:val="00177D64"/>
    <w:rsid w:val="00180F15"/>
    <w:rsid w:val="00181148"/>
    <w:rsid w:val="00181AD5"/>
    <w:rsid w:val="00181D21"/>
    <w:rsid w:val="001829BE"/>
    <w:rsid w:val="001833AE"/>
    <w:rsid w:val="00183471"/>
    <w:rsid w:val="0018470E"/>
    <w:rsid w:val="001850B1"/>
    <w:rsid w:val="00186B98"/>
    <w:rsid w:val="00187D15"/>
    <w:rsid w:val="00192186"/>
    <w:rsid w:val="0019320D"/>
    <w:rsid w:val="001944B1"/>
    <w:rsid w:val="00195430"/>
    <w:rsid w:val="00195FC7"/>
    <w:rsid w:val="00196192"/>
    <w:rsid w:val="001966A5"/>
    <w:rsid w:val="001966AE"/>
    <w:rsid w:val="001A0226"/>
    <w:rsid w:val="001A0C2C"/>
    <w:rsid w:val="001A0E22"/>
    <w:rsid w:val="001A0E63"/>
    <w:rsid w:val="001A112C"/>
    <w:rsid w:val="001A154D"/>
    <w:rsid w:val="001A1763"/>
    <w:rsid w:val="001A205D"/>
    <w:rsid w:val="001A37BA"/>
    <w:rsid w:val="001A3BA2"/>
    <w:rsid w:val="001A424E"/>
    <w:rsid w:val="001A4307"/>
    <w:rsid w:val="001A50B4"/>
    <w:rsid w:val="001A5F94"/>
    <w:rsid w:val="001A6C0E"/>
    <w:rsid w:val="001A716D"/>
    <w:rsid w:val="001A7FCE"/>
    <w:rsid w:val="001B070E"/>
    <w:rsid w:val="001B07B7"/>
    <w:rsid w:val="001B12E6"/>
    <w:rsid w:val="001B158A"/>
    <w:rsid w:val="001B28C8"/>
    <w:rsid w:val="001B2C59"/>
    <w:rsid w:val="001B398C"/>
    <w:rsid w:val="001B3A43"/>
    <w:rsid w:val="001B4EA3"/>
    <w:rsid w:val="001B5ACE"/>
    <w:rsid w:val="001B611A"/>
    <w:rsid w:val="001B69E1"/>
    <w:rsid w:val="001B6C67"/>
    <w:rsid w:val="001C005A"/>
    <w:rsid w:val="001C02EA"/>
    <w:rsid w:val="001C1299"/>
    <w:rsid w:val="001C149B"/>
    <w:rsid w:val="001C159B"/>
    <w:rsid w:val="001C233B"/>
    <w:rsid w:val="001C2A04"/>
    <w:rsid w:val="001C2B3B"/>
    <w:rsid w:val="001C30AF"/>
    <w:rsid w:val="001C3966"/>
    <w:rsid w:val="001C4799"/>
    <w:rsid w:val="001C497E"/>
    <w:rsid w:val="001C4ECD"/>
    <w:rsid w:val="001C5ACF"/>
    <w:rsid w:val="001C68BE"/>
    <w:rsid w:val="001C6FDA"/>
    <w:rsid w:val="001C71AC"/>
    <w:rsid w:val="001C7583"/>
    <w:rsid w:val="001D027E"/>
    <w:rsid w:val="001D0852"/>
    <w:rsid w:val="001D095E"/>
    <w:rsid w:val="001D0D03"/>
    <w:rsid w:val="001D1102"/>
    <w:rsid w:val="001D121F"/>
    <w:rsid w:val="001D23BD"/>
    <w:rsid w:val="001D2692"/>
    <w:rsid w:val="001D31A8"/>
    <w:rsid w:val="001D35A6"/>
    <w:rsid w:val="001D5880"/>
    <w:rsid w:val="001D68A8"/>
    <w:rsid w:val="001D6D9D"/>
    <w:rsid w:val="001D6FC8"/>
    <w:rsid w:val="001D7F83"/>
    <w:rsid w:val="001E080E"/>
    <w:rsid w:val="001E1349"/>
    <w:rsid w:val="001E220C"/>
    <w:rsid w:val="001E26A1"/>
    <w:rsid w:val="001E2DF1"/>
    <w:rsid w:val="001E3186"/>
    <w:rsid w:val="001E3E29"/>
    <w:rsid w:val="001E40EF"/>
    <w:rsid w:val="001E4B0E"/>
    <w:rsid w:val="001E4B4C"/>
    <w:rsid w:val="001E50CE"/>
    <w:rsid w:val="001E5867"/>
    <w:rsid w:val="001F059D"/>
    <w:rsid w:val="001F0657"/>
    <w:rsid w:val="001F0F38"/>
    <w:rsid w:val="001F1200"/>
    <w:rsid w:val="001F14E7"/>
    <w:rsid w:val="001F17BE"/>
    <w:rsid w:val="001F20B6"/>
    <w:rsid w:val="001F36CF"/>
    <w:rsid w:val="001F3E94"/>
    <w:rsid w:val="001F409D"/>
    <w:rsid w:val="001F576C"/>
    <w:rsid w:val="001F58B5"/>
    <w:rsid w:val="001F59BC"/>
    <w:rsid w:val="001F5E87"/>
    <w:rsid w:val="001F66BC"/>
    <w:rsid w:val="001F7007"/>
    <w:rsid w:val="0020055D"/>
    <w:rsid w:val="00200719"/>
    <w:rsid w:val="00200B92"/>
    <w:rsid w:val="00200D47"/>
    <w:rsid w:val="00201331"/>
    <w:rsid w:val="00201405"/>
    <w:rsid w:val="00201759"/>
    <w:rsid w:val="0020175C"/>
    <w:rsid w:val="00201BEC"/>
    <w:rsid w:val="00201C41"/>
    <w:rsid w:val="00201D10"/>
    <w:rsid w:val="00202CB2"/>
    <w:rsid w:val="002037FC"/>
    <w:rsid w:val="00203A9A"/>
    <w:rsid w:val="00203D17"/>
    <w:rsid w:val="00205BFB"/>
    <w:rsid w:val="00205D1D"/>
    <w:rsid w:val="002065A9"/>
    <w:rsid w:val="00206A29"/>
    <w:rsid w:val="0020798E"/>
    <w:rsid w:val="00207A62"/>
    <w:rsid w:val="002101ED"/>
    <w:rsid w:val="00211251"/>
    <w:rsid w:val="00211303"/>
    <w:rsid w:val="00211A8B"/>
    <w:rsid w:val="002122C9"/>
    <w:rsid w:val="00213676"/>
    <w:rsid w:val="00213714"/>
    <w:rsid w:val="0021490D"/>
    <w:rsid w:val="00214EFC"/>
    <w:rsid w:val="00215547"/>
    <w:rsid w:val="00215C3B"/>
    <w:rsid w:val="002165A7"/>
    <w:rsid w:val="00216CE2"/>
    <w:rsid w:val="00216DCF"/>
    <w:rsid w:val="00216EC2"/>
    <w:rsid w:val="0021701F"/>
    <w:rsid w:val="002170DA"/>
    <w:rsid w:val="002204D0"/>
    <w:rsid w:val="00220C6E"/>
    <w:rsid w:val="00221569"/>
    <w:rsid w:val="00222F7D"/>
    <w:rsid w:val="00224F23"/>
    <w:rsid w:val="002279D7"/>
    <w:rsid w:val="002305EE"/>
    <w:rsid w:val="00230936"/>
    <w:rsid w:val="00230951"/>
    <w:rsid w:val="002318BF"/>
    <w:rsid w:val="00232A9B"/>
    <w:rsid w:val="00232B89"/>
    <w:rsid w:val="002332CA"/>
    <w:rsid w:val="0023417B"/>
    <w:rsid w:val="002348CD"/>
    <w:rsid w:val="0023508D"/>
    <w:rsid w:val="002351DA"/>
    <w:rsid w:val="002354F5"/>
    <w:rsid w:val="00235623"/>
    <w:rsid w:val="0023603D"/>
    <w:rsid w:val="00236C67"/>
    <w:rsid w:val="002373CD"/>
    <w:rsid w:val="00237DAB"/>
    <w:rsid w:val="00240041"/>
    <w:rsid w:val="0024019A"/>
    <w:rsid w:val="00240363"/>
    <w:rsid w:val="0024054A"/>
    <w:rsid w:val="00240788"/>
    <w:rsid w:val="0024093E"/>
    <w:rsid w:val="002427BD"/>
    <w:rsid w:val="002427D8"/>
    <w:rsid w:val="00242B28"/>
    <w:rsid w:val="00242D2A"/>
    <w:rsid w:val="00243747"/>
    <w:rsid w:val="002442F0"/>
    <w:rsid w:val="002448DB"/>
    <w:rsid w:val="00245674"/>
    <w:rsid w:val="00245822"/>
    <w:rsid w:val="0024707A"/>
    <w:rsid w:val="00247594"/>
    <w:rsid w:val="0025031E"/>
    <w:rsid w:val="0025049A"/>
    <w:rsid w:val="00250C30"/>
    <w:rsid w:val="00250EF6"/>
    <w:rsid w:val="002516A1"/>
    <w:rsid w:val="00251885"/>
    <w:rsid w:val="00252006"/>
    <w:rsid w:val="00252203"/>
    <w:rsid w:val="00252C8E"/>
    <w:rsid w:val="00255983"/>
    <w:rsid w:val="00257105"/>
    <w:rsid w:val="00257262"/>
    <w:rsid w:val="00260F6D"/>
    <w:rsid w:val="00261177"/>
    <w:rsid w:val="002611F9"/>
    <w:rsid w:val="00263A42"/>
    <w:rsid w:val="00263B6F"/>
    <w:rsid w:val="002640C9"/>
    <w:rsid w:val="00264116"/>
    <w:rsid w:val="00264336"/>
    <w:rsid w:val="00264524"/>
    <w:rsid w:val="002646FD"/>
    <w:rsid w:val="0026501B"/>
    <w:rsid w:val="0026551B"/>
    <w:rsid w:val="002657A3"/>
    <w:rsid w:val="00266DAA"/>
    <w:rsid w:val="00267171"/>
    <w:rsid w:val="00270656"/>
    <w:rsid w:val="00271659"/>
    <w:rsid w:val="002718B6"/>
    <w:rsid w:val="00271B05"/>
    <w:rsid w:val="00272BCB"/>
    <w:rsid w:val="00272DE7"/>
    <w:rsid w:val="00273AF1"/>
    <w:rsid w:val="00273ECF"/>
    <w:rsid w:val="00274087"/>
    <w:rsid w:val="00274474"/>
    <w:rsid w:val="00274762"/>
    <w:rsid w:val="00274C52"/>
    <w:rsid w:val="00275167"/>
    <w:rsid w:val="00275D92"/>
    <w:rsid w:val="0027618B"/>
    <w:rsid w:val="00276B07"/>
    <w:rsid w:val="00276E08"/>
    <w:rsid w:val="002770B7"/>
    <w:rsid w:val="002771CE"/>
    <w:rsid w:val="00280041"/>
    <w:rsid w:val="0028026F"/>
    <w:rsid w:val="002805F0"/>
    <w:rsid w:val="00280C3F"/>
    <w:rsid w:val="002814B8"/>
    <w:rsid w:val="00283D99"/>
    <w:rsid w:val="00284423"/>
    <w:rsid w:val="00284D75"/>
    <w:rsid w:val="002876AC"/>
    <w:rsid w:val="00287A06"/>
    <w:rsid w:val="00287AB3"/>
    <w:rsid w:val="00287F14"/>
    <w:rsid w:val="00290014"/>
    <w:rsid w:val="002905EE"/>
    <w:rsid w:val="00290DCE"/>
    <w:rsid w:val="00290DE5"/>
    <w:rsid w:val="0029109B"/>
    <w:rsid w:val="00291C9C"/>
    <w:rsid w:val="00293AC8"/>
    <w:rsid w:val="002940AE"/>
    <w:rsid w:val="00294D4A"/>
    <w:rsid w:val="0029502D"/>
    <w:rsid w:val="00295416"/>
    <w:rsid w:val="00296A7B"/>
    <w:rsid w:val="00297F26"/>
    <w:rsid w:val="002A0259"/>
    <w:rsid w:val="002A06BB"/>
    <w:rsid w:val="002A09D3"/>
    <w:rsid w:val="002A0FFD"/>
    <w:rsid w:val="002A1DEC"/>
    <w:rsid w:val="002A2431"/>
    <w:rsid w:val="002A2625"/>
    <w:rsid w:val="002A3382"/>
    <w:rsid w:val="002A350C"/>
    <w:rsid w:val="002A45BE"/>
    <w:rsid w:val="002A4752"/>
    <w:rsid w:val="002A5849"/>
    <w:rsid w:val="002A655B"/>
    <w:rsid w:val="002A6580"/>
    <w:rsid w:val="002A6A54"/>
    <w:rsid w:val="002A72CB"/>
    <w:rsid w:val="002A7CD5"/>
    <w:rsid w:val="002B1362"/>
    <w:rsid w:val="002B16BE"/>
    <w:rsid w:val="002B2459"/>
    <w:rsid w:val="002B3C0D"/>
    <w:rsid w:val="002B482F"/>
    <w:rsid w:val="002B4D32"/>
    <w:rsid w:val="002B4E1B"/>
    <w:rsid w:val="002B52AF"/>
    <w:rsid w:val="002B5B61"/>
    <w:rsid w:val="002B5E02"/>
    <w:rsid w:val="002B5FF2"/>
    <w:rsid w:val="002B64B0"/>
    <w:rsid w:val="002B726A"/>
    <w:rsid w:val="002B76C2"/>
    <w:rsid w:val="002B7EB1"/>
    <w:rsid w:val="002C03D7"/>
    <w:rsid w:val="002C046C"/>
    <w:rsid w:val="002C0ACA"/>
    <w:rsid w:val="002C2171"/>
    <w:rsid w:val="002C2AA8"/>
    <w:rsid w:val="002C4234"/>
    <w:rsid w:val="002C4318"/>
    <w:rsid w:val="002C4BF2"/>
    <w:rsid w:val="002C5043"/>
    <w:rsid w:val="002C52FA"/>
    <w:rsid w:val="002C6406"/>
    <w:rsid w:val="002C64B7"/>
    <w:rsid w:val="002C6CE2"/>
    <w:rsid w:val="002D0244"/>
    <w:rsid w:val="002D1604"/>
    <w:rsid w:val="002D1F5C"/>
    <w:rsid w:val="002D2026"/>
    <w:rsid w:val="002D3309"/>
    <w:rsid w:val="002D3B23"/>
    <w:rsid w:val="002D5456"/>
    <w:rsid w:val="002D61A4"/>
    <w:rsid w:val="002D7091"/>
    <w:rsid w:val="002D7AB2"/>
    <w:rsid w:val="002E08E5"/>
    <w:rsid w:val="002E090D"/>
    <w:rsid w:val="002E1357"/>
    <w:rsid w:val="002E1C89"/>
    <w:rsid w:val="002E2034"/>
    <w:rsid w:val="002E357C"/>
    <w:rsid w:val="002E3833"/>
    <w:rsid w:val="002E47A6"/>
    <w:rsid w:val="002E4EDB"/>
    <w:rsid w:val="002E5062"/>
    <w:rsid w:val="002E50B7"/>
    <w:rsid w:val="002E5D95"/>
    <w:rsid w:val="002E5E26"/>
    <w:rsid w:val="002E6518"/>
    <w:rsid w:val="002E7064"/>
    <w:rsid w:val="002E72CC"/>
    <w:rsid w:val="002E7EFD"/>
    <w:rsid w:val="002F0A3E"/>
    <w:rsid w:val="002F0B83"/>
    <w:rsid w:val="002F1354"/>
    <w:rsid w:val="002F139B"/>
    <w:rsid w:val="002F1433"/>
    <w:rsid w:val="002F31C8"/>
    <w:rsid w:val="002F36D8"/>
    <w:rsid w:val="002F42C3"/>
    <w:rsid w:val="002F4E5D"/>
    <w:rsid w:val="002F4FB5"/>
    <w:rsid w:val="002F5551"/>
    <w:rsid w:val="002F696E"/>
    <w:rsid w:val="002F7834"/>
    <w:rsid w:val="002F78AB"/>
    <w:rsid w:val="002F7E9B"/>
    <w:rsid w:val="002F7FAB"/>
    <w:rsid w:val="00300150"/>
    <w:rsid w:val="00300942"/>
    <w:rsid w:val="0030126C"/>
    <w:rsid w:val="00301BC4"/>
    <w:rsid w:val="003026E6"/>
    <w:rsid w:val="003028E1"/>
    <w:rsid w:val="00303024"/>
    <w:rsid w:val="003047E6"/>
    <w:rsid w:val="00304B96"/>
    <w:rsid w:val="00304BFC"/>
    <w:rsid w:val="00306DE4"/>
    <w:rsid w:val="00307005"/>
    <w:rsid w:val="00307222"/>
    <w:rsid w:val="00307223"/>
    <w:rsid w:val="00307834"/>
    <w:rsid w:val="00307A00"/>
    <w:rsid w:val="00307E0D"/>
    <w:rsid w:val="003113A9"/>
    <w:rsid w:val="00311C45"/>
    <w:rsid w:val="00312082"/>
    <w:rsid w:val="0031263F"/>
    <w:rsid w:val="00312F46"/>
    <w:rsid w:val="003131EF"/>
    <w:rsid w:val="003137C6"/>
    <w:rsid w:val="00313957"/>
    <w:rsid w:val="00313ABC"/>
    <w:rsid w:val="00314030"/>
    <w:rsid w:val="00315735"/>
    <w:rsid w:val="00315EB0"/>
    <w:rsid w:val="00315F99"/>
    <w:rsid w:val="003164FF"/>
    <w:rsid w:val="003168BA"/>
    <w:rsid w:val="00316AF7"/>
    <w:rsid w:val="003179D8"/>
    <w:rsid w:val="00317CE7"/>
    <w:rsid w:val="0032047D"/>
    <w:rsid w:val="00320531"/>
    <w:rsid w:val="0032054F"/>
    <w:rsid w:val="00322247"/>
    <w:rsid w:val="00322AFD"/>
    <w:rsid w:val="00322B8F"/>
    <w:rsid w:val="0032309B"/>
    <w:rsid w:val="003240EB"/>
    <w:rsid w:val="0032479A"/>
    <w:rsid w:val="003267D7"/>
    <w:rsid w:val="003269C5"/>
    <w:rsid w:val="00326FD4"/>
    <w:rsid w:val="003271B2"/>
    <w:rsid w:val="0032721C"/>
    <w:rsid w:val="003274BC"/>
    <w:rsid w:val="00330B2C"/>
    <w:rsid w:val="0033182A"/>
    <w:rsid w:val="00331898"/>
    <w:rsid w:val="00331D74"/>
    <w:rsid w:val="0033232F"/>
    <w:rsid w:val="00332546"/>
    <w:rsid w:val="003329A7"/>
    <w:rsid w:val="00332C1C"/>
    <w:rsid w:val="00332DF4"/>
    <w:rsid w:val="00333311"/>
    <w:rsid w:val="003336EA"/>
    <w:rsid w:val="00333E74"/>
    <w:rsid w:val="00335946"/>
    <w:rsid w:val="00336206"/>
    <w:rsid w:val="003366FE"/>
    <w:rsid w:val="00336B48"/>
    <w:rsid w:val="00337571"/>
    <w:rsid w:val="00337663"/>
    <w:rsid w:val="00337914"/>
    <w:rsid w:val="00337EE1"/>
    <w:rsid w:val="003403E6"/>
    <w:rsid w:val="003412B0"/>
    <w:rsid w:val="0034245D"/>
    <w:rsid w:val="0034296B"/>
    <w:rsid w:val="0034348E"/>
    <w:rsid w:val="0034355A"/>
    <w:rsid w:val="00343A66"/>
    <w:rsid w:val="00343E7C"/>
    <w:rsid w:val="003450AA"/>
    <w:rsid w:val="00345D93"/>
    <w:rsid w:val="00346325"/>
    <w:rsid w:val="0035128C"/>
    <w:rsid w:val="003514D0"/>
    <w:rsid w:val="003516CB"/>
    <w:rsid w:val="003525B5"/>
    <w:rsid w:val="00352957"/>
    <w:rsid w:val="00352EA6"/>
    <w:rsid w:val="003537AF"/>
    <w:rsid w:val="00354033"/>
    <w:rsid w:val="00354CAB"/>
    <w:rsid w:val="00355B5A"/>
    <w:rsid w:val="00355D61"/>
    <w:rsid w:val="00355E37"/>
    <w:rsid w:val="00356B89"/>
    <w:rsid w:val="00357BD1"/>
    <w:rsid w:val="00357FB9"/>
    <w:rsid w:val="00360B72"/>
    <w:rsid w:val="00360B9A"/>
    <w:rsid w:val="00360DC5"/>
    <w:rsid w:val="003622F1"/>
    <w:rsid w:val="003629B4"/>
    <w:rsid w:val="003634A4"/>
    <w:rsid w:val="003638A2"/>
    <w:rsid w:val="003646DC"/>
    <w:rsid w:val="00364788"/>
    <w:rsid w:val="003660E0"/>
    <w:rsid w:val="003667E4"/>
    <w:rsid w:val="00366847"/>
    <w:rsid w:val="00366E2B"/>
    <w:rsid w:val="00367419"/>
    <w:rsid w:val="003676FD"/>
    <w:rsid w:val="0036774D"/>
    <w:rsid w:val="003712E9"/>
    <w:rsid w:val="00372B51"/>
    <w:rsid w:val="00372B93"/>
    <w:rsid w:val="00372C58"/>
    <w:rsid w:val="00373F17"/>
    <w:rsid w:val="00375AAD"/>
    <w:rsid w:val="00375C1E"/>
    <w:rsid w:val="00375D53"/>
    <w:rsid w:val="00377145"/>
    <w:rsid w:val="00380713"/>
    <w:rsid w:val="00380777"/>
    <w:rsid w:val="00381140"/>
    <w:rsid w:val="00381DF8"/>
    <w:rsid w:val="003824B0"/>
    <w:rsid w:val="003837FF"/>
    <w:rsid w:val="00383F2C"/>
    <w:rsid w:val="00384241"/>
    <w:rsid w:val="00384D48"/>
    <w:rsid w:val="00385BEF"/>
    <w:rsid w:val="00386651"/>
    <w:rsid w:val="003919B7"/>
    <w:rsid w:val="00391A3F"/>
    <w:rsid w:val="00391D41"/>
    <w:rsid w:val="00392671"/>
    <w:rsid w:val="003938E4"/>
    <w:rsid w:val="00393E31"/>
    <w:rsid w:val="003941F1"/>
    <w:rsid w:val="00395094"/>
    <w:rsid w:val="00395489"/>
    <w:rsid w:val="003972DD"/>
    <w:rsid w:val="00397409"/>
    <w:rsid w:val="00397669"/>
    <w:rsid w:val="00397671"/>
    <w:rsid w:val="00397AFC"/>
    <w:rsid w:val="003A1A5B"/>
    <w:rsid w:val="003A20C1"/>
    <w:rsid w:val="003A227A"/>
    <w:rsid w:val="003A3FC0"/>
    <w:rsid w:val="003A4B36"/>
    <w:rsid w:val="003A56F3"/>
    <w:rsid w:val="003A5974"/>
    <w:rsid w:val="003A5C4D"/>
    <w:rsid w:val="003A6AE6"/>
    <w:rsid w:val="003A6E74"/>
    <w:rsid w:val="003A6FD0"/>
    <w:rsid w:val="003A70AB"/>
    <w:rsid w:val="003B0071"/>
    <w:rsid w:val="003B0691"/>
    <w:rsid w:val="003B0959"/>
    <w:rsid w:val="003B0B03"/>
    <w:rsid w:val="003B0C2E"/>
    <w:rsid w:val="003B0CA7"/>
    <w:rsid w:val="003B1294"/>
    <w:rsid w:val="003B47EB"/>
    <w:rsid w:val="003B49B7"/>
    <w:rsid w:val="003B5A48"/>
    <w:rsid w:val="003B693C"/>
    <w:rsid w:val="003B6AC2"/>
    <w:rsid w:val="003B7840"/>
    <w:rsid w:val="003B7BD6"/>
    <w:rsid w:val="003C05FF"/>
    <w:rsid w:val="003C0A7F"/>
    <w:rsid w:val="003C0EDC"/>
    <w:rsid w:val="003C19AE"/>
    <w:rsid w:val="003C19BF"/>
    <w:rsid w:val="003C20F5"/>
    <w:rsid w:val="003C3360"/>
    <w:rsid w:val="003C3BF1"/>
    <w:rsid w:val="003C4B80"/>
    <w:rsid w:val="003C5002"/>
    <w:rsid w:val="003C5839"/>
    <w:rsid w:val="003C5F4D"/>
    <w:rsid w:val="003C725E"/>
    <w:rsid w:val="003C77B7"/>
    <w:rsid w:val="003D04E5"/>
    <w:rsid w:val="003D08BF"/>
    <w:rsid w:val="003D0D1E"/>
    <w:rsid w:val="003D117F"/>
    <w:rsid w:val="003D274B"/>
    <w:rsid w:val="003D2EBD"/>
    <w:rsid w:val="003D2EDC"/>
    <w:rsid w:val="003D37D7"/>
    <w:rsid w:val="003D3C32"/>
    <w:rsid w:val="003D44D9"/>
    <w:rsid w:val="003D4BD4"/>
    <w:rsid w:val="003D4E27"/>
    <w:rsid w:val="003D61D3"/>
    <w:rsid w:val="003D6EAF"/>
    <w:rsid w:val="003D74B5"/>
    <w:rsid w:val="003D7CA6"/>
    <w:rsid w:val="003E0417"/>
    <w:rsid w:val="003E27CC"/>
    <w:rsid w:val="003E2A74"/>
    <w:rsid w:val="003E34CD"/>
    <w:rsid w:val="003E4EB1"/>
    <w:rsid w:val="003E5C66"/>
    <w:rsid w:val="003E5CE2"/>
    <w:rsid w:val="003E6075"/>
    <w:rsid w:val="003E60D8"/>
    <w:rsid w:val="003E69D2"/>
    <w:rsid w:val="003E6B40"/>
    <w:rsid w:val="003E6BE8"/>
    <w:rsid w:val="003E7C9B"/>
    <w:rsid w:val="003F0306"/>
    <w:rsid w:val="003F0C68"/>
    <w:rsid w:val="003F1123"/>
    <w:rsid w:val="003F1683"/>
    <w:rsid w:val="003F1795"/>
    <w:rsid w:val="003F1DA8"/>
    <w:rsid w:val="003F2942"/>
    <w:rsid w:val="003F32B5"/>
    <w:rsid w:val="003F4610"/>
    <w:rsid w:val="003F53DB"/>
    <w:rsid w:val="003F781C"/>
    <w:rsid w:val="004013C3"/>
    <w:rsid w:val="0040170C"/>
    <w:rsid w:val="00402806"/>
    <w:rsid w:val="004034B4"/>
    <w:rsid w:val="004037FF"/>
    <w:rsid w:val="00404BD2"/>
    <w:rsid w:val="004059E5"/>
    <w:rsid w:val="00406901"/>
    <w:rsid w:val="00406C87"/>
    <w:rsid w:val="0040757F"/>
    <w:rsid w:val="00410E54"/>
    <w:rsid w:val="00410ED5"/>
    <w:rsid w:val="004132FF"/>
    <w:rsid w:val="00413CAA"/>
    <w:rsid w:val="00413E00"/>
    <w:rsid w:val="004144DA"/>
    <w:rsid w:val="00416F69"/>
    <w:rsid w:val="004174CA"/>
    <w:rsid w:val="00417717"/>
    <w:rsid w:val="00417A3F"/>
    <w:rsid w:val="0042043B"/>
    <w:rsid w:val="0042163D"/>
    <w:rsid w:val="00422054"/>
    <w:rsid w:val="0042218B"/>
    <w:rsid w:val="0042241E"/>
    <w:rsid w:val="004226E5"/>
    <w:rsid w:val="00422DF9"/>
    <w:rsid w:val="00422F52"/>
    <w:rsid w:val="0042377D"/>
    <w:rsid w:val="00424120"/>
    <w:rsid w:val="00424A47"/>
    <w:rsid w:val="00424AD3"/>
    <w:rsid w:val="00424E15"/>
    <w:rsid w:val="0042612F"/>
    <w:rsid w:val="00426D30"/>
    <w:rsid w:val="004277E0"/>
    <w:rsid w:val="00427C31"/>
    <w:rsid w:val="00427FF9"/>
    <w:rsid w:val="0043169A"/>
    <w:rsid w:val="004316BF"/>
    <w:rsid w:val="00431C5C"/>
    <w:rsid w:val="004326A4"/>
    <w:rsid w:val="00432EAC"/>
    <w:rsid w:val="0043415A"/>
    <w:rsid w:val="00434315"/>
    <w:rsid w:val="004343E8"/>
    <w:rsid w:val="0043471E"/>
    <w:rsid w:val="00434B42"/>
    <w:rsid w:val="00435053"/>
    <w:rsid w:val="00435086"/>
    <w:rsid w:val="004355DE"/>
    <w:rsid w:val="00435626"/>
    <w:rsid w:val="00437CC8"/>
    <w:rsid w:val="00442181"/>
    <w:rsid w:val="00444344"/>
    <w:rsid w:val="00445A39"/>
    <w:rsid w:val="00447C05"/>
    <w:rsid w:val="00447EA1"/>
    <w:rsid w:val="00450864"/>
    <w:rsid w:val="00450B01"/>
    <w:rsid w:val="00450B15"/>
    <w:rsid w:val="00450C10"/>
    <w:rsid w:val="00450F89"/>
    <w:rsid w:val="004517FC"/>
    <w:rsid w:val="0045219D"/>
    <w:rsid w:val="00452448"/>
    <w:rsid w:val="004525E8"/>
    <w:rsid w:val="00452869"/>
    <w:rsid w:val="004556BF"/>
    <w:rsid w:val="00457264"/>
    <w:rsid w:val="004573B7"/>
    <w:rsid w:val="00461597"/>
    <w:rsid w:val="004615FA"/>
    <w:rsid w:val="00461CFD"/>
    <w:rsid w:val="00461D2B"/>
    <w:rsid w:val="00462ACE"/>
    <w:rsid w:val="00463D60"/>
    <w:rsid w:val="004641CD"/>
    <w:rsid w:val="00464773"/>
    <w:rsid w:val="0046580F"/>
    <w:rsid w:val="004664CD"/>
    <w:rsid w:val="004669D4"/>
    <w:rsid w:val="00466E07"/>
    <w:rsid w:val="00466F57"/>
    <w:rsid w:val="00467A62"/>
    <w:rsid w:val="00470556"/>
    <w:rsid w:val="004710AB"/>
    <w:rsid w:val="0047172A"/>
    <w:rsid w:val="00471E89"/>
    <w:rsid w:val="00472B64"/>
    <w:rsid w:val="004733BB"/>
    <w:rsid w:val="0047374E"/>
    <w:rsid w:val="00473F46"/>
    <w:rsid w:val="00473F9D"/>
    <w:rsid w:val="00475D4E"/>
    <w:rsid w:val="00475E10"/>
    <w:rsid w:val="00477749"/>
    <w:rsid w:val="0048062C"/>
    <w:rsid w:val="00481A31"/>
    <w:rsid w:val="004830A8"/>
    <w:rsid w:val="0048363A"/>
    <w:rsid w:val="004839B4"/>
    <w:rsid w:val="00485739"/>
    <w:rsid w:val="00485F02"/>
    <w:rsid w:val="004861FF"/>
    <w:rsid w:val="004864A3"/>
    <w:rsid w:val="00486DF1"/>
    <w:rsid w:val="004877FB"/>
    <w:rsid w:val="00487CCC"/>
    <w:rsid w:val="00490606"/>
    <w:rsid w:val="00490CDF"/>
    <w:rsid w:val="00493109"/>
    <w:rsid w:val="004937D5"/>
    <w:rsid w:val="004940E2"/>
    <w:rsid w:val="00494A3D"/>
    <w:rsid w:val="00496AA0"/>
    <w:rsid w:val="00497181"/>
    <w:rsid w:val="00497324"/>
    <w:rsid w:val="00497B7B"/>
    <w:rsid w:val="00497B9F"/>
    <w:rsid w:val="00497E33"/>
    <w:rsid w:val="004A1547"/>
    <w:rsid w:val="004A1DC5"/>
    <w:rsid w:val="004A2C3D"/>
    <w:rsid w:val="004A43B6"/>
    <w:rsid w:val="004A47A2"/>
    <w:rsid w:val="004A51C5"/>
    <w:rsid w:val="004A5938"/>
    <w:rsid w:val="004A74A1"/>
    <w:rsid w:val="004A7D0A"/>
    <w:rsid w:val="004B0B8B"/>
    <w:rsid w:val="004B1C97"/>
    <w:rsid w:val="004B2263"/>
    <w:rsid w:val="004B2E8B"/>
    <w:rsid w:val="004B3936"/>
    <w:rsid w:val="004B398D"/>
    <w:rsid w:val="004B3FC1"/>
    <w:rsid w:val="004B4A5F"/>
    <w:rsid w:val="004B50D9"/>
    <w:rsid w:val="004B5439"/>
    <w:rsid w:val="004B5BE9"/>
    <w:rsid w:val="004B6A4C"/>
    <w:rsid w:val="004B7B20"/>
    <w:rsid w:val="004C00C4"/>
    <w:rsid w:val="004C0ADD"/>
    <w:rsid w:val="004C1853"/>
    <w:rsid w:val="004C1D55"/>
    <w:rsid w:val="004C2767"/>
    <w:rsid w:val="004C27C1"/>
    <w:rsid w:val="004C2981"/>
    <w:rsid w:val="004C4715"/>
    <w:rsid w:val="004C4A10"/>
    <w:rsid w:val="004C5839"/>
    <w:rsid w:val="004C6FAF"/>
    <w:rsid w:val="004D000F"/>
    <w:rsid w:val="004D1154"/>
    <w:rsid w:val="004D38AC"/>
    <w:rsid w:val="004D4989"/>
    <w:rsid w:val="004D4BBD"/>
    <w:rsid w:val="004D5428"/>
    <w:rsid w:val="004D5824"/>
    <w:rsid w:val="004D59EA"/>
    <w:rsid w:val="004D6E9D"/>
    <w:rsid w:val="004D77D2"/>
    <w:rsid w:val="004D787A"/>
    <w:rsid w:val="004D78D3"/>
    <w:rsid w:val="004D7A17"/>
    <w:rsid w:val="004E0D7C"/>
    <w:rsid w:val="004E2912"/>
    <w:rsid w:val="004E3795"/>
    <w:rsid w:val="004E4977"/>
    <w:rsid w:val="004E5996"/>
    <w:rsid w:val="004E5ECA"/>
    <w:rsid w:val="004E60A6"/>
    <w:rsid w:val="004E7908"/>
    <w:rsid w:val="004E7FB7"/>
    <w:rsid w:val="004F0901"/>
    <w:rsid w:val="004F1175"/>
    <w:rsid w:val="004F19DE"/>
    <w:rsid w:val="004F2B3C"/>
    <w:rsid w:val="004F3233"/>
    <w:rsid w:val="004F3905"/>
    <w:rsid w:val="004F417B"/>
    <w:rsid w:val="004F44BA"/>
    <w:rsid w:val="004F476B"/>
    <w:rsid w:val="004F491C"/>
    <w:rsid w:val="004F595A"/>
    <w:rsid w:val="004F5C7B"/>
    <w:rsid w:val="004F5C7F"/>
    <w:rsid w:val="004F6B97"/>
    <w:rsid w:val="004F74F1"/>
    <w:rsid w:val="004F7B67"/>
    <w:rsid w:val="005000E6"/>
    <w:rsid w:val="00500328"/>
    <w:rsid w:val="0050039D"/>
    <w:rsid w:val="005004B4"/>
    <w:rsid w:val="00501950"/>
    <w:rsid w:val="00501D06"/>
    <w:rsid w:val="00501FCA"/>
    <w:rsid w:val="00502581"/>
    <w:rsid w:val="00503709"/>
    <w:rsid w:val="00503DC1"/>
    <w:rsid w:val="005045CB"/>
    <w:rsid w:val="00504DEA"/>
    <w:rsid w:val="005053AC"/>
    <w:rsid w:val="00505799"/>
    <w:rsid w:val="0050679D"/>
    <w:rsid w:val="0050714E"/>
    <w:rsid w:val="00507971"/>
    <w:rsid w:val="0051109D"/>
    <w:rsid w:val="00512060"/>
    <w:rsid w:val="00513B18"/>
    <w:rsid w:val="00514D43"/>
    <w:rsid w:val="0051572A"/>
    <w:rsid w:val="00520916"/>
    <w:rsid w:val="00520E2A"/>
    <w:rsid w:val="00521909"/>
    <w:rsid w:val="00521AC8"/>
    <w:rsid w:val="00521BF2"/>
    <w:rsid w:val="0052213A"/>
    <w:rsid w:val="005224EF"/>
    <w:rsid w:val="0052289D"/>
    <w:rsid w:val="00522FE0"/>
    <w:rsid w:val="0052320B"/>
    <w:rsid w:val="00523460"/>
    <w:rsid w:val="0052364F"/>
    <w:rsid w:val="0052381E"/>
    <w:rsid w:val="00523EC4"/>
    <w:rsid w:val="00523F69"/>
    <w:rsid w:val="0052408F"/>
    <w:rsid w:val="0052409B"/>
    <w:rsid w:val="00524490"/>
    <w:rsid w:val="00524F09"/>
    <w:rsid w:val="00525E3E"/>
    <w:rsid w:val="0052629D"/>
    <w:rsid w:val="0052634B"/>
    <w:rsid w:val="00526FD6"/>
    <w:rsid w:val="0052711A"/>
    <w:rsid w:val="005319E1"/>
    <w:rsid w:val="00531D7F"/>
    <w:rsid w:val="005325BA"/>
    <w:rsid w:val="00532B77"/>
    <w:rsid w:val="00533363"/>
    <w:rsid w:val="00533744"/>
    <w:rsid w:val="00534C67"/>
    <w:rsid w:val="00534D3A"/>
    <w:rsid w:val="00535188"/>
    <w:rsid w:val="0053588F"/>
    <w:rsid w:val="0053596A"/>
    <w:rsid w:val="00535F1D"/>
    <w:rsid w:val="00536023"/>
    <w:rsid w:val="005372BC"/>
    <w:rsid w:val="00537410"/>
    <w:rsid w:val="005405FE"/>
    <w:rsid w:val="00540D30"/>
    <w:rsid w:val="00541B3F"/>
    <w:rsid w:val="0054220C"/>
    <w:rsid w:val="0054237D"/>
    <w:rsid w:val="0054255B"/>
    <w:rsid w:val="00543273"/>
    <w:rsid w:val="00543D34"/>
    <w:rsid w:val="00545490"/>
    <w:rsid w:val="00545D42"/>
    <w:rsid w:val="00547136"/>
    <w:rsid w:val="00547580"/>
    <w:rsid w:val="005501D5"/>
    <w:rsid w:val="005518EF"/>
    <w:rsid w:val="00551F2D"/>
    <w:rsid w:val="00552C21"/>
    <w:rsid w:val="0055320C"/>
    <w:rsid w:val="00553AD1"/>
    <w:rsid w:val="00553DCB"/>
    <w:rsid w:val="00553E83"/>
    <w:rsid w:val="00555D76"/>
    <w:rsid w:val="00556883"/>
    <w:rsid w:val="00556AEE"/>
    <w:rsid w:val="005570B6"/>
    <w:rsid w:val="00560813"/>
    <w:rsid w:val="005608B9"/>
    <w:rsid w:val="005609EF"/>
    <w:rsid w:val="00561F2B"/>
    <w:rsid w:val="0056317A"/>
    <w:rsid w:val="0056332D"/>
    <w:rsid w:val="00564C7B"/>
    <w:rsid w:val="005672D4"/>
    <w:rsid w:val="00570220"/>
    <w:rsid w:val="00571A25"/>
    <w:rsid w:val="00571E59"/>
    <w:rsid w:val="005720E3"/>
    <w:rsid w:val="00572770"/>
    <w:rsid w:val="00572B07"/>
    <w:rsid w:val="00573D03"/>
    <w:rsid w:val="0057582B"/>
    <w:rsid w:val="005758B2"/>
    <w:rsid w:val="005762C3"/>
    <w:rsid w:val="005774DE"/>
    <w:rsid w:val="005778B1"/>
    <w:rsid w:val="00577C15"/>
    <w:rsid w:val="0058083B"/>
    <w:rsid w:val="00581A44"/>
    <w:rsid w:val="00581BCE"/>
    <w:rsid w:val="00581F02"/>
    <w:rsid w:val="0058286A"/>
    <w:rsid w:val="00583539"/>
    <w:rsid w:val="00584F13"/>
    <w:rsid w:val="005857C1"/>
    <w:rsid w:val="00585E79"/>
    <w:rsid w:val="00586661"/>
    <w:rsid w:val="0058715D"/>
    <w:rsid w:val="00587987"/>
    <w:rsid w:val="00590062"/>
    <w:rsid w:val="00590223"/>
    <w:rsid w:val="00590BEA"/>
    <w:rsid w:val="00591001"/>
    <w:rsid w:val="00591964"/>
    <w:rsid w:val="00591E48"/>
    <w:rsid w:val="0059329A"/>
    <w:rsid w:val="00594B65"/>
    <w:rsid w:val="00596388"/>
    <w:rsid w:val="005A0B04"/>
    <w:rsid w:val="005A1057"/>
    <w:rsid w:val="005A1EB3"/>
    <w:rsid w:val="005A215F"/>
    <w:rsid w:val="005A24FC"/>
    <w:rsid w:val="005A2627"/>
    <w:rsid w:val="005A26BD"/>
    <w:rsid w:val="005A2902"/>
    <w:rsid w:val="005A32A6"/>
    <w:rsid w:val="005A3D80"/>
    <w:rsid w:val="005A4231"/>
    <w:rsid w:val="005A4E72"/>
    <w:rsid w:val="005B0B6F"/>
    <w:rsid w:val="005B0CFF"/>
    <w:rsid w:val="005B17E3"/>
    <w:rsid w:val="005B2B0F"/>
    <w:rsid w:val="005B3AEE"/>
    <w:rsid w:val="005B3BC9"/>
    <w:rsid w:val="005B4579"/>
    <w:rsid w:val="005B4976"/>
    <w:rsid w:val="005B53F6"/>
    <w:rsid w:val="005B557C"/>
    <w:rsid w:val="005B585D"/>
    <w:rsid w:val="005B606E"/>
    <w:rsid w:val="005B64C1"/>
    <w:rsid w:val="005B65E4"/>
    <w:rsid w:val="005C0F42"/>
    <w:rsid w:val="005C23D8"/>
    <w:rsid w:val="005C54E0"/>
    <w:rsid w:val="005C6795"/>
    <w:rsid w:val="005C6ABA"/>
    <w:rsid w:val="005D01CF"/>
    <w:rsid w:val="005D04F1"/>
    <w:rsid w:val="005D0B65"/>
    <w:rsid w:val="005D0CCD"/>
    <w:rsid w:val="005D1950"/>
    <w:rsid w:val="005D1FE4"/>
    <w:rsid w:val="005D220C"/>
    <w:rsid w:val="005D24FC"/>
    <w:rsid w:val="005D2798"/>
    <w:rsid w:val="005D2829"/>
    <w:rsid w:val="005D292B"/>
    <w:rsid w:val="005D38DA"/>
    <w:rsid w:val="005D42F9"/>
    <w:rsid w:val="005D47B1"/>
    <w:rsid w:val="005D58EA"/>
    <w:rsid w:val="005D61DE"/>
    <w:rsid w:val="005D732E"/>
    <w:rsid w:val="005D7E38"/>
    <w:rsid w:val="005E1CBB"/>
    <w:rsid w:val="005E1E88"/>
    <w:rsid w:val="005E2555"/>
    <w:rsid w:val="005E4979"/>
    <w:rsid w:val="005E564F"/>
    <w:rsid w:val="005E645E"/>
    <w:rsid w:val="005E740D"/>
    <w:rsid w:val="005E798C"/>
    <w:rsid w:val="005F0F43"/>
    <w:rsid w:val="005F1A89"/>
    <w:rsid w:val="005F21D5"/>
    <w:rsid w:val="005F2E2A"/>
    <w:rsid w:val="005F34B6"/>
    <w:rsid w:val="005F3D7C"/>
    <w:rsid w:val="005F45B6"/>
    <w:rsid w:val="005F5408"/>
    <w:rsid w:val="005F6693"/>
    <w:rsid w:val="005F67BE"/>
    <w:rsid w:val="005F723B"/>
    <w:rsid w:val="005F7837"/>
    <w:rsid w:val="005F786A"/>
    <w:rsid w:val="006007AA"/>
    <w:rsid w:val="0060102D"/>
    <w:rsid w:val="00601351"/>
    <w:rsid w:val="0060194B"/>
    <w:rsid w:val="00602B95"/>
    <w:rsid w:val="00602FBC"/>
    <w:rsid w:val="00603F1E"/>
    <w:rsid w:val="006053F5"/>
    <w:rsid w:val="00605460"/>
    <w:rsid w:val="006056A6"/>
    <w:rsid w:val="00605B73"/>
    <w:rsid w:val="00607607"/>
    <w:rsid w:val="00607F3E"/>
    <w:rsid w:val="00610075"/>
    <w:rsid w:val="0061016C"/>
    <w:rsid w:val="006101E3"/>
    <w:rsid w:val="00610E0A"/>
    <w:rsid w:val="00610E3E"/>
    <w:rsid w:val="00611570"/>
    <w:rsid w:val="006116E9"/>
    <w:rsid w:val="00612078"/>
    <w:rsid w:val="0061224B"/>
    <w:rsid w:val="0061263C"/>
    <w:rsid w:val="00612794"/>
    <w:rsid w:val="00613585"/>
    <w:rsid w:val="00614882"/>
    <w:rsid w:val="00614D37"/>
    <w:rsid w:val="00616C74"/>
    <w:rsid w:val="00616D87"/>
    <w:rsid w:val="00617B89"/>
    <w:rsid w:val="00620230"/>
    <w:rsid w:val="006202F1"/>
    <w:rsid w:val="006232A6"/>
    <w:rsid w:val="00623335"/>
    <w:rsid w:val="00623B93"/>
    <w:rsid w:val="00624210"/>
    <w:rsid w:val="006244D4"/>
    <w:rsid w:val="006245D2"/>
    <w:rsid w:val="00625421"/>
    <w:rsid w:val="00626B32"/>
    <w:rsid w:val="006271B9"/>
    <w:rsid w:val="00630128"/>
    <w:rsid w:val="00631639"/>
    <w:rsid w:val="00631A4C"/>
    <w:rsid w:val="00632129"/>
    <w:rsid w:val="0063256F"/>
    <w:rsid w:val="0063378B"/>
    <w:rsid w:val="00633B24"/>
    <w:rsid w:val="0063451F"/>
    <w:rsid w:val="006347B9"/>
    <w:rsid w:val="0063484A"/>
    <w:rsid w:val="006356E5"/>
    <w:rsid w:val="00635910"/>
    <w:rsid w:val="00636181"/>
    <w:rsid w:val="006362A6"/>
    <w:rsid w:val="0063647E"/>
    <w:rsid w:val="00636566"/>
    <w:rsid w:val="006369BA"/>
    <w:rsid w:val="0064008C"/>
    <w:rsid w:val="00640782"/>
    <w:rsid w:val="00641427"/>
    <w:rsid w:val="00641990"/>
    <w:rsid w:val="006439DE"/>
    <w:rsid w:val="00643E7D"/>
    <w:rsid w:val="00643F7E"/>
    <w:rsid w:val="00644464"/>
    <w:rsid w:val="00644A70"/>
    <w:rsid w:val="00645E3E"/>
    <w:rsid w:val="00646278"/>
    <w:rsid w:val="00646D74"/>
    <w:rsid w:val="006471F1"/>
    <w:rsid w:val="006472EC"/>
    <w:rsid w:val="0065149D"/>
    <w:rsid w:val="00654150"/>
    <w:rsid w:val="006555D5"/>
    <w:rsid w:val="0065628F"/>
    <w:rsid w:val="00656BAD"/>
    <w:rsid w:val="00656BB5"/>
    <w:rsid w:val="00656E57"/>
    <w:rsid w:val="00657150"/>
    <w:rsid w:val="0065739D"/>
    <w:rsid w:val="006573EB"/>
    <w:rsid w:val="00657651"/>
    <w:rsid w:val="00657C0D"/>
    <w:rsid w:val="00657C19"/>
    <w:rsid w:val="00657F70"/>
    <w:rsid w:val="00662813"/>
    <w:rsid w:val="006639FB"/>
    <w:rsid w:val="00664304"/>
    <w:rsid w:val="006655A8"/>
    <w:rsid w:val="0066642F"/>
    <w:rsid w:val="00667BF6"/>
    <w:rsid w:val="00670BA1"/>
    <w:rsid w:val="00671643"/>
    <w:rsid w:val="006718D5"/>
    <w:rsid w:val="006725FA"/>
    <w:rsid w:val="00672D21"/>
    <w:rsid w:val="00674086"/>
    <w:rsid w:val="00676722"/>
    <w:rsid w:val="00676A42"/>
    <w:rsid w:val="00676ECD"/>
    <w:rsid w:val="00677737"/>
    <w:rsid w:val="00677B7F"/>
    <w:rsid w:val="006800B5"/>
    <w:rsid w:val="00680176"/>
    <w:rsid w:val="0068024F"/>
    <w:rsid w:val="00680EA3"/>
    <w:rsid w:val="006811B0"/>
    <w:rsid w:val="006812F5"/>
    <w:rsid w:val="00681386"/>
    <w:rsid w:val="006817B6"/>
    <w:rsid w:val="00682F6C"/>
    <w:rsid w:val="00682FF2"/>
    <w:rsid w:val="00683C5D"/>
    <w:rsid w:val="00683EB4"/>
    <w:rsid w:val="00685B34"/>
    <w:rsid w:val="006871B7"/>
    <w:rsid w:val="006902D3"/>
    <w:rsid w:val="0069039B"/>
    <w:rsid w:val="0069097B"/>
    <w:rsid w:val="00690ED0"/>
    <w:rsid w:val="0069105D"/>
    <w:rsid w:val="00691620"/>
    <w:rsid w:val="006920E8"/>
    <w:rsid w:val="0069230E"/>
    <w:rsid w:val="006928E1"/>
    <w:rsid w:val="00693BD8"/>
    <w:rsid w:val="00693DAB"/>
    <w:rsid w:val="006943D7"/>
    <w:rsid w:val="00695A80"/>
    <w:rsid w:val="00695B3A"/>
    <w:rsid w:val="00695D61"/>
    <w:rsid w:val="006968CC"/>
    <w:rsid w:val="00697768"/>
    <w:rsid w:val="00697980"/>
    <w:rsid w:val="006A01DA"/>
    <w:rsid w:val="006A0453"/>
    <w:rsid w:val="006A1491"/>
    <w:rsid w:val="006A248B"/>
    <w:rsid w:val="006A41EB"/>
    <w:rsid w:val="006A4869"/>
    <w:rsid w:val="006A529C"/>
    <w:rsid w:val="006A5B31"/>
    <w:rsid w:val="006A630A"/>
    <w:rsid w:val="006A64D5"/>
    <w:rsid w:val="006A663D"/>
    <w:rsid w:val="006A6AEC"/>
    <w:rsid w:val="006A6BC9"/>
    <w:rsid w:val="006A6ECA"/>
    <w:rsid w:val="006A7B60"/>
    <w:rsid w:val="006B0032"/>
    <w:rsid w:val="006B0C91"/>
    <w:rsid w:val="006B1A62"/>
    <w:rsid w:val="006B1F96"/>
    <w:rsid w:val="006B22F9"/>
    <w:rsid w:val="006B26D2"/>
    <w:rsid w:val="006B35EA"/>
    <w:rsid w:val="006B3942"/>
    <w:rsid w:val="006B45D4"/>
    <w:rsid w:val="006B476E"/>
    <w:rsid w:val="006B4B6A"/>
    <w:rsid w:val="006B4F44"/>
    <w:rsid w:val="006B7950"/>
    <w:rsid w:val="006B7CB6"/>
    <w:rsid w:val="006C0CE7"/>
    <w:rsid w:val="006C1174"/>
    <w:rsid w:val="006C1265"/>
    <w:rsid w:val="006C1AA0"/>
    <w:rsid w:val="006C23DE"/>
    <w:rsid w:val="006C24AC"/>
    <w:rsid w:val="006C2C54"/>
    <w:rsid w:val="006C2F0C"/>
    <w:rsid w:val="006C3A1C"/>
    <w:rsid w:val="006C3E32"/>
    <w:rsid w:val="006C4CED"/>
    <w:rsid w:val="006C4E6C"/>
    <w:rsid w:val="006C5114"/>
    <w:rsid w:val="006C73DE"/>
    <w:rsid w:val="006C7FC3"/>
    <w:rsid w:val="006D040B"/>
    <w:rsid w:val="006D07F7"/>
    <w:rsid w:val="006D16AA"/>
    <w:rsid w:val="006D1F18"/>
    <w:rsid w:val="006D28DA"/>
    <w:rsid w:val="006D3A5E"/>
    <w:rsid w:val="006D4A24"/>
    <w:rsid w:val="006D4FFD"/>
    <w:rsid w:val="006D51EB"/>
    <w:rsid w:val="006D521B"/>
    <w:rsid w:val="006D5A7C"/>
    <w:rsid w:val="006D6266"/>
    <w:rsid w:val="006D6A7D"/>
    <w:rsid w:val="006D6BE2"/>
    <w:rsid w:val="006D6E0F"/>
    <w:rsid w:val="006D72FB"/>
    <w:rsid w:val="006D79A8"/>
    <w:rsid w:val="006D7A1D"/>
    <w:rsid w:val="006D7E3D"/>
    <w:rsid w:val="006E0BC0"/>
    <w:rsid w:val="006E132A"/>
    <w:rsid w:val="006E1442"/>
    <w:rsid w:val="006E1F14"/>
    <w:rsid w:val="006E20BC"/>
    <w:rsid w:val="006E263E"/>
    <w:rsid w:val="006E2745"/>
    <w:rsid w:val="006E2DF6"/>
    <w:rsid w:val="006E422C"/>
    <w:rsid w:val="006E4A4B"/>
    <w:rsid w:val="006E4A6C"/>
    <w:rsid w:val="006E5287"/>
    <w:rsid w:val="006E63A2"/>
    <w:rsid w:val="006E6433"/>
    <w:rsid w:val="006E6C64"/>
    <w:rsid w:val="006E7265"/>
    <w:rsid w:val="006F00D8"/>
    <w:rsid w:val="006F13C8"/>
    <w:rsid w:val="006F1A91"/>
    <w:rsid w:val="006F1CA1"/>
    <w:rsid w:val="006F23D6"/>
    <w:rsid w:val="006F37CD"/>
    <w:rsid w:val="006F3C11"/>
    <w:rsid w:val="006F5162"/>
    <w:rsid w:val="006F5191"/>
    <w:rsid w:val="006F540B"/>
    <w:rsid w:val="006F5DBB"/>
    <w:rsid w:val="006F5E43"/>
    <w:rsid w:val="006F5E44"/>
    <w:rsid w:val="006F63EA"/>
    <w:rsid w:val="006F6799"/>
    <w:rsid w:val="006F6BAD"/>
    <w:rsid w:val="006F7DF8"/>
    <w:rsid w:val="00700531"/>
    <w:rsid w:val="007026AB"/>
    <w:rsid w:val="00702B58"/>
    <w:rsid w:val="00702F2F"/>
    <w:rsid w:val="00702F90"/>
    <w:rsid w:val="007037B9"/>
    <w:rsid w:val="00703E5C"/>
    <w:rsid w:val="00704540"/>
    <w:rsid w:val="00704924"/>
    <w:rsid w:val="00704D8B"/>
    <w:rsid w:val="00705B5F"/>
    <w:rsid w:val="00706019"/>
    <w:rsid w:val="00706E1A"/>
    <w:rsid w:val="00706E74"/>
    <w:rsid w:val="00707066"/>
    <w:rsid w:val="007112A6"/>
    <w:rsid w:val="00711523"/>
    <w:rsid w:val="0071165D"/>
    <w:rsid w:val="00713A06"/>
    <w:rsid w:val="00714D6A"/>
    <w:rsid w:val="00716034"/>
    <w:rsid w:val="007174CD"/>
    <w:rsid w:val="0071762F"/>
    <w:rsid w:val="00717B32"/>
    <w:rsid w:val="007211CA"/>
    <w:rsid w:val="00721A4A"/>
    <w:rsid w:val="00722069"/>
    <w:rsid w:val="007226F1"/>
    <w:rsid w:val="00722894"/>
    <w:rsid w:val="00722D1B"/>
    <w:rsid w:val="007237AA"/>
    <w:rsid w:val="0072458B"/>
    <w:rsid w:val="007247A4"/>
    <w:rsid w:val="00724A5F"/>
    <w:rsid w:val="00725268"/>
    <w:rsid w:val="00725851"/>
    <w:rsid w:val="00727DF2"/>
    <w:rsid w:val="0073001A"/>
    <w:rsid w:val="00730FB0"/>
    <w:rsid w:val="007310B8"/>
    <w:rsid w:val="007313D4"/>
    <w:rsid w:val="007315DA"/>
    <w:rsid w:val="0073279B"/>
    <w:rsid w:val="00732966"/>
    <w:rsid w:val="0073366B"/>
    <w:rsid w:val="00733A40"/>
    <w:rsid w:val="007346EF"/>
    <w:rsid w:val="00734904"/>
    <w:rsid w:val="0073536C"/>
    <w:rsid w:val="00735C71"/>
    <w:rsid w:val="00735FBA"/>
    <w:rsid w:val="00736065"/>
    <w:rsid w:val="00736904"/>
    <w:rsid w:val="0073719D"/>
    <w:rsid w:val="00737590"/>
    <w:rsid w:val="007376A7"/>
    <w:rsid w:val="0073791C"/>
    <w:rsid w:val="00741AF4"/>
    <w:rsid w:val="0074242F"/>
    <w:rsid w:val="00742CA2"/>
    <w:rsid w:val="00743E9A"/>
    <w:rsid w:val="00743EB5"/>
    <w:rsid w:val="0074511C"/>
    <w:rsid w:val="007453A5"/>
    <w:rsid w:val="00745B1A"/>
    <w:rsid w:val="00745E8C"/>
    <w:rsid w:val="00746616"/>
    <w:rsid w:val="00746910"/>
    <w:rsid w:val="00746B70"/>
    <w:rsid w:val="00746CC9"/>
    <w:rsid w:val="007517EB"/>
    <w:rsid w:val="007520B0"/>
    <w:rsid w:val="007521A9"/>
    <w:rsid w:val="007530EE"/>
    <w:rsid w:val="0075328A"/>
    <w:rsid w:val="007532FB"/>
    <w:rsid w:val="00753B7C"/>
    <w:rsid w:val="00753E40"/>
    <w:rsid w:val="00754544"/>
    <w:rsid w:val="0075497E"/>
    <w:rsid w:val="00756AF5"/>
    <w:rsid w:val="00757C30"/>
    <w:rsid w:val="00757D79"/>
    <w:rsid w:val="007605F9"/>
    <w:rsid w:val="00760732"/>
    <w:rsid w:val="00760DFF"/>
    <w:rsid w:val="0076170E"/>
    <w:rsid w:val="00761C9D"/>
    <w:rsid w:val="007626F7"/>
    <w:rsid w:val="00763339"/>
    <w:rsid w:val="00763388"/>
    <w:rsid w:val="00764ED2"/>
    <w:rsid w:val="0076632D"/>
    <w:rsid w:val="007664B8"/>
    <w:rsid w:val="007679A1"/>
    <w:rsid w:val="007708E9"/>
    <w:rsid w:val="007709D6"/>
    <w:rsid w:val="0077112D"/>
    <w:rsid w:val="007712CA"/>
    <w:rsid w:val="0077477E"/>
    <w:rsid w:val="00775329"/>
    <w:rsid w:val="0077745A"/>
    <w:rsid w:val="00780F47"/>
    <w:rsid w:val="0078227D"/>
    <w:rsid w:val="0078299A"/>
    <w:rsid w:val="007840FA"/>
    <w:rsid w:val="00786AD7"/>
    <w:rsid w:val="00786F44"/>
    <w:rsid w:val="007913B9"/>
    <w:rsid w:val="007913BE"/>
    <w:rsid w:val="0079140D"/>
    <w:rsid w:val="007924E2"/>
    <w:rsid w:val="00792D87"/>
    <w:rsid w:val="00793124"/>
    <w:rsid w:val="00794470"/>
    <w:rsid w:val="00794C2C"/>
    <w:rsid w:val="00796274"/>
    <w:rsid w:val="00796678"/>
    <w:rsid w:val="007972A4"/>
    <w:rsid w:val="007975AB"/>
    <w:rsid w:val="0079768E"/>
    <w:rsid w:val="007A05FB"/>
    <w:rsid w:val="007A086B"/>
    <w:rsid w:val="007A1EAE"/>
    <w:rsid w:val="007A3018"/>
    <w:rsid w:val="007A3E8B"/>
    <w:rsid w:val="007A4447"/>
    <w:rsid w:val="007A44AE"/>
    <w:rsid w:val="007A4DCA"/>
    <w:rsid w:val="007A550A"/>
    <w:rsid w:val="007A7F09"/>
    <w:rsid w:val="007B0105"/>
    <w:rsid w:val="007B02A1"/>
    <w:rsid w:val="007B0536"/>
    <w:rsid w:val="007B0A8A"/>
    <w:rsid w:val="007B1896"/>
    <w:rsid w:val="007B1BBE"/>
    <w:rsid w:val="007B1CF4"/>
    <w:rsid w:val="007B2A0F"/>
    <w:rsid w:val="007B39CB"/>
    <w:rsid w:val="007B446E"/>
    <w:rsid w:val="007B49A4"/>
    <w:rsid w:val="007B6508"/>
    <w:rsid w:val="007B6DB3"/>
    <w:rsid w:val="007B7E86"/>
    <w:rsid w:val="007C0BC8"/>
    <w:rsid w:val="007C0E2B"/>
    <w:rsid w:val="007C17DF"/>
    <w:rsid w:val="007C1F8B"/>
    <w:rsid w:val="007C2E09"/>
    <w:rsid w:val="007C382A"/>
    <w:rsid w:val="007C3D17"/>
    <w:rsid w:val="007C4505"/>
    <w:rsid w:val="007C4AA4"/>
    <w:rsid w:val="007C4B51"/>
    <w:rsid w:val="007C5352"/>
    <w:rsid w:val="007C5605"/>
    <w:rsid w:val="007C5BBA"/>
    <w:rsid w:val="007C6E7C"/>
    <w:rsid w:val="007C724E"/>
    <w:rsid w:val="007C737B"/>
    <w:rsid w:val="007C7EFC"/>
    <w:rsid w:val="007D003E"/>
    <w:rsid w:val="007D084A"/>
    <w:rsid w:val="007D0F0F"/>
    <w:rsid w:val="007D19E9"/>
    <w:rsid w:val="007D1AC3"/>
    <w:rsid w:val="007D2F3D"/>
    <w:rsid w:val="007D32A7"/>
    <w:rsid w:val="007D366C"/>
    <w:rsid w:val="007D720A"/>
    <w:rsid w:val="007D743F"/>
    <w:rsid w:val="007D76A0"/>
    <w:rsid w:val="007D7C03"/>
    <w:rsid w:val="007D7F3C"/>
    <w:rsid w:val="007E1185"/>
    <w:rsid w:val="007E1237"/>
    <w:rsid w:val="007E15DF"/>
    <w:rsid w:val="007E18F9"/>
    <w:rsid w:val="007E1B6A"/>
    <w:rsid w:val="007E236E"/>
    <w:rsid w:val="007E2A05"/>
    <w:rsid w:val="007E2CC6"/>
    <w:rsid w:val="007E3013"/>
    <w:rsid w:val="007E3086"/>
    <w:rsid w:val="007E3141"/>
    <w:rsid w:val="007E3FC2"/>
    <w:rsid w:val="007E4728"/>
    <w:rsid w:val="007E4B1B"/>
    <w:rsid w:val="007E4FAF"/>
    <w:rsid w:val="007E5710"/>
    <w:rsid w:val="007E5B0E"/>
    <w:rsid w:val="007E5B64"/>
    <w:rsid w:val="007E65F9"/>
    <w:rsid w:val="007E6C82"/>
    <w:rsid w:val="007E7411"/>
    <w:rsid w:val="007F130B"/>
    <w:rsid w:val="007F1F1E"/>
    <w:rsid w:val="007F28CF"/>
    <w:rsid w:val="007F3265"/>
    <w:rsid w:val="007F33F8"/>
    <w:rsid w:val="007F3A96"/>
    <w:rsid w:val="007F5790"/>
    <w:rsid w:val="007F599F"/>
    <w:rsid w:val="007F67C3"/>
    <w:rsid w:val="007F6D70"/>
    <w:rsid w:val="007F7F1F"/>
    <w:rsid w:val="00800BFE"/>
    <w:rsid w:val="008010F4"/>
    <w:rsid w:val="00801294"/>
    <w:rsid w:val="00801826"/>
    <w:rsid w:val="0080212F"/>
    <w:rsid w:val="008022E4"/>
    <w:rsid w:val="00802838"/>
    <w:rsid w:val="0080363E"/>
    <w:rsid w:val="00804710"/>
    <w:rsid w:val="0080471E"/>
    <w:rsid w:val="008051FB"/>
    <w:rsid w:val="00806116"/>
    <w:rsid w:val="008064D6"/>
    <w:rsid w:val="00806A7F"/>
    <w:rsid w:val="00810428"/>
    <w:rsid w:val="0081152F"/>
    <w:rsid w:val="008138E0"/>
    <w:rsid w:val="00814C1E"/>
    <w:rsid w:val="00814DE5"/>
    <w:rsid w:val="00815458"/>
    <w:rsid w:val="00815975"/>
    <w:rsid w:val="00815ABE"/>
    <w:rsid w:val="00816779"/>
    <w:rsid w:val="00816D4C"/>
    <w:rsid w:val="008208F3"/>
    <w:rsid w:val="00820F10"/>
    <w:rsid w:val="008211E2"/>
    <w:rsid w:val="008213D0"/>
    <w:rsid w:val="008229AD"/>
    <w:rsid w:val="0082303B"/>
    <w:rsid w:val="00823086"/>
    <w:rsid w:val="0082333C"/>
    <w:rsid w:val="0082390A"/>
    <w:rsid w:val="00823BC1"/>
    <w:rsid w:val="00824B83"/>
    <w:rsid w:val="0082596F"/>
    <w:rsid w:val="00825BA7"/>
    <w:rsid w:val="00826DEE"/>
    <w:rsid w:val="0083051F"/>
    <w:rsid w:val="0083097F"/>
    <w:rsid w:val="00830A6C"/>
    <w:rsid w:val="00831CC0"/>
    <w:rsid w:val="00832095"/>
    <w:rsid w:val="00832BE6"/>
    <w:rsid w:val="008334CD"/>
    <w:rsid w:val="008335FA"/>
    <w:rsid w:val="00834742"/>
    <w:rsid w:val="0083547B"/>
    <w:rsid w:val="008359C6"/>
    <w:rsid w:val="00836138"/>
    <w:rsid w:val="00836D75"/>
    <w:rsid w:val="008371D3"/>
    <w:rsid w:val="008375BB"/>
    <w:rsid w:val="008400C1"/>
    <w:rsid w:val="00841099"/>
    <w:rsid w:val="00841226"/>
    <w:rsid w:val="00841CBC"/>
    <w:rsid w:val="008427DF"/>
    <w:rsid w:val="00842ADD"/>
    <w:rsid w:val="00842EE5"/>
    <w:rsid w:val="00843598"/>
    <w:rsid w:val="00843FC1"/>
    <w:rsid w:val="008453AA"/>
    <w:rsid w:val="00845972"/>
    <w:rsid w:val="008464FB"/>
    <w:rsid w:val="00846543"/>
    <w:rsid w:val="0084704D"/>
    <w:rsid w:val="0084736C"/>
    <w:rsid w:val="00847639"/>
    <w:rsid w:val="00847E29"/>
    <w:rsid w:val="00850929"/>
    <w:rsid w:val="00851315"/>
    <w:rsid w:val="008513BD"/>
    <w:rsid w:val="00851792"/>
    <w:rsid w:val="00851998"/>
    <w:rsid w:val="008519A3"/>
    <w:rsid w:val="00851B7B"/>
    <w:rsid w:val="00852C7F"/>
    <w:rsid w:val="0085575B"/>
    <w:rsid w:val="00856431"/>
    <w:rsid w:val="00856C92"/>
    <w:rsid w:val="00857C61"/>
    <w:rsid w:val="0086026D"/>
    <w:rsid w:val="0086083A"/>
    <w:rsid w:val="00860CEE"/>
    <w:rsid w:val="00861907"/>
    <w:rsid w:val="00861C41"/>
    <w:rsid w:val="00862B8B"/>
    <w:rsid w:val="00862F8A"/>
    <w:rsid w:val="00863314"/>
    <w:rsid w:val="00863688"/>
    <w:rsid w:val="00863A37"/>
    <w:rsid w:val="00864B57"/>
    <w:rsid w:val="008656A9"/>
    <w:rsid w:val="00865711"/>
    <w:rsid w:val="00865B15"/>
    <w:rsid w:val="0086648D"/>
    <w:rsid w:val="00866C21"/>
    <w:rsid w:val="00866DF1"/>
    <w:rsid w:val="00870424"/>
    <w:rsid w:val="00870831"/>
    <w:rsid w:val="00870E11"/>
    <w:rsid w:val="008710BA"/>
    <w:rsid w:val="0087224C"/>
    <w:rsid w:val="008734F0"/>
    <w:rsid w:val="00873709"/>
    <w:rsid w:val="00873DAB"/>
    <w:rsid w:val="00873E97"/>
    <w:rsid w:val="008757AE"/>
    <w:rsid w:val="00876278"/>
    <w:rsid w:val="008766C9"/>
    <w:rsid w:val="0087741A"/>
    <w:rsid w:val="008774BF"/>
    <w:rsid w:val="00877AB0"/>
    <w:rsid w:val="0088021B"/>
    <w:rsid w:val="00880E89"/>
    <w:rsid w:val="00881F74"/>
    <w:rsid w:val="00885903"/>
    <w:rsid w:val="00886C6F"/>
    <w:rsid w:val="008878B5"/>
    <w:rsid w:val="00890603"/>
    <w:rsid w:val="0089064C"/>
    <w:rsid w:val="008913DA"/>
    <w:rsid w:val="00891E36"/>
    <w:rsid w:val="00892B35"/>
    <w:rsid w:val="00892C9A"/>
    <w:rsid w:val="00895C35"/>
    <w:rsid w:val="00896941"/>
    <w:rsid w:val="00897105"/>
    <w:rsid w:val="00897B16"/>
    <w:rsid w:val="008A1598"/>
    <w:rsid w:val="008A1878"/>
    <w:rsid w:val="008A32FB"/>
    <w:rsid w:val="008A42A3"/>
    <w:rsid w:val="008A43D3"/>
    <w:rsid w:val="008A48B9"/>
    <w:rsid w:val="008A4A04"/>
    <w:rsid w:val="008A59C7"/>
    <w:rsid w:val="008A5E95"/>
    <w:rsid w:val="008A64D2"/>
    <w:rsid w:val="008A75E7"/>
    <w:rsid w:val="008B0F57"/>
    <w:rsid w:val="008B1DE6"/>
    <w:rsid w:val="008B3715"/>
    <w:rsid w:val="008B3B04"/>
    <w:rsid w:val="008B43BD"/>
    <w:rsid w:val="008B5CF6"/>
    <w:rsid w:val="008B5D69"/>
    <w:rsid w:val="008B624C"/>
    <w:rsid w:val="008B6617"/>
    <w:rsid w:val="008B6E90"/>
    <w:rsid w:val="008C02DB"/>
    <w:rsid w:val="008C033D"/>
    <w:rsid w:val="008C0640"/>
    <w:rsid w:val="008C0DCE"/>
    <w:rsid w:val="008C0EB3"/>
    <w:rsid w:val="008C2ECF"/>
    <w:rsid w:val="008C393C"/>
    <w:rsid w:val="008C3A2A"/>
    <w:rsid w:val="008C42AD"/>
    <w:rsid w:val="008C433F"/>
    <w:rsid w:val="008C47FE"/>
    <w:rsid w:val="008C51C2"/>
    <w:rsid w:val="008C5F66"/>
    <w:rsid w:val="008C62B6"/>
    <w:rsid w:val="008C7E1A"/>
    <w:rsid w:val="008D0303"/>
    <w:rsid w:val="008D0871"/>
    <w:rsid w:val="008D36C1"/>
    <w:rsid w:val="008D3976"/>
    <w:rsid w:val="008D39D0"/>
    <w:rsid w:val="008D45F6"/>
    <w:rsid w:val="008D4EBB"/>
    <w:rsid w:val="008D5186"/>
    <w:rsid w:val="008D6E12"/>
    <w:rsid w:val="008D7F70"/>
    <w:rsid w:val="008E0235"/>
    <w:rsid w:val="008E0343"/>
    <w:rsid w:val="008E094C"/>
    <w:rsid w:val="008E123B"/>
    <w:rsid w:val="008E22D3"/>
    <w:rsid w:val="008E26E9"/>
    <w:rsid w:val="008E28A4"/>
    <w:rsid w:val="008E29F5"/>
    <w:rsid w:val="008E2AF4"/>
    <w:rsid w:val="008E4D20"/>
    <w:rsid w:val="008E50D0"/>
    <w:rsid w:val="008E51EE"/>
    <w:rsid w:val="008E60A1"/>
    <w:rsid w:val="008E6F64"/>
    <w:rsid w:val="008E7AF0"/>
    <w:rsid w:val="008F037D"/>
    <w:rsid w:val="008F05E2"/>
    <w:rsid w:val="008F083B"/>
    <w:rsid w:val="008F09EA"/>
    <w:rsid w:val="008F1C79"/>
    <w:rsid w:val="008F2092"/>
    <w:rsid w:val="008F308C"/>
    <w:rsid w:val="008F387A"/>
    <w:rsid w:val="008F4709"/>
    <w:rsid w:val="008F4953"/>
    <w:rsid w:val="008F4C8C"/>
    <w:rsid w:val="008F5B79"/>
    <w:rsid w:val="008F5C93"/>
    <w:rsid w:val="008F66F2"/>
    <w:rsid w:val="008F6859"/>
    <w:rsid w:val="008F7743"/>
    <w:rsid w:val="0090077D"/>
    <w:rsid w:val="00901D09"/>
    <w:rsid w:val="0090239E"/>
    <w:rsid w:val="009028D7"/>
    <w:rsid w:val="00902E41"/>
    <w:rsid w:val="009036B9"/>
    <w:rsid w:val="0090410A"/>
    <w:rsid w:val="009048B9"/>
    <w:rsid w:val="009053B6"/>
    <w:rsid w:val="00907382"/>
    <w:rsid w:val="00907820"/>
    <w:rsid w:val="00907F9A"/>
    <w:rsid w:val="00911355"/>
    <w:rsid w:val="0091182B"/>
    <w:rsid w:val="00911832"/>
    <w:rsid w:val="00911997"/>
    <w:rsid w:val="00911F9B"/>
    <w:rsid w:val="00911FC8"/>
    <w:rsid w:val="00912140"/>
    <w:rsid w:val="0091214B"/>
    <w:rsid w:val="0091226C"/>
    <w:rsid w:val="00912500"/>
    <w:rsid w:val="00912B01"/>
    <w:rsid w:val="009133C7"/>
    <w:rsid w:val="00913438"/>
    <w:rsid w:val="00914005"/>
    <w:rsid w:val="00914E52"/>
    <w:rsid w:val="00915C55"/>
    <w:rsid w:val="009162DA"/>
    <w:rsid w:val="00916461"/>
    <w:rsid w:val="009172E6"/>
    <w:rsid w:val="009205A8"/>
    <w:rsid w:val="009212C2"/>
    <w:rsid w:val="0092186B"/>
    <w:rsid w:val="00922A87"/>
    <w:rsid w:val="009231AC"/>
    <w:rsid w:val="009237B3"/>
    <w:rsid w:val="00923AF8"/>
    <w:rsid w:val="0092402D"/>
    <w:rsid w:val="0092452B"/>
    <w:rsid w:val="00925500"/>
    <w:rsid w:val="00926F92"/>
    <w:rsid w:val="009308CC"/>
    <w:rsid w:val="00930A51"/>
    <w:rsid w:val="009323B4"/>
    <w:rsid w:val="009326DB"/>
    <w:rsid w:val="0093291C"/>
    <w:rsid w:val="0093300C"/>
    <w:rsid w:val="009332DF"/>
    <w:rsid w:val="00933775"/>
    <w:rsid w:val="00935215"/>
    <w:rsid w:val="009352E5"/>
    <w:rsid w:val="0093786C"/>
    <w:rsid w:val="00937959"/>
    <w:rsid w:val="0094001D"/>
    <w:rsid w:val="00940176"/>
    <w:rsid w:val="00941250"/>
    <w:rsid w:val="00942622"/>
    <w:rsid w:val="00943D08"/>
    <w:rsid w:val="00943EC3"/>
    <w:rsid w:val="00944A39"/>
    <w:rsid w:val="00945C3B"/>
    <w:rsid w:val="00945DB1"/>
    <w:rsid w:val="00945F7D"/>
    <w:rsid w:val="00946618"/>
    <w:rsid w:val="00946FA8"/>
    <w:rsid w:val="009475FE"/>
    <w:rsid w:val="00947DF2"/>
    <w:rsid w:val="00950AE9"/>
    <w:rsid w:val="009520BC"/>
    <w:rsid w:val="009532A4"/>
    <w:rsid w:val="0095479E"/>
    <w:rsid w:val="00954FF3"/>
    <w:rsid w:val="00955358"/>
    <w:rsid w:val="009557E2"/>
    <w:rsid w:val="00956086"/>
    <w:rsid w:val="0095777B"/>
    <w:rsid w:val="00957832"/>
    <w:rsid w:val="009609EF"/>
    <w:rsid w:val="0096158E"/>
    <w:rsid w:val="00961C63"/>
    <w:rsid w:val="00961CF2"/>
    <w:rsid w:val="009634A2"/>
    <w:rsid w:val="009656AF"/>
    <w:rsid w:val="00965748"/>
    <w:rsid w:val="0096652E"/>
    <w:rsid w:val="00967BB9"/>
    <w:rsid w:val="00967D1B"/>
    <w:rsid w:val="00970791"/>
    <w:rsid w:val="00970C5A"/>
    <w:rsid w:val="009710C1"/>
    <w:rsid w:val="00971D97"/>
    <w:rsid w:val="00971E2A"/>
    <w:rsid w:val="0097276D"/>
    <w:rsid w:val="009727B3"/>
    <w:rsid w:val="0097370F"/>
    <w:rsid w:val="00973C30"/>
    <w:rsid w:val="00973E47"/>
    <w:rsid w:val="00974A27"/>
    <w:rsid w:val="00976444"/>
    <w:rsid w:val="00976B1C"/>
    <w:rsid w:val="00976EAF"/>
    <w:rsid w:val="0097734E"/>
    <w:rsid w:val="009775EA"/>
    <w:rsid w:val="00980153"/>
    <w:rsid w:val="00980803"/>
    <w:rsid w:val="00980A3F"/>
    <w:rsid w:val="009815F8"/>
    <w:rsid w:val="00981856"/>
    <w:rsid w:val="00981BA1"/>
    <w:rsid w:val="00981E8F"/>
    <w:rsid w:val="00982484"/>
    <w:rsid w:val="009825D7"/>
    <w:rsid w:val="00982B54"/>
    <w:rsid w:val="00982CA6"/>
    <w:rsid w:val="00983596"/>
    <w:rsid w:val="00984CB4"/>
    <w:rsid w:val="0098520A"/>
    <w:rsid w:val="00985677"/>
    <w:rsid w:val="00985B06"/>
    <w:rsid w:val="0098641D"/>
    <w:rsid w:val="009867E2"/>
    <w:rsid w:val="00986DDE"/>
    <w:rsid w:val="009907B5"/>
    <w:rsid w:val="00990B8B"/>
    <w:rsid w:val="009915AB"/>
    <w:rsid w:val="00991B99"/>
    <w:rsid w:val="009921F8"/>
    <w:rsid w:val="00992D37"/>
    <w:rsid w:val="0099392D"/>
    <w:rsid w:val="009954F0"/>
    <w:rsid w:val="009960F5"/>
    <w:rsid w:val="00996F38"/>
    <w:rsid w:val="0099780E"/>
    <w:rsid w:val="009A10D4"/>
    <w:rsid w:val="009A1D3C"/>
    <w:rsid w:val="009A24B7"/>
    <w:rsid w:val="009A2BC3"/>
    <w:rsid w:val="009A3054"/>
    <w:rsid w:val="009A32C6"/>
    <w:rsid w:val="009A32DA"/>
    <w:rsid w:val="009A342F"/>
    <w:rsid w:val="009A3DE9"/>
    <w:rsid w:val="009A48BA"/>
    <w:rsid w:val="009A60A0"/>
    <w:rsid w:val="009A65AF"/>
    <w:rsid w:val="009B0DF8"/>
    <w:rsid w:val="009B21CD"/>
    <w:rsid w:val="009B26FE"/>
    <w:rsid w:val="009B2D54"/>
    <w:rsid w:val="009B408E"/>
    <w:rsid w:val="009B46A4"/>
    <w:rsid w:val="009B4850"/>
    <w:rsid w:val="009B67C7"/>
    <w:rsid w:val="009B6CF5"/>
    <w:rsid w:val="009C061F"/>
    <w:rsid w:val="009C0883"/>
    <w:rsid w:val="009C09E2"/>
    <w:rsid w:val="009C11CC"/>
    <w:rsid w:val="009C1265"/>
    <w:rsid w:val="009C2B9A"/>
    <w:rsid w:val="009C33DA"/>
    <w:rsid w:val="009C48FA"/>
    <w:rsid w:val="009C4DCB"/>
    <w:rsid w:val="009C53C7"/>
    <w:rsid w:val="009C7B04"/>
    <w:rsid w:val="009D00BA"/>
    <w:rsid w:val="009D0EFC"/>
    <w:rsid w:val="009D1C76"/>
    <w:rsid w:val="009D3DFC"/>
    <w:rsid w:val="009D3F41"/>
    <w:rsid w:val="009D4410"/>
    <w:rsid w:val="009D4586"/>
    <w:rsid w:val="009D555A"/>
    <w:rsid w:val="009D5D69"/>
    <w:rsid w:val="009D5E21"/>
    <w:rsid w:val="009D6498"/>
    <w:rsid w:val="009D6FE7"/>
    <w:rsid w:val="009D78DA"/>
    <w:rsid w:val="009E027F"/>
    <w:rsid w:val="009E057F"/>
    <w:rsid w:val="009E1ADE"/>
    <w:rsid w:val="009E3A49"/>
    <w:rsid w:val="009E4538"/>
    <w:rsid w:val="009E5EEF"/>
    <w:rsid w:val="009E684E"/>
    <w:rsid w:val="009E6BB2"/>
    <w:rsid w:val="009E6CAE"/>
    <w:rsid w:val="009E74B3"/>
    <w:rsid w:val="009E74C7"/>
    <w:rsid w:val="009F10C7"/>
    <w:rsid w:val="009F186F"/>
    <w:rsid w:val="009F296F"/>
    <w:rsid w:val="009F2B2C"/>
    <w:rsid w:val="009F2F5C"/>
    <w:rsid w:val="009F307B"/>
    <w:rsid w:val="009F3982"/>
    <w:rsid w:val="009F5270"/>
    <w:rsid w:val="009F536E"/>
    <w:rsid w:val="009F68B2"/>
    <w:rsid w:val="009F73A5"/>
    <w:rsid w:val="009F764F"/>
    <w:rsid w:val="00A00905"/>
    <w:rsid w:val="00A00C55"/>
    <w:rsid w:val="00A01090"/>
    <w:rsid w:val="00A01370"/>
    <w:rsid w:val="00A01443"/>
    <w:rsid w:val="00A01D9D"/>
    <w:rsid w:val="00A01ED0"/>
    <w:rsid w:val="00A02A7F"/>
    <w:rsid w:val="00A033B0"/>
    <w:rsid w:val="00A070E2"/>
    <w:rsid w:val="00A07926"/>
    <w:rsid w:val="00A07D8E"/>
    <w:rsid w:val="00A11597"/>
    <w:rsid w:val="00A11652"/>
    <w:rsid w:val="00A11CF1"/>
    <w:rsid w:val="00A11F6A"/>
    <w:rsid w:val="00A1212D"/>
    <w:rsid w:val="00A12474"/>
    <w:rsid w:val="00A126DB"/>
    <w:rsid w:val="00A13071"/>
    <w:rsid w:val="00A137CD"/>
    <w:rsid w:val="00A1380F"/>
    <w:rsid w:val="00A148FA"/>
    <w:rsid w:val="00A14ED9"/>
    <w:rsid w:val="00A15630"/>
    <w:rsid w:val="00A168B5"/>
    <w:rsid w:val="00A1791D"/>
    <w:rsid w:val="00A17C57"/>
    <w:rsid w:val="00A20BF1"/>
    <w:rsid w:val="00A2134F"/>
    <w:rsid w:val="00A22A46"/>
    <w:rsid w:val="00A232EA"/>
    <w:rsid w:val="00A244BD"/>
    <w:rsid w:val="00A25572"/>
    <w:rsid w:val="00A264E7"/>
    <w:rsid w:val="00A27088"/>
    <w:rsid w:val="00A27268"/>
    <w:rsid w:val="00A27402"/>
    <w:rsid w:val="00A30183"/>
    <w:rsid w:val="00A30A10"/>
    <w:rsid w:val="00A31534"/>
    <w:rsid w:val="00A31953"/>
    <w:rsid w:val="00A319DA"/>
    <w:rsid w:val="00A322B3"/>
    <w:rsid w:val="00A32618"/>
    <w:rsid w:val="00A3284A"/>
    <w:rsid w:val="00A33926"/>
    <w:rsid w:val="00A33F0A"/>
    <w:rsid w:val="00A35D0A"/>
    <w:rsid w:val="00A35DE6"/>
    <w:rsid w:val="00A367BD"/>
    <w:rsid w:val="00A40BE0"/>
    <w:rsid w:val="00A41558"/>
    <w:rsid w:val="00A43DF6"/>
    <w:rsid w:val="00A443E4"/>
    <w:rsid w:val="00A4453B"/>
    <w:rsid w:val="00A44EE0"/>
    <w:rsid w:val="00A45265"/>
    <w:rsid w:val="00A45F61"/>
    <w:rsid w:val="00A46A73"/>
    <w:rsid w:val="00A46D0C"/>
    <w:rsid w:val="00A474D1"/>
    <w:rsid w:val="00A50760"/>
    <w:rsid w:val="00A510FE"/>
    <w:rsid w:val="00A512FD"/>
    <w:rsid w:val="00A513AF"/>
    <w:rsid w:val="00A517C6"/>
    <w:rsid w:val="00A51F37"/>
    <w:rsid w:val="00A52728"/>
    <w:rsid w:val="00A52C16"/>
    <w:rsid w:val="00A5338C"/>
    <w:rsid w:val="00A55255"/>
    <w:rsid w:val="00A55412"/>
    <w:rsid w:val="00A562F5"/>
    <w:rsid w:val="00A563E7"/>
    <w:rsid w:val="00A57AE5"/>
    <w:rsid w:val="00A607B8"/>
    <w:rsid w:val="00A617D3"/>
    <w:rsid w:val="00A62079"/>
    <w:rsid w:val="00A622C0"/>
    <w:rsid w:val="00A625AD"/>
    <w:rsid w:val="00A62EFB"/>
    <w:rsid w:val="00A635D8"/>
    <w:rsid w:val="00A63D34"/>
    <w:rsid w:val="00A63EA4"/>
    <w:rsid w:val="00A649F0"/>
    <w:rsid w:val="00A64B44"/>
    <w:rsid w:val="00A64C35"/>
    <w:rsid w:val="00A65504"/>
    <w:rsid w:val="00A67805"/>
    <w:rsid w:val="00A67FD3"/>
    <w:rsid w:val="00A70A66"/>
    <w:rsid w:val="00A7176F"/>
    <w:rsid w:val="00A72570"/>
    <w:rsid w:val="00A72A93"/>
    <w:rsid w:val="00A73165"/>
    <w:rsid w:val="00A7385B"/>
    <w:rsid w:val="00A755D3"/>
    <w:rsid w:val="00A77218"/>
    <w:rsid w:val="00A77A9C"/>
    <w:rsid w:val="00A80597"/>
    <w:rsid w:val="00A812F4"/>
    <w:rsid w:val="00A81E66"/>
    <w:rsid w:val="00A82321"/>
    <w:rsid w:val="00A82BB2"/>
    <w:rsid w:val="00A83C06"/>
    <w:rsid w:val="00A84FA2"/>
    <w:rsid w:val="00A851B9"/>
    <w:rsid w:val="00A85D13"/>
    <w:rsid w:val="00A86203"/>
    <w:rsid w:val="00A87049"/>
    <w:rsid w:val="00A87A3A"/>
    <w:rsid w:val="00A91B36"/>
    <w:rsid w:val="00A91D47"/>
    <w:rsid w:val="00A91FC0"/>
    <w:rsid w:val="00A92157"/>
    <w:rsid w:val="00A925B2"/>
    <w:rsid w:val="00A92708"/>
    <w:rsid w:val="00A92FC8"/>
    <w:rsid w:val="00A937D3"/>
    <w:rsid w:val="00A93E72"/>
    <w:rsid w:val="00A95799"/>
    <w:rsid w:val="00A959CD"/>
    <w:rsid w:val="00A96393"/>
    <w:rsid w:val="00A96D43"/>
    <w:rsid w:val="00A96F0D"/>
    <w:rsid w:val="00A973DD"/>
    <w:rsid w:val="00A979B2"/>
    <w:rsid w:val="00AA04F8"/>
    <w:rsid w:val="00AA17A6"/>
    <w:rsid w:val="00AA1E26"/>
    <w:rsid w:val="00AA2A7D"/>
    <w:rsid w:val="00AA4E69"/>
    <w:rsid w:val="00AA4FA5"/>
    <w:rsid w:val="00AA5ADE"/>
    <w:rsid w:val="00AA604A"/>
    <w:rsid w:val="00AA69CC"/>
    <w:rsid w:val="00AA6E2B"/>
    <w:rsid w:val="00AA7116"/>
    <w:rsid w:val="00AA7FBF"/>
    <w:rsid w:val="00AB045A"/>
    <w:rsid w:val="00AB05CB"/>
    <w:rsid w:val="00AB07C9"/>
    <w:rsid w:val="00AB0C04"/>
    <w:rsid w:val="00AB0F2D"/>
    <w:rsid w:val="00AB108A"/>
    <w:rsid w:val="00AB1B08"/>
    <w:rsid w:val="00AB1B85"/>
    <w:rsid w:val="00AB3918"/>
    <w:rsid w:val="00AB3955"/>
    <w:rsid w:val="00AB4555"/>
    <w:rsid w:val="00AB4CE4"/>
    <w:rsid w:val="00AB4DB9"/>
    <w:rsid w:val="00AB506D"/>
    <w:rsid w:val="00AB599A"/>
    <w:rsid w:val="00AB5A58"/>
    <w:rsid w:val="00AB5A63"/>
    <w:rsid w:val="00AB72A3"/>
    <w:rsid w:val="00AB739C"/>
    <w:rsid w:val="00AC058D"/>
    <w:rsid w:val="00AC129A"/>
    <w:rsid w:val="00AC30A4"/>
    <w:rsid w:val="00AC324B"/>
    <w:rsid w:val="00AC3334"/>
    <w:rsid w:val="00AC3721"/>
    <w:rsid w:val="00AC3908"/>
    <w:rsid w:val="00AC4E81"/>
    <w:rsid w:val="00AC5086"/>
    <w:rsid w:val="00AD0F35"/>
    <w:rsid w:val="00AD135B"/>
    <w:rsid w:val="00AD1BD0"/>
    <w:rsid w:val="00AD21DC"/>
    <w:rsid w:val="00AD29BB"/>
    <w:rsid w:val="00AD3A35"/>
    <w:rsid w:val="00AD428B"/>
    <w:rsid w:val="00AD439F"/>
    <w:rsid w:val="00AD4480"/>
    <w:rsid w:val="00AD64C7"/>
    <w:rsid w:val="00AD667D"/>
    <w:rsid w:val="00AE0A37"/>
    <w:rsid w:val="00AE0A50"/>
    <w:rsid w:val="00AE0EDD"/>
    <w:rsid w:val="00AE1336"/>
    <w:rsid w:val="00AE1BCB"/>
    <w:rsid w:val="00AE1E48"/>
    <w:rsid w:val="00AE228D"/>
    <w:rsid w:val="00AE2A31"/>
    <w:rsid w:val="00AE2F67"/>
    <w:rsid w:val="00AE36BD"/>
    <w:rsid w:val="00AE399B"/>
    <w:rsid w:val="00AE3AC1"/>
    <w:rsid w:val="00AE4CBA"/>
    <w:rsid w:val="00AE5AD7"/>
    <w:rsid w:val="00AE5D2F"/>
    <w:rsid w:val="00AE5F1E"/>
    <w:rsid w:val="00AE624B"/>
    <w:rsid w:val="00AE6B6D"/>
    <w:rsid w:val="00AE73E6"/>
    <w:rsid w:val="00AE7BE0"/>
    <w:rsid w:val="00AF1D1E"/>
    <w:rsid w:val="00AF2351"/>
    <w:rsid w:val="00AF2C04"/>
    <w:rsid w:val="00AF2DB8"/>
    <w:rsid w:val="00AF33E6"/>
    <w:rsid w:val="00AF35FC"/>
    <w:rsid w:val="00AF36B1"/>
    <w:rsid w:val="00AF3BB0"/>
    <w:rsid w:val="00AF3F5B"/>
    <w:rsid w:val="00AF47B7"/>
    <w:rsid w:val="00AF4B23"/>
    <w:rsid w:val="00AF4F19"/>
    <w:rsid w:val="00AF5743"/>
    <w:rsid w:val="00AF580F"/>
    <w:rsid w:val="00AF5EB3"/>
    <w:rsid w:val="00AF6116"/>
    <w:rsid w:val="00B00524"/>
    <w:rsid w:val="00B006AA"/>
    <w:rsid w:val="00B00BD6"/>
    <w:rsid w:val="00B01BB9"/>
    <w:rsid w:val="00B024E3"/>
    <w:rsid w:val="00B02740"/>
    <w:rsid w:val="00B0356C"/>
    <w:rsid w:val="00B05B7C"/>
    <w:rsid w:val="00B05C1A"/>
    <w:rsid w:val="00B06070"/>
    <w:rsid w:val="00B06E86"/>
    <w:rsid w:val="00B07100"/>
    <w:rsid w:val="00B07337"/>
    <w:rsid w:val="00B07458"/>
    <w:rsid w:val="00B074B6"/>
    <w:rsid w:val="00B07DCF"/>
    <w:rsid w:val="00B07EF0"/>
    <w:rsid w:val="00B102C7"/>
    <w:rsid w:val="00B102CA"/>
    <w:rsid w:val="00B10C77"/>
    <w:rsid w:val="00B11A64"/>
    <w:rsid w:val="00B150CA"/>
    <w:rsid w:val="00B1514B"/>
    <w:rsid w:val="00B21247"/>
    <w:rsid w:val="00B21916"/>
    <w:rsid w:val="00B22210"/>
    <w:rsid w:val="00B229A3"/>
    <w:rsid w:val="00B22D80"/>
    <w:rsid w:val="00B240FC"/>
    <w:rsid w:val="00B246CA"/>
    <w:rsid w:val="00B25065"/>
    <w:rsid w:val="00B25083"/>
    <w:rsid w:val="00B253BF"/>
    <w:rsid w:val="00B262E2"/>
    <w:rsid w:val="00B2634E"/>
    <w:rsid w:val="00B26F0D"/>
    <w:rsid w:val="00B2712B"/>
    <w:rsid w:val="00B27F15"/>
    <w:rsid w:val="00B3017E"/>
    <w:rsid w:val="00B305A3"/>
    <w:rsid w:val="00B306A3"/>
    <w:rsid w:val="00B30753"/>
    <w:rsid w:val="00B31BC0"/>
    <w:rsid w:val="00B31CCA"/>
    <w:rsid w:val="00B320D2"/>
    <w:rsid w:val="00B32241"/>
    <w:rsid w:val="00B324D3"/>
    <w:rsid w:val="00B32549"/>
    <w:rsid w:val="00B3381E"/>
    <w:rsid w:val="00B33923"/>
    <w:rsid w:val="00B3497F"/>
    <w:rsid w:val="00B34B9F"/>
    <w:rsid w:val="00B35E7F"/>
    <w:rsid w:val="00B3616B"/>
    <w:rsid w:val="00B3628F"/>
    <w:rsid w:val="00B36702"/>
    <w:rsid w:val="00B36B87"/>
    <w:rsid w:val="00B36DCF"/>
    <w:rsid w:val="00B40823"/>
    <w:rsid w:val="00B40ABF"/>
    <w:rsid w:val="00B416FB"/>
    <w:rsid w:val="00B41D92"/>
    <w:rsid w:val="00B42273"/>
    <w:rsid w:val="00B42F1D"/>
    <w:rsid w:val="00B42F2B"/>
    <w:rsid w:val="00B43691"/>
    <w:rsid w:val="00B44438"/>
    <w:rsid w:val="00B450D6"/>
    <w:rsid w:val="00B473F1"/>
    <w:rsid w:val="00B4745B"/>
    <w:rsid w:val="00B501EB"/>
    <w:rsid w:val="00B50A05"/>
    <w:rsid w:val="00B51DAE"/>
    <w:rsid w:val="00B526B7"/>
    <w:rsid w:val="00B53860"/>
    <w:rsid w:val="00B53AAB"/>
    <w:rsid w:val="00B53B45"/>
    <w:rsid w:val="00B54C84"/>
    <w:rsid w:val="00B5652F"/>
    <w:rsid w:val="00B5740B"/>
    <w:rsid w:val="00B57413"/>
    <w:rsid w:val="00B578AB"/>
    <w:rsid w:val="00B602D8"/>
    <w:rsid w:val="00B6118A"/>
    <w:rsid w:val="00B61EF9"/>
    <w:rsid w:val="00B637C8"/>
    <w:rsid w:val="00B63872"/>
    <w:rsid w:val="00B6486B"/>
    <w:rsid w:val="00B65A3C"/>
    <w:rsid w:val="00B65B12"/>
    <w:rsid w:val="00B66180"/>
    <w:rsid w:val="00B670CB"/>
    <w:rsid w:val="00B6783B"/>
    <w:rsid w:val="00B7014B"/>
    <w:rsid w:val="00B70509"/>
    <w:rsid w:val="00B70A94"/>
    <w:rsid w:val="00B70AFC"/>
    <w:rsid w:val="00B716F5"/>
    <w:rsid w:val="00B71AC3"/>
    <w:rsid w:val="00B71DFE"/>
    <w:rsid w:val="00B724D8"/>
    <w:rsid w:val="00B73298"/>
    <w:rsid w:val="00B73697"/>
    <w:rsid w:val="00B7638D"/>
    <w:rsid w:val="00B768A3"/>
    <w:rsid w:val="00B769BD"/>
    <w:rsid w:val="00B771E9"/>
    <w:rsid w:val="00B774D2"/>
    <w:rsid w:val="00B7773B"/>
    <w:rsid w:val="00B801ED"/>
    <w:rsid w:val="00B80BE5"/>
    <w:rsid w:val="00B81A58"/>
    <w:rsid w:val="00B82D5C"/>
    <w:rsid w:val="00B830C5"/>
    <w:rsid w:val="00B83991"/>
    <w:rsid w:val="00B8399D"/>
    <w:rsid w:val="00B839AB"/>
    <w:rsid w:val="00B83D91"/>
    <w:rsid w:val="00B855C1"/>
    <w:rsid w:val="00B85939"/>
    <w:rsid w:val="00B8768B"/>
    <w:rsid w:val="00B87A74"/>
    <w:rsid w:val="00B87BA3"/>
    <w:rsid w:val="00B87F05"/>
    <w:rsid w:val="00B9101E"/>
    <w:rsid w:val="00B91B9E"/>
    <w:rsid w:val="00B91F4F"/>
    <w:rsid w:val="00B921D9"/>
    <w:rsid w:val="00B92582"/>
    <w:rsid w:val="00B93A81"/>
    <w:rsid w:val="00B94C96"/>
    <w:rsid w:val="00B961E0"/>
    <w:rsid w:val="00B96689"/>
    <w:rsid w:val="00B9692D"/>
    <w:rsid w:val="00BA013B"/>
    <w:rsid w:val="00BA1839"/>
    <w:rsid w:val="00BA188B"/>
    <w:rsid w:val="00BA3270"/>
    <w:rsid w:val="00BA3BA1"/>
    <w:rsid w:val="00BA419A"/>
    <w:rsid w:val="00BA52D7"/>
    <w:rsid w:val="00BA5502"/>
    <w:rsid w:val="00BA5C80"/>
    <w:rsid w:val="00BA6341"/>
    <w:rsid w:val="00BA6DAD"/>
    <w:rsid w:val="00BA6E99"/>
    <w:rsid w:val="00BB0943"/>
    <w:rsid w:val="00BB10EC"/>
    <w:rsid w:val="00BB1FB2"/>
    <w:rsid w:val="00BB2AD9"/>
    <w:rsid w:val="00BB4306"/>
    <w:rsid w:val="00BB43A0"/>
    <w:rsid w:val="00BB44AD"/>
    <w:rsid w:val="00BB4A8A"/>
    <w:rsid w:val="00BB4E6A"/>
    <w:rsid w:val="00BB729D"/>
    <w:rsid w:val="00BB76A1"/>
    <w:rsid w:val="00BB79AA"/>
    <w:rsid w:val="00BB7ECF"/>
    <w:rsid w:val="00BC0641"/>
    <w:rsid w:val="00BC18C4"/>
    <w:rsid w:val="00BC18E8"/>
    <w:rsid w:val="00BC2729"/>
    <w:rsid w:val="00BC2A49"/>
    <w:rsid w:val="00BC34DE"/>
    <w:rsid w:val="00BC3E5F"/>
    <w:rsid w:val="00BC49DB"/>
    <w:rsid w:val="00BC5200"/>
    <w:rsid w:val="00BC521C"/>
    <w:rsid w:val="00BC65FA"/>
    <w:rsid w:val="00BC6902"/>
    <w:rsid w:val="00BC6A98"/>
    <w:rsid w:val="00BC6FF4"/>
    <w:rsid w:val="00BC75A8"/>
    <w:rsid w:val="00BC7841"/>
    <w:rsid w:val="00BC7C25"/>
    <w:rsid w:val="00BD0F57"/>
    <w:rsid w:val="00BD1080"/>
    <w:rsid w:val="00BD19D5"/>
    <w:rsid w:val="00BD1DDC"/>
    <w:rsid w:val="00BD2F40"/>
    <w:rsid w:val="00BD2F96"/>
    <w:rsid w:val="00BD3023"/>
    <w:rsid w:val="00BD375F"/>
    <w:rsid w:val="00BD3BDC"/>
    <w:rsid w:val="00BD6CBB"/>
    <w:rsid w:val="00BD6D6B"/>
    <w:rsid w:val="00BD7444"/>
    <w:rsid w:val="00BD7809"/>
    <w:rsid w:val="00BD7CB8"/>
    <w:rsid w:val="00BE062A"/>
    <w:rsid w:val="00BE1478"/>
    <w:rsid w:val="00BE2112"/>
    <w:rsid w:val="00BE2683"/>
    <w:rsid w:val="00BE2A21"/>
    <w:rsid w:val="00BE2F55"/>
    <w:rsid w:val="00BE3302"/>
    <w:rsid w:val="00BE4C23"/>
    <w:rsid w:val="00BE4CD7"/>
    <w:rsid w:val="00BE67D9"/>
    <w:rsid w:val="00BE74C8"/>
    <w:rsid w:val="00BF0265"/>
    <w:rsid w:val="00BF262F"/>
    <w:rsid w:val="00BF2888"/>
    <w:rsid w:val="00BF327D"/>
    <w:rsid w:val="00BF4DCA"/>
    <w:rsid w:val="00BF54B1"/>
    <w:rsid w:val="00BF6695"/>
    <w:rsid w:val="00BF6849"/>
    <w:rsid w:val="00BF6DD7"/>
    <w:rsid w:val="00BF7B77"/>
    <w:rsid w:val="00BF7D6D"/>
    <w:rsid w:val="00C004B7"/>
    <w:rsid w:val="00C01784"/>
    <w:rsid w:val="00C01B51"/>
    <w:rsid w:val="00C01D17"/>
    <w:rsid w:val="00C022F3"/>
    <w:rsid w:val="00C02A29"/>
    <w:rsid w:val="00C03212"/>
    <w:rsid w:val="00C03900"/>
    <w:rsid w:val="00C03A3C"/>
    <w:rsid w:val="00C0400C"/>
    <w:rsid w:val="00C047B5"/>
    <w:rsid w:val="00C0511B"/>
    <w:rsid w:val="00C05404"/>
    <w:rsid w:val="00C054F0"/>
    <w:rsid w:val="00C061E3"/>
    <w:rsid w:val="00C06B52"/>
    <w:rsid w:val="00C06D90"/>
    <w:rsid w:val="00C07069"/>
    <w:rsid w:val="00C07E07"/>
    <w:rsid w:val="00C07EBA"/>
    <w:rsid w:val="00C1020F"/>
    <w:rsid w:val="00C10664"/>
    <w:rsid w:val="00C109D0"/>
    <w:rsid w:val="00C11A0D"/>
    <w:rsid w:val="00C13795"/>
    <w:rsid w:val="00C13A9D"/>
    <w:rsid w:val="00C147FF"/>
    <w:rsid w:val="00C14D2A"/>
    <w:rsid w:val="00C151F7"/>
    <w:rsid w:val="00C1589F"/>
    <w:rsid w:val="00C162B0"/>
    <w:rsid w:val="00C17801"/>
    <w:rsid w:val="00C21DCE"/>
    <w:rsid w:val="00C22406"/>
    <w:rsid w:val="00C22AF9"/>
    <w:rsid w:val="00C2323D"/>
    <w:rsid w:val="00C24570"/>
    <w:rsid w:val="00C24E06"/>
    <w:rsid w:val="00C250CB"/>
    <w:rsid w:val="00C25DDA"/>
    <w:rsid w:val="00C25EB5"/>
    <w:rsid w:val="00C260D0"/>
    <w:rsid w:val="00C261D0"/>
    <w:rsid w:val="00C26A49"/>
    <w:rsid w:val="00C26C2E"/>
    <w:rsid w:val="00C3036D"/>
    <w:rsid w:val="00C30EFE"/>
    <w:rsid w:val="00C31734"/>
    <w:rsid w:val="00C31C28"/>
    <w:rsid w:val="00C3233B"/>
    <w:rsid w:val="00C32F52"/>
    <w:rsid w:val="00C331E6"/>
    <w:rsid w:val="00C33502"/>
    <w:rsid w:val="00C33752"/>
    <w:rsid w:val="00C3605B"/>
    <w:rsid w:val="00C3650E"/>
    <w:rsid w:val="00C369FA"/>
    <w:rsid w:val="00C37241"/>
    <w:rsid w:val="00C37924"/>
    <w:rsid w:val="00C37B17"/>
    <w:rsid w:val="00C37D40"/>
    <w:rsid w:val="00C37D7F"/>
    <w:rsid w:val="00C40113"/>
    <w:rsid w:val="00C4087D"/>
    <w:rsid w:val="00C42811"/>
    <w:rsid w:val="00C42FF4"/>
    <w:rsid w:val="00C43E02"/>
    <w:rsid w:val="00C43FEB"/>
    <w:rsid w:val="00C4499D"/>
    <w:rsid w:val="00C44EB5"/>
    <w:rsid w:val="00C45090"/>
    <w:rsid w:val="00C45318"/>
    <w:rsid w:val="00C456FA"/>
    <w:rsid w:val="00C46772"/>
    <w:rsid w:val="00C4679D"/>
    <w:rsid w:val="00C46D0D"/>
    <w:rsid w:val="00C46D85"/>
    <w:rsid w:val="00C471C9"/>
    <w:rsid w:val="00C50834"/>
    <w:rsid w:val="00C51560"/>
    <w:rsid w:val="00C53424"/>
    <w:rsid w:val="00C54281"/>
    <w:rsid w:val="00C54403"/>
    <w:rsid w:val="00C5467B"/>
    <w:rsid w:val="00C546B2"/>
    <w:rsid w:val="00C54CE3"/>
    <w:rsid w:val="00C553B2"/>
    <w:rsid w:val="00C55551"/>
    <w:rsid w:val="00C558B3"/>
    <w:rsid w:val="00C55A15"/>
    <w:rsid w:val="00C55DF1"/>
    <w:rsid w:val="00C56CBB"/>
    <w:rsid w:val="00C5700C"/>
    <w:rsid w:val="00C57D1A"/>
    <w:rsid w:val="00C57EF3"/>
    <w:rsid w:val="00C60AD1"/>
    <w:rsid w:val="00C61007"/>
    <w:rsid w:val="00C614FD"/>
    <w:rsid w:val="00C61F0D"/>
    <w:rsid w:val="00C6322A"/>
    <w:rsid w:val="00C636D0"/>
    <w:rsid w:val="00C63C41"/>
    <w:rsid w:val="00C63CF0"/>
    <w:rsid w:val="00C63E6A"/>
    <w:rsid w:val="00C6409F"/>
    <w:rsid w:val="00C6433C"/>
    <w:rsid w:val="00C64D23"/>
    <w:rsid w:val="00C654E4"/>
    <w:rsid w:val="00C65668"/>
    <w:rsid w:val="00C65C83"/>
    <w:rsid w:val="00C665CD"/>
    <w:rsid w:val="00C66983"/>
    <w:rsid w:val="00C66990"/>
    <w:rsid w:val="00C674A5"/>
    <w:rsid w:val="00C700FF"/>
    <w:rsid w:val="00C70F95"/>
    <w:rsid w:val="00C71199"/>
    <w:rsid w:val="00C72113"/>
    <w:rsid w:val="00C7305A"/>
    <w:rsid w:val="00C7443C"/>
    <w:rsid w:val="00C748D3"/>
    <w:rsid w:val="00C76470"/>
    <w:rsid w:val="00C7690E"/>
    <w:rsid w:val="00C801BD"/>
    <w:rsid w:val="00C80F0B"/>
    <w:rsid w:val="00C81D9D"/>
    <w:rsid w:val="00C8260D"/>
    <w:rsid w:val="00C8376C"/>
    <w:rsid w:val="00C83A9E"/>
    <w:rsid w:val="00C83BF2"/>
    <w:rsid w:val="00C83E5A"/>
    <w:rsid w:val="00C83F22"/>
    <w:rsid w:val="00C83FF9"/>
    <w:rsid w:val="00C84EBC"/>
    <w:rsid w:val="00C85B9E"/>
    <w:rsid w:val="00C86266"/>
    <w:rsid w:val="00C86961"/>
    <w:rsid w:val="00C879C0"/>
    <w:rsid w:val="00C87D16"/>
    <w:rsid w:val="00C9053C"/>
    <w:rsid w:val="00C90599"/>
    <w:rsid w:val="00C946BB"/>
    <w:rsid w:val="00C94EBA"/>
    <w:rsid w:val="00C95D29"/>
    <w:rsid w:val="00C95D91"/>
    <w:rsid w:val="00C9635D"/>
    <w:rsid w:val="00C96F69"/>
    <w:rsid w:val="00C972D4"/>
    <w:rsid w:val="00C97DFA"/>
    <w:rsid w:val="00CA0064"/>
    <w:rsid w:val="00CA1CA9"/>
    <w:rsid w:val="00CA27C0"/>
    <w:rsid w:val="00CA3077"/>
    <w:rsid w:val="00CA351D"/>
    <w:rsid w:val="00CA3C0A"/>
    <w:rsid w:val="00CA3EC9"/>
    <w:rsid w:val="00CA4D8D"/>
    <w:rsid w:val="00CA4FAA"/>
    <w:rsid w:val="00CA50FD"/>
    <w:rsid w:val="00CA54F7"/>
    <w:rsid w:val="00CA69AF"/>
    <w:rsid w:val="00CA69F3"/>
    <w:rsid w:val="00CA6D88"/>
    <w:rsid w:val="00CB3488"/>
    <w:rsid w:val="00CB5643"/>
    <w:rsid w:val="00CB5903"/>
    <w:rsid w:val="00CB5E96"/>
    <w:rsid w:val="00CB6163"/>
    <w:rsid w:val="00CB6BF5"/>
    <w:rsid w:val="00CB7301"/>
    <w:rsid w:val="00CB769E"/>
    <w:rsid w:val="00CB78BB"/>
    <w:rsid w:val="00CB7C22"/>
    <w:rsid w:val="00CC19D1"/>
    <w:rsid w:val="00CC2784"/>
    <w:rsid w:val="00CC2B41"/>
    <w:rsid w:val="00CC2EB6"/>
    <w:rsid w:val="00CC324B"/>
    <w:rsid w:val="00CC32F0"/>
    <w:rsid w:val="00CC3DB2"/>
    <w:rsid w:val="00CC4095"/>
    <w:rsid w:val="00CC4D0F"/>
    <w:rsid w:val="00CC4FA9"/>
    <w:rsid w:val="00CC53BC"/>
    <w:rsid w:val="00CC58A9"/>
    <w:rsid w:val="00CC5D4A"/>
    <w:rsid w:val="00CC79FA"/>
    <w:rsid w:val="00CD0688"/>
    <w:rsid w:val="00CD22A6"/>
    <w:rsid w:val="00CD31A1"/>
    <w:rsid w:val="00CD3BF6"/>
    <w:rsid w:val="00CD460E"/>
    <w:rsid w:val="00CD4CD4"/>
    <w:rsid w:val="00CD5E97"/>
    <w:rsid w:val="00CD628B"/>
    <w:rsid w:val="00CD62CE"/>
    <w:rsid w:val="00CD6455"/>
    <w:rsid w:val="00CD6738"/>
    <w:rsid w:val="00CD6F3B"/>
    <w:rsid w:val="00CD7E3E"/>
    <w:rsid w:val="00CE09AF"/>
    <w:rsid w:val="00CE09DA"/>
    <w:rsid w:val="00CE0A93"/>
    <w:rsid w:val="00CE17D1"/>
    <w:rsid w:val="00CE21CF"/>
    <w:rsid w:val="00CE21DA"/>
    <w:rsid w:val="00CE2887"/>
    <w:rsid w:val="00CE2F8E"/>
    <w:rsid w:val="00CE31D3"/>
    <w:rsid w:val="00CE344D"/>
    <w:rsid w:val="00CE5AA9"/>
    <w:rsid w:val="00CE68EA"/>
    <w:rsid w:val="00CE7D6D"/>
    <w:rsid w:val="00CF0249"/>
    <w:rsid w:val="00CF0653"/>
    <w:rsid w:val="00CF216B"/>
    <w:rsid w:val="00CF37CC"/>
    <w:rsid w:val="00CF3C89"/>
    <w:rsid w:val="00CF5256"/>
    <w:rsid w:val="00CF5917"/>
    <w:rsid w:val="00CF5922"/>
    <w:rsid w:val="00CF59A5"/>
    <w:rsid w:val="00CF59FD"/>
    <w:rsid w:val="00CF616C"/>
    <w:rsid w:val="00CF61B5"/>
    <w:rsid w:val="00CF638E"/>
    <w:rsid w:val="00CF6EF2"/>
    <w:rsid w:val="00CF739C"/>
    <w:rsid w:val="00D00514"/>
    <w:rsid w:val="00D01D37"/>
    <w:rsid w:val="00D022EC"/>
    <w:rsid w:val="00D03263"/>
    <w:rsid w:val="00D03D00"/>
    <w:rsid w:val="00D0467A"/>
    <w:rsid w:val="00D0587E"/>
    <w:rsid w:val="00D05FF9"/>
    <w:rsid w:val="00D06E56"/>
    <w:rsid w:val="00D101BA"/>
    <w:rsid w:val="00D1030E"/>
    <w:rsid w:val="00D108F6"/>
    <w:rsid w:val="00D10A74"/>
    <w:rsid w:val="00D10F42"/>
    <w:rsid w:val="00D1145A"/>
    <w:rsid w:val="00D114AE"/>
    <w:rsid w:val="00D117F6"/>
    <w:rsid w:val="00D1347A"/>
    <w:rsid w:val="00D13528"/>
    <w:rsid w:val="00D14408"/>
    <w:rsid w:val="00D14E00"/>
    <w:rsid w:val="00D15B4A"/>
    <w:rsid w:val="00D15CF1"/>
    <w:rsid w:val="00D16FD7"/>
    <w:rsid w:val="00D17448"/>
    <w:rsid w:val="00D20184"/>
    <w:rsid w:val="00D20982"/>
    <w:rsid w:val="00D21043"/>
    <w:rsid w:val="00D21240"/>
    <w:rsid w:val="00D218B9"/>
    <w:rsid w:val="00D226DD"/>
    <w:rsid w:val="00D22ADA"/>
    <w:rsid w:val="00D23913"/>
    <w:rsid w:val="00D23DB9"/>
    <w:rsid w:val="00D23E3F"/>
    <w:rsid w:val="00D24C64"/>
    <w:rsid w:val="00D25226"/>
    <w:rsid w:val="00D2523B"/>
    <w:rsid w:val="00D252FD"/>
    <w:rsid w:val="00D26B0A"/>
    <w:rsid w:val="00D27D4B"/>
    <w:rsid w:val="00D30F54"/>
    <w:rsid w:val="00D30FB8"/>
    <w:rsid w:val="00D3119F"/>
    <w:rsid w:val="00D31291"/>
    <w:rsid w:val="00D3256D"/>
    <w:rsid w:val="00D35C7D"/>
    <w:rsid w:val="00D35F4D"/>
    <w:rsid w:val="00D361C4"/>
    <w:rsid w:val="00D37CF9"/>
    <w:rsid w:val="00D37DA7"/>
    <w:rsid w:val="00D40C71"/>
    <w:rsid w:val="00D41B87"/>
    <w:rsid w:val="00D41EF6"/>
    <w:rsid w:val="00D42101"/>
    <w:rsid w:val="00D42FED"/>
    <w:rsid w:val="00D437B7"/>
    <w:rsid w:val="00D46416"/>
    <w:rsid w:val="00D467C0"/>
    <w:rsid w:val="00D468CF"/>
    <w:rsid w:val="00D46D2F"/>
    <w:rsid w:val="00D47514"/>
    <w:rsid w:val="00D475C1"/>
    <w:rsid w:val="00D508CE"/>
    <w:rsid w:val="00D511F0"/>
    <w:rsid w:val="00D51ACA"/>
    <w:rsid w:val="00D52321"/>
    <w:rsid w:val="00D5284F"/>
    <w:rsid w:val="00D54D1D"/>
    <w:rsid w:val="00D54F49"/>
    <w:rsid w:val="00D603ED"/>
    <w:rsid w:val="00D6246B"/>
    <w:rsid w:val="00D6296C"/>
    <w:rsid w:val="00D62F2D"/>
    <w:rsid w:val="00D63ED3"/>
    <w:rsid w:val="00D6532F"/>
    <w:rsid w:val="00D66084"/>
    <w:rsid w:val="00D66140"/>
    <w:rsid w:val="00D66577"/>
    <w:rsid w:val="00D66648"/>
    <w:rsid w:val="00D67712"/>
    <w:rsid w:val="00D70689"/>
    <w:rsid w:val="00D707B2"/>
    <w:rsid w:val="00D70AE0"/>
    <w:rsid w:val="00D715A7"/>
    <w:rsid w:val="00D7163C"/>
    <w:rsid w:val="00D720C0"/>
    <w:rsid w:val="00D721F6"/>
    <w:rsid w:val="00D729DB"/>
    <w:rsid w:val="00D73E4E"/>
    <w:rsid w:val="00D74143"/>
    <w:rsid w:val="00D74218"/>
    <w:rsid w:val="00D74D0A"/>
    <w:rsid w:val="00D769CC"/>
    <w:rsid w:val="00D7749B"/>
    <w:rsid w:val="00D774B4"/>
    <w:rsid w:val="00D80033"/>
    <w:rsid w:val="00D80FA6"/>
    <w:rsid w:val="00D81767"/>
    <w:rsid w:val="00D81860"/>
    <w:rsid w:val="00D81FD1"/>
    <w:rsid w:val="00D821E1"/>
    <w:rsid w:val="00D8277F"/>
    <w:rsid w:val="00D8400D"/>
    <w:rsid w:val="00D840A3"/>
    <w:rsid w:val="00D85023"/>
    <w:rsid w:val="00D85633"/>
    <w:rsid w:val="00D86281"/>
    <w:rsid w:val="00D870DE"/>
    <w:rsid w:val="00D900E0"/>
    <w:rsid w:val="00D90F4F"/>
    <w:rsid w:val="00D95002"/>
    <w:rsid w:val="00D95306"/>
    <w:rsid w:val="00D960AE"/>
    <w:rsid w:val="00D96727"/>
    <w:rsid w:val="00DA0C28"/>
    <w:rsid w:val="00DA1427"/>
    <w:rsid w:val="00DA181E"/>
    <w:rsid w:val="00DA2812"/>
    <w:rsid w:val="00DA322A"/>
    <w:rsid w:val="00DA37BC"/>
    <w:rsid w:val="00DA43E9"/>
    <w:rsid w:val="00DA4403"/>
    <w:rsid w:val="00DA46E4"/>
    <w:rsid w:val="00DA4994"/>
    <w:rsid w:val="00DA4BBD"/>
    <w:rsid w:val="00DA55EE"/>
    <w:rsid w:val="00DA570C"/>
    <w:rsid w:val="00DA5D07"/>
    <w:rsid w:val="00DA5E7B"/>
    <w:rsid w:val="00DA778A"/>
    <w:rsid w:val="00DB0123"/>
    <w:rsid w:val="00DB042D"/>
    <w:rsid w:val="00DB078B"/>
    <w:rsid w:val="00DB17C0"/>
    <w:rsid w:val="00DB1A6D"/>
    <w:rsid w:val="00DB1F75"/>
    <w:rsid w:val="00DB485E"/>
    <w:rsid w:val="00DB5168"/>
    <w:rsid w:val="00DB5AC2"/>
    <w:rsid w:val="00DB6293"/>
    <w:rsid w:val="00DB68A2"/>
    <w:rsid w:val="00DB697E"/>
    <w:rsid w:val="00DB7012"/>
    <w:rsid w:val="00DB7C19"/>
    <w:rsid w:val="00DC0499"/>
    <w:rsid w:val="00DC0F77"/>
    <w:rsid w:val="00DC12C4"/>
    <w:rsid w:val="00DC1787"/>
    <w:rsid w:val="00DC2CBA"/>
    <w:rsid w:val="00DC34E9"/>
    <w:rsid w:val="00DC494E"/>
    <w:rsid w:val="00DC4BF5"/>
    <w:rsid w:val="00DC5A7E"/>
    <w:rsid w:val="00DC6669"/>
    <w:rsid w:val="00DC7A22"/>
    <w:rsid w:val="00DD0835"/>
    <w:rsid w:val="00DD0EE7"/>
    <w:rsid w:val="00DD18A7"/>
    <w:rsid w:val="00DD22B8"/>
    <w:rsid w:val="00DD2F72"/>
    <w:rsid w:val="00DD3394"/>
    <w:rsid w:val="00DD33DF"/>
    <w:rsid w:val="00DD348F"/>
    <w:rsid w:val="00DD35E6"/>
    <w:rsid w:val="00DD508F"/>
    <w:rsid w:val="00DD5C9F"/>
    <w:rsid w:val="00DD5DFB"/>
    <w:rsid w:val="00DD67B5"/>
    <w:rsid w:val="00DD67D8"/>
    <w:rsid w:val="00DD7092"/>
    <w:rsid w:val="00DD73A1"/>
    <w:rsid w:val="00DE0409"/>
    <w:rsid w:val="00DE0645"/>
    <w:rsid w:val="00DE06A5"/>
    <w:rsid w:val="00DE0810"/>
    <w:rsid w:val="00DE1701"/>
    <w:rsid w:val="00DE1F6D"/>
    <w:rsid w:val="00DE395B"/>
    <w:rsid w:val="00DE3A30"/>
    <w:rsid w:val="00DE415A"/>
    <w:rsid w:val="00DE4C65"/>
    <w:rsid w:val="00DE570E"/>
    <w:rsid w:val="00DE61A7"/>
    <w:rsid w:val="00DE7B12"/>
    <w:rsid w:val="00DF2A49"/>
    <w:rsid w:val="00DF2C8B"/>
    <w:rsid w:val="00DF2E57"/>
    <w:rsid w:val="00DF4D2A"/>
    <w:rsid w:val="00DF5694"/>
    <w:rsid w:val="00DF5D51"/>
    <w:rsid w:val="00DF631E"/>
    <w:rsid w:val="00DF6B63"/>
    <w:rsid w:val="00DF77CE"/>
    <w:rsid w:val="00DF7C42"/>
    <w:rsid w:val="00E005E3"/>
    <w:rsid w:val="00E01DE9"/>
    <w:rsid w:val="00E02324"/>
    <w:rsid w:val="00E0299C"/>
    <w:rsid w:val="00E034A0"/>
    <w:rsid w:val="00E037E6"/>
    <w:rsid w:val="00E03C9D"/>
    <w:rsid w:val="00E03DD8"/>
    <w:rsid w:val="00E03E75"/>
    <w:rsid w:val="00E03EE6"/>
    <w:rsid w:val="00E040D7"/>
    <w:rsid w:val="00E05291"/>
    <w:rsid w:val="00E06059"/>
    <w:rsid w:val="00E07C4B"/>
    <w:rsid w:val="00E10E7E"/>
    <w:rsid w:val="00E11FC9"/>
    <w:rsid w:val="00E12BA5"/>
    <w:rsid w:val="00E134F8"/>
    <w:rsid w:val="00E13B01"/>
    <w:rsid w:val="00E13F2C"/>
    <w:rsid w:val="00E14A56"/>
    <w:rsid w:val="00E1695D"/>
    <w:rsid w:val="00E169AA"/>
    <w:rsid w:val="00E16CE6"/>
    <w:rsid w:val="00E16DEA"/>
    <w:rsid w:val="00E1750C"/>
    <w:rsid w:val="00E17691"/>
    <w:rsid w:val="00E21699"/>
    <w:rsid w:val="00E22356"/>
    <w:rsid w:val="00E22FF6"/>
    <w:rsid w:val="00E238F0"/>
    <w:rsid w:val="00E23BDD"/>
    <w:rsid w:val="00E24358"/>
    <w:rsid w:val="00E24650"/>
    <w:rsid w:val="00E24936"/>
    <w:rsid w:val="00E24C69"/>
    <w:rsid w:val="00E25AC3"/>
    <w:rsid w:val="00E25B58"/>
    <w:rsid w:val="00E25D9B"/>
    <w:rsid w:val="00E26CED"/>
    <w:rsid w:val="00E30404"/>
    <w:rsid w:val="00E33B29"/>
    <w:rsid w:val="00E3410B"/>
    <w:rsid w:val="00E34479"/>
    <w:rsid w:val="00E34922"/>
    <w:rsid w:val="00E34B6A"/>
    <w:rsid w:val="00E35CEA"/>
    <w:rsid w:val="00E35F30"/>
    <w:rsid w:val="00E36855"/>
    <w:rsid w:val="00E4022A"/>
    <w:rsid w:val="00E40603"/>
    <w:rsid w:val="00E4098E"/>
    <w:rsid w:val="00E41E67"/>
    <w:rsid w:val="00E4214F"/>
    <w:rsid w:val="00E42234"/>
    <w:rsid w:val="00E438B4"/>
    <w:rsid w:val="00E44AF0"/>
    <w:rsid w:val="00E44EC4"/>
    <w:rsid w:val="00E455A3"/>
    <w:rsid w:val="00E46484"/>
    <w:rsid w:val="00E466E3"/>
    <w:rsid w:val="00E47CE7"/>
    <w:rsid w:val="00E51C4A"/>
    <w:rsid w:val="00E51DD4"/>
    <w:rsid w:val="00E528E4"/>
    <w:rsid w:val="00E52A58"/>
    <w:rsid w:val="00E533FF"/>
    <w:rsid w:val="00E53EA6"/>
    <w:rsid w:val="00E54DA7"/>
    <w:rsid w:val="00E56208"/>
    <w:rsid w:val="00E56705"/>
    <w:rsid w:val="00E56B46"/>
    <w:rsid w:val="00E56B78"/>
    <w:rsid w:val="00E571CA"/>
    <w:rsid w:val="00E5735A"/>
    <w:rsid w:val="00E61B2C"/>
    <w:rsid w:val="00E61C45"/>
    <w:rsid w:val="00E63BEF"/>
    <w:rsid w:val="00E647F9"/>
    <w:rsid w:val="00E648B2"/>
    <w:rsid w:val="00E648FE"/>
    <w:rsid w:val="00E65109"/>
    <w:rsid w:val="00E65284"/>
    <w:rsid w:val="00E664F4"/>
    <w:rsid w:val="00E6674B"/>
    <w:rsid w:val="00E67034"/>
    <w:rsid w:val="00E67B02"/>
    <w:rsid w:val="00E711F4"/>
    <w:rsid w:val="00E732DB"/>
    <w:rsid w:val="00E73992"/>
    <w:rsid w:val="00E75715"/>
    <w:rsid w:val="00E7574F"/>
    <w:rsid w:val="00E759DF"/>
    <w:rsid w:val="00E75C50"/>
    <w:rsid w:val="00E76469"/>
    <w:rsid w:val="00E76C31"/>
    <w:rsid w:val="00E778A2"/>
    <w:rsid w:val="00E779B4"/>
    <w:rsid w:val="00E80D3E"/>
    <w:rsid w:val="00E81EB3"/>
    <w:rsid w:val="00E8287E"/>
    <w:rsid w:val="00E82A92"/>
    <w:rsid w:val="00E82CE0"/>
    <w:rsid w:val="00E832C9"/>
    <w:rsid w:val="00E83488"/>
    <w:rsid w:val="00E8428B"/>
    <w:rsid w:val="00E8549A"/>
    <w:rsid w:val="00E855A1"/>
    <w:rsid w:val="00E85694"/>
    <w:rsid w:val="00E85D51"/>
    <w:rsid w:val="00E85F08"/>
    <w:rsid w:val="00E86A4D"/>
    <w:rsid w:val="00E86B11"/>
    <w:rsid w:val="00E90B48"/>
    <w:rsid w:val="00E9145F"/>
    <w:rsid w:val="00E9168E"/>
    <w:rsid w:val="00E91C40"/>
    <w:rsid w:val="00E92A4B"/>
    <w:rsid w:val="00E92B19"/>
    <w:rsid w:val="00E92F81"/>
    <w:rsid w:val="00E95355"/>
    <w:rsid w:val="00E959D6"/>
    <w:rsid w:val="00E95A2E"/>
    <w:rsid w:val="00E9703A"/>
    <w:rsid w:val="00E97DDB"/>
    <w:rsid w:val="00EA0EFE"/>
    <w:rsid w:val="00EA20D1"/>
    <w:rsid w:val="00EA274C"/>
    <w:rsid w:val="00EA41AC"/>
    <w:rsid w:val="00EA4565"/>
    <w:rsid w:val="00EA5861"/>
    <w:rsid w:val="00EA5D1F"/>
    <w:rsid w:val="00EA63A6"/>
    <w:rsid w:val="00EA64B5"/>
    <w:rsid w:val="00EA7217"/>
    <w:rsid w:val="00EB05DD"/>
    <w:rsid w:val="00EB0EBE"/>
    <w:rsid w:val="00EB10FF"/>
    <w:rsid w:val="00EB1161"/>
    <w:rsid w:val="00EB1854"/>
    <w:rsid w:val="00EB2F0B"/>
    <w:rsid w:val="00EB3C4C"/>
    <w:rsid w:val="00EB5040"/>
    <w:rsid w:val="00EB5D63"/>
    <w:rsid w:val="00EB6768"/>
    <w:rsid w:val="00EB730A"/>
    <w:rsid w:val="00EB7E7B"/>
    <w:rsid w:val="00EC1B48"/>
    <w:rsid w:val="00EC2759"/>
    <w:rsid w:val="00EC2835"/>
    <w:rsid w:val="00EC28D3"/>
    <w:rsid w:val="00EC3016"/>
    <w:rsid w:val="00EC328D"/>
    <w:rsid w:val="00EC390F"/>
    <w:rsid w:val="00EC5715"/>
    <w:rsid w:val="00EC5D83"/>
    <w:rsid w:val="00EC6DAB"/>
    <w:rsid w:val="00EC700C"/>
    <w:rsid w:val="00ED05E6"/>
    <w:rsid w:val="00ED0989"/>
    <w:rsid w:val="00ED1195"/>
    <w:rsid w:val="00ED169F"/>
    <w:rsid w:val="00ED249B"/>
    <w:rsid w:val="00ED2B0F"/>
    <w:rsid w:val="00ED31BD"/>
    <w:rsid w:val="00ED33EE"/>
    <w:rsid w:val="00ED3746"/>
    <w:rsid w:val="00ED44B0"/>
    <w:rsid w:val="00ED4ABB"/>
    <w:rsid w:val="00ED596A"/>
    <w:rsid w:val="00ED6452"/>
    <w:rsid w:val="00EE0F86"/>
    <w:rsid w:val="00EE14D1"/>
    <w:rsid w:val="00EE2892"/>
    <w:rsid w:val="00EE2D9F"/>
    <w:rsid w:val="00EE3482"/>
    <w:rsid w:val="00EE3FB2"/>
    <w:rsid w:val="00EE4790"/>
    <w:rsid w:val="00EE485F"/>
    <w:rsid w:val="00EE4E46"/>
    <w:rsid w:val="00EE5220"/>
    <w:rsid w:val="00EE647E"/>
    <w:rsid w:val="00EE6A3A"/>
    <w:rsid w:val="00EE6E7E"/>
    <w:rsid w:val="00EE7059"/>
    <w:rsid w:val="00EF06DF"/>
    <w:rsid w:val="00EF1A3C"/>
    <w:rsid w:val="00EF1EAA"/>
    <w:rsid w:val="00EF2809"/>
    <w:rsid w:val="00EF2DC1"/>
    <w:rsid w:val="00EF4A01"/>
    <w:rsid w:val="00EF5204"/>
    <w:rsid w:val="00EF56F4"/>
    <w:rsid w:val="00EF5BF4"/>
    <w:rsid w:val="00EF5E40"/>
    <w:rsid w:val="00EF6177"/>
    <w:rsid w:val="00EF6746"/>
    <w:rsid w:val="00EF6C7D"/>
    <w:rsid w:val="00EF72C4"/>
    <w:rsid w:val="00F00BBE"/>
    <w:rsid w:val="00F01BD1"/>
    <w:rsid w:val="00F021C9"/>
    <w:rsid w:val="00F02455"/>
    <w:rsid w:val="00F0295B"/>
    <w:rsid w:val="00F02C44"/>
    <w:rsid w:val="00F03858"/>
    <w:rsid w:val="00F04F73"/>
    <w:rsid w:val="00F04FF1"/>
    <w:rsid w:val="00F05B49"/>
    <w:rsid w:val="00F05E68"/>
    <w:rsid w:val="00F109B5"/>
    <w:rsid w:val="00F114B4"/>
    <w:rsid w:val="00F11A33"/>
    <w:rsid w:val="00F12AC2"/>
    <w:rsid w:val="00F12CE3"/>
    <w:rsid w:val="00F13CE6"/>
    <w:rsid w:val="00F14111"/>
    <w:rsid w:val="00F14142"/>
    <w:rsid w:val="00F14B57"/>
    <w:rsid w:val="00F159C7"/>
    <w:rsid w:val="00F15A34"/>
    <w:rsid w:val="00F15C76"/>
    <w:rsid w:val="00F16013"/>
    <w:rsid w:val="00F1624D"/>
    <w:rsid w:val="00F17945"/>
    <w:rsid w:val="00F20620"/>
    <w:rsid w:val="00F21381"/>
    <w:rsid w:val="00F24587"/>
    <w:rsid w:val="00F245A1"/>
    <w:rsid w:val="00F24618"/>
    <w:rsid w:val="00F24AD0"/>
    <w:rsid w:val="00F250B2"/>
    <w:rsid w:val="00F255A2"/>
    <w:rsid w:val="00F26277"/>
    <w:rsid w:val="00F2688D"/>
    <w:rsid w:val="00F27411"/>
    <w:rsid w:val="00F2747B"/>
    <w:rsid w:val="00F27D8A"/>
    <w:rsid w:val="00F31308"/>
    <w:rsid w:val="00F31704"/>
    <w:rsid w:val="00F31A03"/>
    <w:rsid w:val="00F31E95"/>
    <w:rsid w:val="00F322F7"/>
    <w:rsid w:val="00F324E8"/>
    <w:rsid w:val="00F327D5"/>
    <w:rsid w:val="00F331E4"/>
    <w:rsid w:val="00F3493D"/>
    <w:rsid w:val="00F349C2"/>
    <w:rsid w:val="00F34D77"/>
    <w:rsid w:val="00F34EA9"/>
    <w:rsid w:val="00F370E6"/>
    <w:rsid w:val="00F37D80"/>
    <w:rsid w:val="00F405FF"/>
    <w:rsid w:val="00F41496"/>
    <w:rsid w:val="00F42631"/>
    <w:rsid w:val="00F42963"/>
    <w:rsid w:val="00F42C60"/>
    <w:rsid w:val="00F42D51"/>
    <w:rsid w:val="00F42DF6"/>
    <w:rsid w:val="00F4398F"/>
    <w:rsid w:val="00F44608"/>
    <w:rsid w:val="00F45809"/>
    <w:rsid w:val="00F45FC8"/>
    <w:rsid w:val="00F47F24"/>
    <w:rsid w:val="00F506EA"/>
    <w:rsid w:val="00F50C8A"/>
    <w:rsid w:val="00F50F3B"/>
    <w:rsid w:val="00F51965"/>
    <w:rsid w:val="00F52EC3"/>
    <w:rsid w:val="00F5303B"/>
    <w:rsid w:val="00F53A0A"/>
    <w:rsid w:val="00F54AFD"/>
    <w:rsid w:val="00F54F1C"/>
    <w:rsid w:val="00F55B1D"/>
    <w:rsid w:val="00F55C6E"/>
    <w:rsid w:val="00F5681C"/>
    <w:rsid w:val="00F56C07"/>
    <w:rsid w:val="00F56CAB"/>
    <w:rsid w:val="00F572C7"/>
    <w:rsid w:val="00F616CE"/>
    <w:rsid w:val="00F61BCB"/>
    <w:rsid w:val="00F6212F"/>
    <w:rsid w:val="00F62302"/>
    <w:rsid w:val="00F62781"/>
    <w:rsid w:val="00F62BA2"/>
    <w:rsid w:val="00F62E34"/>
    <w:rsid w:val="00F63888"/>
    <w:rsid w:val="00F63A80"/>
    <w:rsid w:val="00F63E49"/>
    <w:rsid w:val="00F646EC"/>
    <w:rsid w:val="00F64F54"/>
    <w:rsid w:val="00F652C8"/>
    <w:rsid w:val="00F666A3"/>
    <w:rsid w:val="00F6691B"/>
    <w:rsid w:val="00F67353"/>
    <w:rsid w:val="00F67A86"/>
    <w:rsid w:val="00F7007E"/>
    <w:rsid w:val="00F707BB"/>
    <w:rsid w:val="00F709FC"/>
    <w:rsid w:val="00F71BA9"/>
    <w:rsid w:val="00F71F1F"/>
    <w:rsid w:val="00F7208C"/>
    <w:rsid w:val="00F72D26"/>
    <w:rsid w:val="00F7347B"/>
    <w:rsid w:val="00F737B4"/>
    <w:rsid w:val="00F73F99"/>
    <w:rsid w:val="00F76301"/>
    <w:rsid w:val="00F769CE"/>
    <w:rsid w:val="00F76C3A"/>
    <w:rsid w:val="00F76DCC"/>
    <w:rsid w:val="00F76F14"/>
    <w:rsid w:val="00F77EAA"/>
    <w:rsid w:val="00F80243"/>
    <w:rsid w:val="00F80AD0"/>
    <w:rsid w:val="00F81400"/>
    <w:rsid w:val="00F81708"/>
    <w:rsid w:val="00F818EE"/>
    <w:rsid w:val="00F81F31"/>
    <w:rsid w:val="00F82D27"/>
    <w:rsid w:val="00F82FED"/>
    <w:rsid w:val="00F84A84"/>
    <w:rsid w:val="00F84D58"/>
    <w:rsid w:val="00F85452"/>
    <w:rsid w:val="00F85946"/>
    <w:rsid w:val="00F85E7A"/>
    <w:rsid w:val="00F87584"/>
    <w:rsid w:val="00F903F2"/>
    <w:rsid w:val="00F9234D"/>
    <w:rsid w:val="00F938C8"/>
    <w:rsid w:val="00F94A5F"/>
    <w:rsid w:val="00F94AF0"/>
    <w:rsid w:val="00F94AF3"/>
    <w:rsid w:val="00F95B67"/>
    <w:rsid w:val="00F95E2E"/>
    <w:rsid w:val="00F970DD"/>
    <w:rsid w:val="00F97CE8"/>
    <w:rsid w:val="00F97FF6"/>
    <w:rsid w:val="00FA077A"/>
    <w:rsid w:val="00FA1C32"/>
    <w:rsid w:val="00FA4437"/>
    <w:rsid w:val="00FA49FD"/>
    <w:rsid w:val="00FA5277"/>
    <w:rsid w:val="00FA70B4"/>
    <w:rsid w:val="00FA7677"/>
    <w:rsid w:val="00FB050E"/>
    <w:rsid w:val="00FB0DFB"/>
    <w:rsid w:val="00FB29FE"/>
    <w:rsid w:val="00FB2F3E"/>
    <w:rsid w:val="00FB306E"/>
    <w:rsid w:val="00FB3FCF"/>
    <w:rsid w:val="00FB4202"/>
    <w:rsid w:val="00FB46EB"/>
    <w:rsid w:val="00FB48CA"/>
    <w:rsid w:val="00FB4901"/>
    <w:rsid w:val="00FB49FC"/>
    <w:rsid w:val="00FB69D5"/>
    <w:rsid w:val="00FB6FBC"/>
    <w:rsid w:val="00FC0017"/>
    <w:rsid w:val="00FC0137"/>
    <w:rsid w:val="00FC066B"/>
    <w:rsid w:val="00FC1163"/>
    <w:rsid w:val="00FC1A8F"/>
    <w:rsid w:val="00FC2CAE"/>
    <w:rsid w:val="00FC33A8"/>
    <w:rsid w:val="00FC4242"/>
    <w:rsid w:val="00FC5A7F"/>
    <w:rsid w:val="00FC662A"/>
    <w:rsid w:val="00FC7119"/>
    <w:rsid w:val="00FC7B66"/>
    <w:rsid w:val="00FD02C1"/>
    <w:rsid w:val="00FD2FA3"/>
    <w:rsid w:val="00FD3987"/>
    <w:rsid w:val="00FD529A"/>
    <w:rsid w:val="00FD59AA"/>
    <w:rsid w:val="00FD7A56"/>
    <w:rsid w:val="00FE0773"/>
    <w:rsid w:val="00FE0C57"/>
    <w:rsid w:val="00FE1EEB"/>
    <w:rsid w:val="00FE4116"/>
    <w:rsid w:val="00FE4E6D"/>
    <w:rsid w:val="00FE4F76"/>
    <w:rsid w:val="00FE5038"/>
    <w:rsid w:val="00FE56EF"/>
    <w:rsid w:val="00FE5D0A"/>
    <w:rsid w:val="00FE5EC8"/>
    <w:rsid w:val="00FE626E"/>
    <w:rsid w:val="00FE6424"/>
    <w:rsid w:val="00FE6557"/>
    <w:rsid w:val="00FF0470"/>
    <w:rsid w:val="00FF0B9A"/>
    <w:rsid w:val="00FF0DDD"/>
    <w:rsid w:val="00FF1054"/>
    <w:rsid w:val="00FF1BB3"/>
    <w:rsid w:val="00FF224D"/>
    <w:rsid w:val="00FF25A5"/>
    <w:rsid w:val="00FF300C"/>
    <w:rsid w:val="00FF35E3"/>
    <w:rsid w:val="00FF3A44"/>
    <w:rsid w:val="00FF3EC6"/>
    <w:rsid w:val="00FF4C08"/>
    <w:rsid w:val="00FF5510"/>
    <w:rsid w:val="00FF5979"/>
    <w:rsid w:val="00FF615C"/>
    <w:rsid w:val="00FF61F7"/>
    <w:rsid w:val="00FF64AB"/>
    <w:rsid w:val="00FF679E"/>
    <w:rsid w:val="00FF6DB0"/>
    <w:rsid w:val="00FF6F65"/>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6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302319044">
      <w:bodyDiv w:val="1"/>
      <w:marLeft w:val="0"/>
      <w:marRight w:val="0"/>
      <w:marTop w:val="0"/>
      <w:marBottom w:val="0"/>
      <w:divBdr>
        <w:top w:val="none" w:sz="0" w:space="0" w:color="auto"/>
        <w:left w:val="none" w:sz="0" w:space="0" w:color="auto"/>
        <w:bottom w:val="none" w:sz="0" w:space="0" w:color="auto"/>
        <w:right w:val="none" w:sz="0" w:space="0" w:color="auto"/>
      </w:divBdr>
    </w:div>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590627353">
      <w:bodyDiv w:val="1"/>
      <w:marLeft w:val="0"/>
      <w:marRight w:val="0"/>
      <w:marTop w:val="0"/>
      <w:marBottom w:val="0"/>
      <w:divBdr>
        <w:top w:val="none" w:sz="0" w:space="0" w:color="auto"/>
        <w:left w:val="none" w:sz="0" w:space="0" w:color="auto"/>
        <w:bottom w:val="none" w:sz="0" w:space="0" w:color="auto"/>
        <w:right w:val="none" w:sz="0" w:space="0" w:color="auto"/>
      </w:divBdr>
    </w:div>
    <w:div w:id="597442682">
      <w:bodyDiv w:val="1"/>
      <w:marLeft w:val="0"/>
      <w:marRight w:val="0"/>
      <w:marTop w:val="0"/>
      <w:marBottom w:val="0"/>
      <w:divBdr>
        <w:top w:val="none" w:sz="0" w:space="0" w:color="auto"/>
        <w:left w:val="none" w:sz="0" w:space="0" w:color="auto"/>
        <w:bottom w:val="none" w:sz="0" w:space="0" w:color="auto"/>
        <w:right w:val="none" w:sz="0" w:space="0" w:color="auto"/>
      </w:divBdr>
    </w:div>
    <w:div w:id="818814083">
      <w:bodyDiv w:val="1"/>
      <w:marLeft w:val="0"/>
      <w:marRight w:val="0"/>
      <w:marTop w:val="0"/>
      <w:marBottom w:val="0"/>
      <w:divBdr>
        <w:top w:val="none" w:sz="0" w:space="0" w:color="auto"/>
        <w:left w:val="none" w:sz="0" w:space="0" w:color="auto"/>
        <w:bottom w:val="none" w:sz="0" w:space="0" w:color="auto"/>
        <w:right w:val="none" w:sz="0" w:space="0" w:color="auto"/>
      </w:divBdr>
    </w:div>
    <w:div w:id="864555874">
      <w:bodyDiv w:val="1"/>
      <w:marLeft w:val="0"/>
      <w:marRight w:val="0"/>
      <w:marTop w:val="0"/>
      <w:marBottom w:val="0"/>
      <w:divBdr>
        <w:top w:val="none" w:sz="0" w:space="0" w:color="auto"/>
        <w:left w:val="none" w:sz="0" w:space="0" w:color="auto"/>
        <w:bottom w:val="none" w:sz="0" w:space="0" w:color="auto"/>
        <w:right w:val="none" w:sz="0" w:space="0" w:color="auto"/>
      </w:divBdr>
    </w:div>
    <w:div w:id="899706078">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78221201">
      <w:bodyDiv w:val="1"/>
      <w:marLeft w:val="0"/>
      <w:marRight w:val="0"/>
      <w:marTop w:val="0"/>
      <w:marBottom w:val="0"/>
      <w:divBdr>
        <w:top w:val="none" w:sz="0" w:space="0" w:color="auto"/>
        <w:left w:val="none" w:sz="0" w:space="0" w:color="auto"/>
        <w:bottom w:val="none" w:sz="0" w:space="0" w:color="auto"/>
        <w:right w:val="none" w:sz="0" w:space="0" w:color="auto"/>
      </w:divBdr>
    </w:div>
    <w:div w:id="1325087784">
      <w:bodyDiv w:val="1"/>
      <w:marLeft w:val="0"/>
      <w:marRight w:val="0"/>
      <w:marTop w:val="0"/>
      <w:marBottom w:val="0"/>
      <w:divBdr>
        <w:top w:val="none" w:sz="0" w:space="0" w:color="auto"/>
        <w:left w:val="none" w:sz="0" w:space="0" w:color="auto"/>
        <w:bottom w:val="none" w:sz="0" w:space="0" w:color="auto"/>
        <w:right w:val="none" w:sz="0" w:space="0" w:color="auto"/>
      </w:divBdr>
    </w:div>
    <w:div w:id="1364400406">
      <w:bodyDiv w:val="1"/>
      <w:marLeft w:val="0"/>
      <w:marRight w:val="0"/>
      <w:marTop w:val="0"/>
      <w:marBottom w:val="0"/>
      <w:divBdr>
        <w:top w:val="none" w:sz="0" w:space="0" w:color="auto"/>
        <w:left w:val="none" w:sz="0" w:space="0" w:color="auto"/>
        <w:bottom w:val="none" w:sz="0" w:space="0" w:color="auto"/>
        <w:right w:val="none" w:sz="0" w:space="0" w:color="auto"/>
      </w:divBdr>
    </w:div>
    <w:div w:id="1454445348">
      <w:bodyDiv w:val="1"/>
      <w:marLeft w:val="0"/>
      <w:marRight w:val="0"/>
      <w:marTop w:val="0"/>
      <w:marBottom w:val="0"/>
      <w:divBdr>
        <w:top w:val="none" w:sz="0" w:space="0" w:color="auto"/>
        <w:left w:val="none" w:sz="0" w:space="0" w:color="auto"/>
        <w:bottom w:val="none" w:sz="0" w:space="0" w:color="auto"/>
        <w:right w:val="none" w:sz="0" w:space="0" w:color="auto"/>
      </w:divBdr>
    </w:div>
    <w:div w:id="1472212179">
      <w:bodyDiv w:val="1"/>
      <w:marLeft w:val="0"/>
      <w:marRight w:val="0"/>
      <w:marTop w:val="0"/>
      <w:marBottom w:val="0"/>
      <w:divBdr>
        <w:top w:val="none" w:sz="0" w:space="0" w:color="auto"/>
        <w:left w:val="none" w:sz="0" w:space="0" w:color="auto"/>
        <w:bottom w:val="none" w:sz="0" w:space="0" w:color="auto"/>
        <w:right w:val="none" w:sz="0" w:space="0" w:color="auto"/>
      </w:divBdr>
    </w:div>
    <w:div w:id="1477720639">
      <w:bodyDiv w:val="1"/>
      <w:marLeft w:val="0"/>
      <w:marRight w:val="0"/>
      <w:marTop w:val="0"/>
      <w:marBottom w:val="0"/>
      <w:divBdr>
        <w:top w:val="none" w:sz="0" w:space="0" w:color="auto"/>
        <w:left w:val="none" w:sz="0" w:space="0" w:color="auto"/>
        <w:bottom w:val="none" w:sz="0" w:space="0" w:color="auto"/>
        <w:right w:val="none" w:sz="0" w:space="0" w:color="auto"/>
      </w:divBdr>
    </w:div>
    <w:div w:id="1640650733">
      <w:bodyDiv w:val="1"/>
      <w:marLeft w:val="0"/>
      <w:marRight w:val="0"/>
      <w:marTop w:val="0"/>
      <w:marBottom w:val="0"/>
      <w:divBdr>
        <w:top w:val="none" w:sz="0" w:space="0" w:color="auto"/>
        <w:left w:val="none" w:sz="0" w:space="0" w:color="auto"/>
        <w:bottom w:val="none" w:sz="0" w:space="0" w:color="auto"/>
        <w:right w:val="none" w:sz="0" w:space="0" w:color="auto"/>
      </w:divBdr>
    </w:div>
    <w:div w:id="1686663160">
      <w:bodyDiv w:val="1"/>
      <w:marLeft w:val="0"/>
      <w:marRight w:val="0"/>
      <w:marTop w:val="0"/>
      <w:marBottom w:val="0"/>
      <w:divBdr>
        <w:top w:val="none" w:sz="0" w:space="0" w:color="auto"/>
        <w:left w:val="none" w:sz="0" w:space="0" w:color="auto"/>
        <w:bottom w:val="none" w:sz="0" w:space="0" w:color="auto"/>
        <w:right w:val="none" w:sz="0" w:space="0" w:color="auto"/>
      </w:divBdr>
    </w:div>
    <w:div w:id="1690374832">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1866363785">
      <w:bodyDiv w:val="1"/>
      <w:marLeft w:val="0"/>
      <w:marRight w:val="0"/>
      <w:marTop w:val="0"/>
      <w:marBottom w:val="0"/>
      <w:divBdr>
        <w:top w:val="none" w:sz="0" w:space="0" w:color="auto"/>
        <w:left w:val="none" w:sz="0" w:space="0" w:color="auto"/>
        <w:bottom w:val="none" w:sz="0" w:space="0" w:color="auto"/>
        <w:right w:val="none" w:sz="0" w:space="0" w:color="auto"/>
      </w:divBdr>
    </w:div>
    <w:div w:id="2012752641">
      <w:bodyDiv w:val="1"/>
      <w:marLeft w:val="0"/>
      <w:marRight w:val="0"/>
      <w:marTop w:val="0"/>
      <w:marBottom w:val="0"/>
      <w:divBdr>
        <w:top w:val="none" w:sz="0" w:space="0" w:color="auto"/>
        <w:left w:val="none" w:sz="0" w:space="0" w:color="auto"/>
        <w:bottom w:val="none" w:sz="0" w:space="0" w:color="auto"/>
        <w:right w:val="none" w:sz="0" w:space="0" w:color="auto"/>
      </w:divBdr>
    </w:div>
    <w:div w:id="2143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es@saofranciscodeassis.r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oes@saofranciscodeassis.rs.gov.br" TargetMode="External"/><Relationship Id="rId4" Type="http://schemas.microsoft.com/office/2007/relationships/stylesWithEffects" Target="stylesWithEffects.xml"/><Relationship Id="rId9" Type="http://schemas.openxmlformats.org/officeDocument/2006/relationships/hyperlink" Target="https://www.saofranciscodeassis.rs.gov.br/pagina/certificado-de-registro-cadastr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D12E-DC1E-4014-AB1C-72B46B18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8298</Words>
  <Characters>44814</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2023-06-19T16:31:00Z</cp:lastPrinted>
  <dcterms:created xsi:type="dcterms:W3CDTF">2023-09-13T16:51:00Z</dcterms:created>
  <dcterms:modified xsi:type="dcterms:W3CDTF">2023-09-13T16:51:00Z</dcterms:modified>
</cp:coreProperties>
</file>